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6003AD">
      <w:pPr>
        <w:pBdr>
          <w:bottom w:val="single" w:sz="12" w:space="1" w:color="auto"/>
        </w:pBdr>
      </w:pPr>
    </w:p>
    <w:p w:rsidR="00B92ECD" w:rsidRPr="0022155D" w:rsidRDefault="00B92ECD" w:rsidP="00B92ECD">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B92ECD" w:rsidRPr="0022155D" w:rsidRDefault="0085712A" w:rsidP="00B92ECD">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00B92ECD" w:rsidRPr="0022155D">
        <w:rPr>
          <w:rFonts w:ascii="Monotype Corsiva" w:hAnsi="Monotype Corsiva"/>
          <w:b/>
          <w:sz w:val="56"/>
          <w:szCs w:val="56"/>
        </w:rPr>
        <w:t xml:space="preserve">№ </w:t>
      </w:r>
      <w:r w:rsidR="00F35471">
        <w:rPr>
          <w:rFonts w:ascii="Monotype Corsiva" w:hAnsi="Monotype Corsiva"/>
          <w:b/>
          <w:sz w:val="56"/>
          <w:szCs w:val="56"/>
        </w:rPr>
        <w:t>5</w:t>
      </w:r>
    </w:p>
    <w:p w:rsidR="00B92ECD" w:rsidRPr="0022155D" w:rsidRDefault="00B92ECD" w:rsidP="00B92ECD">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B92ECD" w:rsidRDefault="00B92ECD" w:rsidP="00B92ECD">
      <w:pPr>
        <w:spacing w:after="0" w:line="240" w:lineRule="auto"/>
        <w:rPr>
          <w:rFonts w:ascii="Times New Roman" w:hAnsi="Times New Roman" w:cs="Times New Roman"/>
          <w:sz w:val="28"/>
          <w:szCs w:val="28"/>
        </w:rPr>
      </w:pPr>
    </w:p>
    <w:p w:rsidR="00F35471" w:rsidRPr="00F35471" w:rsidRDefault="00B92ECD" w:rsidP="00F35471">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sidR="00784C48">
        <w:rPr>
          <w:rFonts w:ascii="Times New Roman" w:hAnsi="Times New Roman" w:cs="Times New Roman"/>
          <w:sz w:val="20"/>
          <w:szCs w:val="20"/>
        </w:rPr>
        <w:t>6</w:t>
      </w:r>
      <w:r w:rsidRPr="0022155D">
        <w:rPr>
          <w:rFonts w:ascii="Times New Roman" w:hAnsi="Times New Roman" w:cs="Times New Roman"/>
          <w:sz w:val="20"/>
          <w:szCs w:val="20"/>
        </w:rPr>
        <w:t xml:space="preserve"> февраля 2018 г.</w:t>
      </w:r>
      <w:r w:rsidRPr="0022155D">
        <w:rPr>
          <w:rFonts w:ascii="Times New Roman" w:hAnsi="Times New Roman" w:cs="Times New Roman"/>
          <w:sz w:val="20"/>
          <w:szCs w:val="20"/>
        </w:rPr>
        <w:tab/>
      </w:r>
      <w:r w:rsidRPr="0022155D">
        <w:rPr>
          <w:rFonts w:ascii="Times New Roman" w:hAnsi="Times New Roman" w:cs="Times New Roman"/>
          <w:sz w:val="20"/>
          <w:szCs w:val="20"/>
        </w:rPr>
        <w:tab/>
      </w:r>
      <w:r w:rsidR="0022155D">
        <w:rPr>
          <w:rFonts w:ascii="Times New Roman" w:hAnsi="Times New Roman" w:cs="Times New Roman"/>
          <w:sz w:val="20"/>
          <w:szCs w:val="20"/>
        </w:rPr>
        <w:t xml:space="preserve">   </w:t>
      </w:r>
      <w:r w:rsidRPr="0022155D">
        <w:rPr>
          <w:rFonts w:ascii="Times New Roman" w:hAnsi="Times New Roman" w:cs="Times New Roman"/>
          <w:sz w:val="20"/>
          <w:szCs w:val="20"/>
        </w:rPr>
        <w:t xml:space="preserve">           </w:t>
      </w:r>
      <w:r w:rsidR="000279EA">
        <w:rPr>
          <w:rFonts w:ascii="Times New Roman" w:hAnsi="Times New Roman" w:cs="Times New Roman"/>
          <w:b/>
          <w:sz w:val="20"/>
          <w:szCs w:val="20"/>
        </w:rPr>
        <w:t>0</w:t>
      </w:r>
      <w:r w:rsidR="00F35471">
        <w:rPr>
          <w:rFonts w:ascii="Times New Roman" w:hAnsi="Times New Roman" w:cs="Times New Roman"/>
          <w:b/>
          <w:sz w:val="20"/>
          <w:szCs w:val="20"/>
        </w:rPr>
        <w:t>5</w:t>
      </w:r>
      <w:r w:rsidR="000279EA">
        <w:rPr>
          <w:rFonts w:ascii="Times New Roman" w:hAnsi="Times New Roman" w:cs="Times New Roman"/>
          <w:b/>
          <w:sz w:val="20"/>
          <w:szCs w:val="20"/>
        </w:rPr>
        <w:t xml:space="preserve"> </w:t>
      </w:r>
      <w:r w:rsidR="0029058C">
        <w:rPr>
          <w:rFonts w:ascii="Times New Roman" w:hAnsi="Times New Roman" w:cs="Times New Roman"/>
          <w:b/>
          <w:sz w:val="20"/>
          <w:szCs w:val="20"/>
        </w:rPr>
        <w:t xml:space="preserve"> </w:t>
      </w:r>
      <w:r w:rsidR="00F35471">
        <w:rPr>
          <w:rFonts w:ascii="Times New Roman" w:hAnsi="Times New Roman" w:cs="Times New Roman"/>
          <w:b/>
          <w:sz w:val="20"/>
          <w:szCs w:val="20"/>
        </w:rPr>
        <w:t>марта</w:t>
      </w:r>
      <w:r w:rsidR="000279EA">
        <w:rPr>
          <w:rFonts w:ascii="Times New Roman" w:hAnsi="Times New Roman" w:cs="Times New Roman"/>
          <w:b/>
          <w:sz w:val="20"/>
          <w:szCs w:val="20"/>
        </w:rPr>
        <w:t xml:space="preserve"> 2021</w:t>
      </w:r>
      <w:r w:rsidRPr="0022155D">
        <w:rPr>
          <w:rFonts w:ascii="Times New Roman" w:hAnsi="Times New Roman" w:cs="Times New Roman"/>
          <w:b/>
          <w:sz w:val="20"/>
          <w:szCs w:val="20"/>
        </w:rPr>
        <w:t xml:space="preserve"> г.</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АДМИНИСТРАЦИЯ УРАЛЬСКОГО СЕЛЬСОВЕТА</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РЫБИНСКОГО РАЙОНА КРАСНОЯРСКОГО КРАЯ</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 </w:t>
      </w:r>
    </w:p>
    <w:p w:rsidR="00F35471" w:rsidRPr="00402C37" w:rsidRDefault="00F35471" w:rsidP="00F35471">
      <w:pPr>
        <w:shd w:val="clear" w:color="auto" w:fill="FFFFFF"/>
        <w:spacing w:after="0" w:line="240" w:lineRule="auto"/>
        <w:jc w:val="center"/>
        <w:rPr>
          <w:rFonts w:eastAsia="Times New Roman" w:cs="Tahoma"/>
          <w:b/>
          <w:bCs/>
          <w:sz w:val="16"/>
          <w:szCs w:val="16"/>
        </w:rPr>
      </w:pPr>
      <w:r w:rsidRPr="00402C37">
        <w:rPr>
          <w:rFonts w:eastAsia="Times New Roman" w:cs="Tahoma"/>
          <w:b/>
          <w:bCs/>
          <w:sz w:val="16"/>
          <w:szCs w:val="16"/>
        </w:rPr>
        <w:t>ПОСТАНОВЛЕНИЕ </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xml:space="preserve">02.03.2021                                        </w:t>
      </w:r>
      <w:r w:rsidR="00402C37">
        <w:rPr>
          <w:rFonts w:eastAsia="Times New Roman" w:cs="Tahoma"/>
          <w:sz w:val="16"/>
          <w:szCs w:val="16"/>
        </w:rPr>
        <w:t xml:space="preserve">            </w:t>
      </w:r>
      <w:r w:rsidRPr="00402C37">
        <w:rPr>
          <w:rFonts w:eastAsia="Times New Roman" w:cs="Tahoma"/>
          <w:sz w:val="16"/>
          <w:szCs w:val="16"/>
        </w:rPr>
        <w:t xml:space="preserve">          п</w:t>
      </w:r>
      <w:proofErr w:type="gramStart"/>
      <w:r w:rsidRPr="00402C37">
        <w:rPr>
          <w:rFonts w:eastAsia="Times New Roman" w:cs="Tahoma"/>
          <w:sz w:val="16"/>
          <w:szCs w:val="16"/>
        </w:rPr>
        <w:t>.У</w:t>
      </w:r>
      <w:proofErr w:type="gramEnd"/>
      <w:r w:rsidRPr="00402C37">
        <w:rPr>
          <w:rFonts w:eastAsia="Times New Roman" w:cs="Tahoma"/>
          <w:sz w:val="16"/>
          <w:szCs w:val="16"/>
        </w:rPr>
        <w:t xml:space="preserve">рал                                      </w:t>
      </w:r>
      <w:r w:rsidR="00402C37">
        <w:rPr>
          <w:rFonts w:eastAsia="Times New Roman" w:cs="Tahoma"/>
          <w:sz w:val="16"/>
          <w:szCs w:val="16"/>
        </w:rPr>
        <w:t xml:space="preserve">                          </w:t>
      </w:r>
      <w:r w:rsidRPr="00402C37">
        <w:rPr>
          <w:rFonts w:eastAsia="Times New Roman" w:cs="Tahoma"/>
          <w:sz w:val="16"/>
          <w:szCs w:val="16"/>
        </w:rPr>
        <w:t xml:space="preserve">   № 14-П</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b/>
          <w:bCs/>
          <w:sz w:val="16"/>
          <w:szCs w:val="16"/>
        </w:rPr>
        <w:t> </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Об утверждении  Программы  профилактики нарушений  обязательных требований, осуществляемой органом муниципального контрол</w:t>
      </w:r>
      <w:proofErr w:type="gramStart"/>
      <w:r w:rsidRPr="00402C37">
        <w:rPr>
          <w:rFonts w:eastAsia="Times New Roman" w:cs="Tahoma"/>
          <w:b/>
          <w:bCs/>
          <w:sz w:val="16"/>
          <w:szCs w:val="16"/>
        </w:rPr>
        <w:t>я-</w:t>
      </w:r>
      <w:proofErr w:type="gramEnd"/>
      <w:r w:rsidRPr="00402C37">
        <w:rPr>
          <w:rFonts w:eastAsia="Times New Roman" w:cs="Tahoma"/>
          <w:b/>
          <w:bCs/>
          <w:sz w:val="16"/>
          <w:szCs w:val="16"/>
        </w:rPr>
        <w:t xml:space="preserve"> администрацией Уральского сельского поселения на  2021 год  </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b/>
          <w:bCs/>
          <w:sz w:val="16"/>
          <w:szCs w:val="16"/>
        </w:rPr>
        <w:t> </w:t>
      </w:r>
    </w:p>
    <w:p w:rsidR="00F35471" w:rsidRPr="00402C37" w:rsidRDefault="00F35471" w:rsidP="00F35471">
      <w:pPr>
        <w:shd w:val="clear" w:color="auto" w:fill="FFFFFF"/>
        <w:spacing w:after="0" w:line="240" w:lineRule="auto"/>
        <w:ind w:firstLine="709"/>
        <w:jc w:val="both"/>
        <w:rPr>
          <w:rFonts w:eastAsia="Times New Roman" w:cs="Tahoma"/>
          <w:sz w:val="16"/>
          <w:szCs w:val="16"/>
        </w:rPr>
      </w:pPr>
      <w:proofErr w:type="gramStart"/>
      <w:r w:rsidRPr="00402C37">
        <w:rPr>
          <w:rFonts w:eastAsia="Times New Roman" w:cs="Tahoma"/>
          <w:sz w:val="16"/>
          <w:szCs w:val="16"/>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июля 2016 года № 277-ФЗ),  Постановлением Правительства  РФ  от 26.12.2018 года №  1680 « Об  утверждении общих требований к организации и осуществлению органами государственного контроля (надзора</w:t>
      </w:r>
      <w:proofErr w:type="gramEnd"/>
      <w:r w:rsidRPr="00402C37">
        <w:rPr>
          <w:rFonts w:eastAsia="Times New Roman" w:cs="Tahoma"/>
          <w:sz w:val="16"/>
          <w:szCs w:val="16"/>
        </w:rPr>
        <w:t>),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Уральское сельское поселение Рыбинского района Красноярского края  ПОСТАНОВЛЯЕТ</w:t>
      </w:r>
      <w:r w:rsidRPr="00402C37">
        <w:rPr>
          <w:rFonts w:eastAsia="Times New Roman" w:cs="Tahoma"/>
          <w:b/>
          <w:bCs/>
          <w:sz w:val="16"/>
          <w:szCs w:val="16"/>
        </w:rPr>
        <w:t>:</w:t>
      </w:r>
    </w:p>
    <w:p w:rsidR="00F35471" w:rsidRPr="00402C37" w:rsidRDefault="00F35471" w:rsidP="00F35471">
      <w:pPr>
        <w:shd w:val="clear" w:color="auto" w:fill="FFFFFF"/>
        <w:spacing w:after="0" w:line="240" w:lineRule="auto"/>
        <w:ind w:firstLine="709"/>
        <w:jc w:val="both"/>
        <w:rPr>
          <w:rFonts w:eastAsia="Times New Roman" w:cs="Tahoma"/>
          <w:sz w:val="16"/>
          <w:szCs w:val="16"/>
        </w:rPr>
      </w:pPr>
      <w:r w:rsidRPr="00402C37">
        <w:rPr>
          <w:rFonts w:eastAsia="Times New Roman" w:cs="Tahoma"/>
          <w:sz w:val="16"/>
          <w:szCs w:val="16"/>
        </w:rPr>
        <w:t>1. Утвердить Программу профилактики нарушений  обязательных требований, осуществляемой органом муниципального контрол</w:t>
      </w:r>
      <w:proofErr w:type="gramStart"/>
      <w:r w:rsidRPr="00402C37">
        <w:rPr>
          <w:rFonts w:eastAsia="Times New Roman" w:cs="Tahoma"/>
          <w:sz w:val="16"/>
          <w:szCs w:val="16"/>
        </w:rPr>
        <w:t>я-</w:t>
      </w:r>
      <w:proofErr w:type="gramEnd"/>
      <w:r w:rsidRPr="00402C37">
        <w:rPr>
          <w:rFonts w:eastAsia="Times New Roman" w:cs="Tahoma"/>
          <w:sz w:val="16"/>
          <w:szCs w:val="16"/>
        </w:rPr>
        <w:t xml:space="preserve"> администрацией Уральского сельсовета на  2021 год.</w:t>
      </w:r>
    </w:p>
    <w:p w:rsidR="00F35471" w:rsidRPr="00402C37" w:rsidRDefault="00F35471" w:rsidP="00F35471">
      <w:pPr>
        <w:shd w:val="clear" w:color="auto" w:fill="FFFFFF"/>
        <w:spacing w:after="0" w:line="240" w:lineRule="auto"/>
        <w:ind w:firstLine="709"/>
        <w:jc w:val="both"/>
        <w:rPr>
          <w:rFonts w:eastAsia="Times New Roman" w:cs="Tahoma"/>
          <w:sz w:val="16"/>
          <w:szCs w:val="16"/>
        </w:rPr>
      </w:pPr>
      <w:r w:rsidRPr="00402C37">
        <w:rPr>
          <w:rFonts w:eastAsia="Times New Roman" w:cs="Tahoma"/>
          <w:sz w:val="16"/>
          <w:szCs w:val="16"/>
        </w:rPr>
        <w:t>3. Должностным лицам администрации   муниципального образования Уральского сельсовета,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F35471" w:rsidRPr="00402C37" w:rsidRDefault="00F35471" w:rsidP="00F35471">
      <w:pPr>
        <w:shd w:val="clear" w:color="auto" w:fill="FFFFFF"/>
        <w:spacing w:after="0" w:line="240" w:lineRule="auto"/>
        <w:ind w:firstLine="709"/>
        <w:jc w:val="both"/>
        <w:rPr>
          <w:rFonts w:eastAsia="Times New Roman" w:cs="Tahoma"/>
          <w:sz w:val="16"/>
          <w:szCs w:val="16"/>
        </w:rPr>
      </w:pPr>
      <w:r w:rsidRPr="00402C37">
        <w:rPr>
          <w:rFonts w:eastAsia="Times New Roman" w:cs="Tahoma"/>
          <w:sz w:val="16"/>
          <w:szCs w:val="16"/>
        </w:rPr>
        <w:t>4.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Уральского сельсовета.</w:t>
      </w:r>
    </w:p>
    <w:p w:rsidR="00F35471" w:rsidRPr="00402C37" w:rsidRDefault="00F35471" w:rsidP="00F35471">
      <w:pPr>
        <w:shd w:val="clear" w:color="auto" w:fill="FFFFFF"/>
        <w:spacing w:after="0" w:line="240" w:lineRule="auto"/>
        <w:ind w:firstLine="709"/>
        <w:jc w:val="both"/>
        <w:rPr>
          <w:rFonts w:eastAsia="Times New Roman" w:cs="Tahoma"/>
          <w:sz w:val="16"/>
          <w:szCs w:val="16"/>
        </w:rPr>
      </w:pPr>
      <w:r w:rsidRPr="00402C37">
        <w:rPr>
          <w:rFonts w:eastAsia="Times New Roman" w:cs="Tahoma"/>
          <w:sz w:val="16"/>
          <w:szCs w:val="16"/>
        </w:rPr>
        <w:t xml:space="preserve">5. Опубликовать настоящее постановление в средствах массовой информации «Уральский информационный вестник» и на официальном сайте администрации </w:t>
      </w:r>
      <w:r w:rsidRPr="00402C37">
        <w:rPr>
          <w:rFonts w:cs="Helvetica"/>
          <w:sz w:val="16"/>
          <w:szCs w:val="16"/>
          <w:bdr w:val="none" w:sz="0" w:space="0" w:color="auto" w:frame="1"/>
          <w:lang w:val="en-US"/>
        </w:rPr>
        <w:t>http</w:t>
      </w:r>
      <w:r w:rsidRPr="00402C37">
        <w:rPr>
          <w:rFonts w:cs="Helvetica"/>
          <w:sz w:val="16"/>
          <w:szCs w:val="16"/>
          <w:bdr w:val="none" w:sz="0" w:space="0" w:color="auto" w:frame="1"/>
        </w:rPr>
        <w:t>//</w:t>
      </w:r>
      <w:proofErr w:type="spellStart"/>
      <w:r w:rsidRPr="00402C37">
        <w:rPr>
          <w:rFonts w:cs="Helvetica"/>
          <w:sz w:val="16"/>
          <w:szCs w:val="16"/>
          <w:bdr w:val="none" w:sz="0" w:space="0" w:color="auto" w:frame="1"/>
          <w:lang w:val="en-US"/>
        </w:rPr>
        <w:t>admural</w:t>
      </w:r>
      <w:proofErr w:type="spellEnd"/>
      <w:r w:rsidRPr="00402C37">
        <w:rPr>
          <w:rFonts w:cs="Helvetica"/>
          <w:sz w:val="16"/>
          <w:szCs w:val="16"/>
          <w:bdr w:val="none" w:sz="0" w:space="0" w:color="auto" w:frame="1"/>
        </w:rPr>
        <w:t>.</w:t>
      </w:r>
      <w:proofErr w:type="spellStart"/>
      <w:r w:rsidRPr="00402C37">
        <w:rPr>
          <w:rFonts w:cs="Helvetica"/>
          <w:sz w:val="16"/>
          <w:szCs w:val="16"/>
          <w:bdr w:val="none" w:sz="0" w:space="0" w:color="auto" w:frame="1"/>
          <w:lang w:val="en-US"/>
        </w:rPr>
        <w:t>ru</w:t>
      </w:r>
      <w:proofErr w:type="spellEnd"/>
      <w:r w:rsidRPr="00402C37">
        <w:rPr>
          <w:rFonts w:eastAsia="Times New Roman" w:cs="Tahoma"/>
          <w:sz w:val="16"/>
          <w:szCs w:val="16"/>
        </w:rPr>
        <w:t xml:space="preserve"> </w:t>
      </w:r>
    </w:p>
    <w:p w:rsidR="00F35471" w:rsidRPr="00402C37" w:rsidRDefault="00F35471" w:rsidP="00F35471">
      <w:pPr>
        <w:shd w:val="clear" w:color="auto" w:fill="FFFFFF"/>
        <w:spacing w:after="0" w:line="240" w:lineRule="auto"/>
        <w:ind w:firstLine="709"/>
        <w:jc w:val="both"/>
        <w:rPr>
          <w:rFonts w:eastAsia="Times New Roman" w:cs="Tahoma"/>
          <w:sz w:val="16"/>
          <w:szCs w:val="16"/>
        </w:rPr>
      </w:pPr>
      <w:r w:rsidRPr="00402C37">
        <w:rPr>
          <w:rFonts w:eastAsia="Times New Roman" w:cs="Tahoma"/>
          <w:sz w:val="16"/>
          <w:szCs w:val="16"/>
        </w:rPr>
        <w:t xml:space="preserve">6.  </w:t>
      </w:r>
      <w:proofErr w:type="gramStart"/>
      <w:r w:rsidRPr="00402C37">
        <w:rPr>
          <w:rFonts w:eastAsia="Times New Roman" w:cs="Tahoma"/>
          <w:sz w:val="16"/>
          <w:szCs w:val="16"/>
        </w:rPr>
        <w:t>Контроль  за</w:t>
      </w:r>
      <w:proofErr w:type="gramEnd"/>
      <w:r w:rsidRPr="00402C37">
        <w:rPr>
          <w:rFonts w:eastAsia="Times New Roman" w:cs="Tahoma"/>
          <w:sz w:val="16"/>
          <w:szCs w:val="16"/>
        </w:rPr>
        <w:t>   исполнением настоящего постановления оставляю за собой.</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Глава Уральского сельсовета    Г.В.Хабарова</w:t>
      </w:r>
    </w:p>
    <w:p w:rsidR="00402C37" w:rsidRDefault="00402C37" w:rsidP="00F35471">
      <w:pPr>
        <w:shd w:val="clear" w:color="auto" w:fill="FFFFFF"/>
        <w:spacing w:after="0" w:line="240" w:lineRule="auto"/>
        <w:ind w:left="5580"/>
        <w:jc w:val="right"/>
        <w:rPr>
          <w:rFonts w:eastAsia="Times New Roman" w:cs="Tahoma"/>
          <w:sz w:val="16"/>
          <w:szCs w:val="16"/>
        </w:rPr>
      </w:pPr>
    </w:p>
    <w:p w:rsidR="00402C37" w:rsidRDefault="00402C37" w:rsidP="00F35471">
      <w:pPr>
        <w:shd w:val="clear" w:color="auto" w:fill="FFFFFF"/>
        <w:spacing w:after="0" w:line="240" w:lineRule="auto"/>
        <w:ind w:left="5580"/>
        <w:jc w:val="right"/>
        <w:rPr>
          <w:rFonts w:eastAsia="Times New Roman" w:cs="Tahoma"/>
          <w:sz w:val="16"/>
          <w:szCs w:val="16"/>
        </w:rPr>
      </w:pPr>
    </w:p>
    <w:p w:rsidR="00F35471" w:rsidRPr="00402C37" w:rsidRDefault="00F35471" w:rsidP="00F35471">
      <w:pPr>
        <w:shd w:val="clear" w:color="auto" w:fill="FFFFFF"/>
        <w:spacing w:after="0" w:line="240" w:lineRule="auto"/>
        <w:ind w:left="5580"/>
        <w:jc w:val="right"/>
        <w:rPr>
          <w:rFonts w:eastAsia="Times New Roman" w:cs="Tahoma"/>
          <w:sz w:val="16"/>
          <w:szCs w:val="16"/>
        </w:rPr>
      </w:pPr>
      <w:r w:rsidRPr="00402C37">
        <w:rPr>
          <w:rFonts w:eastAsia="Times New Roman" w:cs="Tahoma"/>
          <w:sz w:val="16"/>
          <w:szCs w:val="16"/>
        </w:rPr>
        <w:t>Приложение</w:t>
      </w:r>
    </w:p>
    <w:p w:rsidR="00F35471" w:rsidRPr="00402C37" w:rsidRDefault="00F35471" w:rsidP="00F35471">
      <w:pPr>
        <w:shd w:val="clear" w:color="auto" w:fill="FFFFFF"/>
        <w:spacing w:after="0" w:line="240" w:lineRule="auto"/>
        <w:jc w:val="right"/>
        <w:rPr>
          <w:rFonts w:eastAsia="Times New Roman" w:cs="Tahoma"/>
          <w:sz w:val="16"/>
          <w:szCs w:val="16"/>
        </w:rPr>
      </w:pPr>
      <w:r w:rsidRPr="00402C37">
        <w:rPr>
          <w:rFonts w:eastAsia="Times New Roman" w:cs="Tahoma"/>
          <w:sz w:val="16"/>
          <w:szCs w:val="16"/>
        </w:rPr>
        <w:t>к постановлению администрации</w:t>
      </w:r>
    </w:p>
    <w:p w:rsidR="00F35471" w:rsidRPr="00402C37" w:rsidRDefault="00F35471" w:rsidP="00F35471">
      <w:pPr>
        <w:shd w:val="clear" w:color="auto" w:fill="FFFFFF"/>
        <w:spacing w:after="0" w:line="240" w:lineRule="auto"/>
        <w:jc w:val="right"/>
        <w:rPr>
          <w:rFonts w:eastAsia="Times New Roman" w:cs="Tahoma"/>
          <w:sz w:val="16"/>
          <w:szCs w:val="16"/>
        </w:rPr>
      </w:pPr>
      <w:r w:rsidRPr="00402C37">
        <w:rPr>
          <w:rFonts w:eastAsia="Times New Roman" w:cs="Tahoma"/>
          <w:sz w:val="16"/>
          <w:szCs w:val="16"/>
        </w:rPr>
        <w:t>муниципального образования  Уральского сельсовета</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sz w:val="16"/>
          <w:szCs w:val="16"/>
        </w:rPr>
        <w:t xml:space="preserve">                                                                                                                       От 02.03.2021 №14-П     </w:t>
      </w:r>
    </w:p>
    <w:p w:rsidR="00F35471" w:rsidRPr="00402C37" w:rsidRDefault="00F35471" w:rsidP="00F35471">
      <w:pPr>
        <w:shd w:val="clear" w:color="auto" w:fill="FFFFFF"/>
        <w:spacing w:after="0" w:line="240" w:lineRule="auto"/>
        <w:jc w:val="center"/>
        <w:rPr>
          <w:rFonts w:eastAsia="Times New Roman" w:cs="Tahoma"/>
          <w:sz w:val="16"/>
          <w:szCs w:val="16"/>
        </w:rPr>
      </w:pPr>
      <w:bookmarkStart w:id="0" w:name="P29"/>
      <w:bookmarkEnd w:id="0"/>
      <w:r w:rsidRPr="00402C37">
        <w:rPr>
          <w:rFonts w:eastAsia="Times New Roman" w:cs="Tahoma"/>
          <w:b/>
          <w:bCs/>
          <w:sz w:val="16"/>
          <w:szCs w:val="16"/>
        </w:rPr>
        <w:lastRenderedPageBreak/>
        <w:t>ПРОГРАММА</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профилактики нарушений  обязательных требований, осуществляемой органом муниципального контрол</w:t>
      </w:r>
      <w:proofErr w:type="gramStart"/>
      <w:r w:rsidRPr="00402C37">
        <w:rPr>
          <w:rFonts w:eastAsia="Times New Roman" w:cs="Tahoma"/>
          <w:b/>
          <w:bCs/>
          <w:sz w:val="16"/>
          <w:szCs w:val="16"/>
        </w:rPr>
        <w:t>я-</w:t>
      </w:r>
      <w:proofErr w:type="gramEnd"/>
      <w:r w:rsidRPr="00402C37">
        <w:rPr>
          <w:rFonts w:eastAsia="Times New Roman" w:cs="Tahoma"/>
          <w:b/>
          <w:bCs/>
          <w:sz w:val="16"/>
          <w:szCs w:val="16"/>
        </w:rPr>
        <w:t xml:space="preserve"> администрацией Уральского сельсовета на  2021 год.   </w:t>
      </w:r>
    </w:p>
    <w:tbl>
      <w:tblPr>
        <w:tblW w:w="0" w:type="auto"/>
        <w:shd w:val="clear" w:color="auto" w:fill="FFFFFF"/>
        <w:tblCellMar>
          <w:left w:w="0" w:type="dxa"/>
          <w:right w:w="0" w:type="dxa"/>
        </w:tblCellMar>
        <w:tblLook w:val="04A0"/>
      </w:tblPr>
      <w:tblGrid>
        <w:gridCol w:w="1820"/>
        <w:gridCol w:w="5375"/>
      </w:tblGrid>
      <w:tr w:rsidR="00F35471" w:rsidRPr="00F52CA5" w:rsidTr="00BE6356">
        <w:tc>
          <w:tcPr>
            <w:tcW w:w="2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Наименование программы</w:t>
            </w:r>
          </w:p>
        </w:tc>
        <w:tc>
          <w:tcPr>
            <w:tcW w:w="7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both"/>
              <w:rPr>
                <w:rFonts w:eastAsia="Times New Roman" w:cs="Tahoma"/>
                <w:sz w:val="14"/>
                <w:szCs w:val="14"/>
              </w:rPr>
            </w:pPr>
            <w:r w:rsidRPr="00F52CA5">
              <w:rPr>
                <w:rFonts w:eastAsia="Times New Roman" w:cs="Tahoma"/>
                <w:sz w:val="14"/>
                <w:szCs w:val="14"/>
              </w:rPr>
              <w:t>Программа профилактики нарушений  обязательных требований, осуществляемой органом муниципального контрол</w:t>
            </w:r>
            <w:proofErr w:type="gramStart"/>
            <w:r w:rsidRPr="00F52CA5">
              <w:rPr>
                <w:rFonts w:eastAsia="Times New Roman" w:cs="Tahoma"/>
                <w:sz w:val="14"/>
                <w:szCs w:val="14"/>
              </w:rPr>
              <w:t>я-</w:t>
            </w:r>
            <w:proofErr w:type="gramEnd"/>
            <w:r w:rsidRPr="00F52CA5">
              <w:rPr>
                <w:rFonts w:eastAsia="Times New Roman" w:cs="Tahoma"/>
                <w:sz w:val="14"/>
                <w:szCs w:val="14"/>
              </w:rPr>
              <w:t xml:space="preserve"> администрацией Уральского сельсовета на 2021 год. </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Правовые основания разработки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both"/>
              <w:rPr>
                <w:rFonts w:eastAsia="Times New Roman" w:cs="Tahoma"/>
                <w:sz w:val="14"/>
                <w:szCs w:val="14"/>
              </w:rPr>
            </w:pPr>
            <w:r w:rsidRPr="00F52CA5">
              <w:rPr>
                <w:rFonts w:eastAsia="Times New Roman" w:cs="Tahoma"/>
                <w:sz w:val="14"/>
                <w:szCs w:val="14"/>
              </w:rPr>
              <w:t>-Федеральный Закон от 06.10.2003 № 131-ФЗ «Об общих принципах организации местного самоуправления в Российской Федерации»;</w:t>
            </w:r>
          </w:p>
          <w:p w:rsidR="00F35471" w:rsidRPr="00F52CA5" w:rsidRDefault="00F35471" w:rsidP="00F35471">
            <w:pPr>
              <w:spacing w:after="0" w:line="240" w:lineRule="auto"/>
              <w:jc w:val="both"/>
              <w:rPr>
                <w:rFonts w:eastAsia="Times New Roman" w:cs="Tahoma"/>
                <w:sz w:val="14"/>
                <w:szCs w:val="14"/>
              </w:rPr>
            </w:pPr>
            <w:r w:rsidRPr="00F52CA5">
              <w:rPr>
                <w:rFonts w:eastAsia="Times New Roman" w:cs="Tahoma"/>
                <w:sz w:val="14"/>
                <w:szCs w:val="1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5471" w:rsidRPr="00F52CA5" w:rsidRDefault="00F35471" w:rsidP="00F35471">
            <w:pPr>
              <w:spacing w:after="0" w:line="240" w:lineRule="auto"/>
              <w:jc w:val="both"/>
              <w:rPr>
                <w:rFonts w:eastAsia="Times New Roman" w:cs="Tahoma"/>
                <w:sz w:val="14"/>
                <w:szCs w:val="14"/>
              </w:rPr>
            </w:pPr>
            <w:r w:rsidRPr="00F52CA5">
              <w:rPr>
                <w:rFonts w:eastAsia="Times New Roman" w:cs="Tahoma"/>
                <w:sz w:val="14"/>
                <w:szCs w:val="14"/>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Разработчик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Администрация Уральского сельсовета Рыбинского района Красноярского края</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Цели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Start"/>
            <w:r w:rsidRPr="00F52CA5">
              <w:rPr>
                <w:rFonts w:eastAsia="Times New Roman" w:cs="Tahoma"/>
                <w:sz w:val="14"/>
                <w:szCs w:val="14"/>
              </w:rPr>
              <w:t>.</w:t>
            </w:r>
            <w:proofErr w:type="gramEnd"/>
            <w:r w:rsidRPr="00F52CA5">
              <w:rPr>
                <w:rFonts w:eastAsia="Times New Roman" w:cs="Tahoma"/>
                <w:sz w:val="14"/>
                <w:szCs w:val="14"/>
              </w:rPr>
              <w:t xml:space="preserve"> (</w:t>
            </w:r>
            <w:proofErr w:type="gramStart"/>
            <w:r w:rsidRPr="00F52CA5">
              <w:rPr>
                <w:rFonts w:eastAsia="Times New Roman" w:cs="Tahoma"/>
                <w:sz w:val="14"/>
                <w:szCs w:val="14"/>
              </w:rPr>
              <w:t>д</w:t>
            </w:r>
            <w:proofErr w:type="gramEnd"/>
            <w:r w:rsidRPr="00F52CA5">
              <w:rPr>
                <w:rFonts w:eastAsia="Times New Roman" w:cs="Tahoma"/>
                <w:sz w:val="14"/>
                <w:szCs w:val="14"/>
              </w:rPr>
              <w:t>алее – требований, установленных законодательством РФ);</w:t>
            </w:r>
          </w:p>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-устранение причин, факторов и условий, способствующих нарушениям обязательных требований, установленных законодательством РФ</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Задачи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-укрепление системы профилактики нарушений обязательных требований, установленных законодательством РФ;</w:t>
            </w:r>
          </w:p>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-выявление причин, факторов и условий, способствующих нарушениям обязательных требований, установленных законодательством РФ;</w:t>
            </w:r>
          </w:p>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-повышение правосознания и правовой культуры руководителей юридических лиц и индивидуальных предпринимателей</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Сроки и этапы реализации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5471" w:rsidRPr="00F52CA5" w:rsidRDefault="00F35471" w:rsidP="00F35471">
            <w:pPr>
              <w:spacing w:after="0" w:line="240" w:lineRule="auto"/>
              <w:ind w:firstLine="341"/>
              <w:jc w:val="center"/>
              <w:rPr>
                <w:rFonts w:eastAsia="Times New Roman" w:cs="Tahoma"/>
                <w:sz w:val="14"/>
                <w:szCs w:val="14"/>
              </w:rPr>
            </w:pPr>
            <w:r w:rsidRPr="00F52CA5">
              <w:rPr>
                <w:rFonts w:eastAsia="Times New Roman" w:cs="Tahoma"/>
                <w:sz w:val="14"/>
                <w:szCs w:val="14"/>
              </w:rPr>
              <w:t xml:space="preserve">2021 год </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Источники финансирования</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341"/>
              <w:jc w:val="center"/>
              <w:rPr>
                <w:rFonts w:eastAsia="Times New Roman" w:cs="Tahoma"/>
                <w:sz w:val="14"/>
                <w:szCs w:val="14"/>
              </w:rPr>
            </w:pPr>
            <w:r w:rsidRPr="00F52CA5">
              <w:rPr>
                <w:rFonts w:eastAsia="Times New Roman" w:cs="Tahoma"/>
                <w:sz w:val="14"/>
                <w:szCs w:val="14"/>
              </w:rPr>
              <w:t>Финансовое обеспечение мероприятий Программы не предусмотрено</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Ожидаемые конечные результаты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Уральского сельсовета, требований законодательства РФ;</w:t>
            </w:r>
          </w:p>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F35471" w:rsidRPr="00F52CA5" w:rsidRDefault="00F35471" w:rsidP="00F35471">
            <w:pPr>
              <w:spacing w:after="0" w:line="240" w:lineRule="auto"/>
              <w:ind w:firstLine="341"/>
              <w:jc w:val="both"/>
              <w:rPr>
                <w:rFonts w:eastAsia="Times New Roman" w:cs="Tahoma"/>
                <w:sz w:val="14"/>
                <w:szCs w:val="14"/>
              </w:rPr>
            </w:pPr>
            <w:r w:rsidRPr="00F52CA5">
              <w:rPr>
                <w:rFonts w:eastAsia="Times New Roman" w:cs="Tahoma"/>
                <w:sz w:val="14"/>
                <w:szCs w:val="14"/>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F35471" w:rsidRPr="00F52CA5" w:rsidTr="00BE6356">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sz w:val="14"/>
                <w:szCs w:val="14"/>
              </w:rPr>
              <w:t>Структура программы</w:t>
            </w:r>
          </w:p>
        </w:tc>
        <w:tc>
          <w:tcPr>
            <w:tcW w:w="7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5471" w:rsidRPr="00F52CA5" w:rsidRDefault="00F35471" w:rsidP="00F35471">
            <w:pPr>
              <w:spacing w:after="0" w:line="240" w:lineRule="auto"/>
              <w:ind w:firstLine="341"/>
              <w:rPr>
                <w:rFonts w:eastAsia="Times New Roman" w:cs="Tahoma"/>
                <w:sz w:val="14"/>
                <w:szCs w:val="14"/>
              </w:rPr>
            </w:pPr>
            <w:r w:rsidRPr="00F52CA5">
              <w:rPr>
                <w:rFonts w:eastAsia="Times New Roman" w:cs="Tahoma"/>
                <w:sz w:val="14"/>
                <w:szCs w:val="14"/>
              </w:rPr>
              <w:t>Подпрограммы отсутствуют</w:t>
            </w:r>
          </w:p>
        </w:tc>
      </w:tr>
    </w:tbl>
    <w:p w:rsidR="00F35471" w:rsidRPr="00F52CA5" w:rsidRDefault="00F35471" w:rsidP="00F35471">
      <w:pPr>
        <w:shd w:val="clear" w:color="auto" w:fill="FFFFFF"/>
        <w:tabs>
          <w:tab w:val="center" w:pos="3489"/>
          <w:tab w:val="left" w:pos="5835"/>
        </w:tabs>
        <w:spacing w:after="0" w:line="240" w:lineRule="auto"/>
        <w:rPr>
          <w:rFonts w:eastAsia="Times New Roman" w:cs="Tahoma"/>
          <w:sz w:val="14"/>
          <w:szCs w:val="14"/>
        </w:rPr>
      </w:pP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Раздел I. Аналитическая часть программы профилактики.</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2. Профилактика нарушений обязательных требований  проводится  в  рамках осуществления муниципального контроля.</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lastRenderedPageBreak/>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 4. Задачами программы являются:</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4.1.Укрепление системы профилактики нарушений обязательных требований путем активизации профилактической деятельности.</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4.2. Выявление причин, факторов и условий, способствующих нарушениям обязательных требований.</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4.3. Повышение правосознания и правовой культуры руководителей юридических лиц, индивидуальных предпринимателей и граждан.</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5. Программа разработана на 2021 год.</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F35471" w:rsidRPr="00402C37" w:rsidRDefault="00F35471" w:rsidP="00F35471">
      <w:pPr>
        <w:shd w:val="clear" w:color="auto" w:fill="FFFFFF"/>
        <w:spacing w:after="0" w:line="240" w:lineRule="auto"/>
        <w:ind w:firstLine="567"/>
        <w:rPr>
          <w:rFonts w:eastAsia="Times New Roman" w:cs="Tahoma"/>
          <w:sz w:val="16"/>
          <w:szCs w:val="16"/>
        </w:rPr>
      </w:pPr>
      <w:r w:rsidRPr="00402C37">
        <w:rPr>
          <w:rFonts w:eastAsia="Times New Roman" w:cs="Tahoma"/>
          <w:sz w:val="16"/>
          <w:szCs w:val="16"/>
        </w:rPr>
        <w:t>7. Функции муниципального контроля  осуществляет  администрация Уральского сельсовета.</w:t>
      </w:r>
    </w:p>
    <w:p w:rsidR="00F35471" w:rsidRPr="00402C37" w:rsidRDefault="00F35471" w:rsidP="00F35471">
      <w:pPr>
        <w:shd w:val="clear" w:color="auto" w:fill="FFFFFF"/>
        <w:spacing w:after="0" w:line="240" w:lineRule="auto"/>
        <w:ind w:firstLine="567"/>
        <w:jc w:val="both"/>
        <w:rPr>
          <w:rFonts w:eastAsia="Times New Roman" w:cs="Tahoma"/>
          <w:sz w:val="16"/>
          <w:szCs w:val="16"/>
        </w:rPr>
      </w:pPr>
      <w:r w:rsidRPr="00402C37">
        <w:rPr>
          <w:rFonts w:eastAsia="Times New Roman" w:cs="Tahoma"/>
          <w:sz w:val="16"/>
          <w:szCs w:val="16"/>
        </w:rPr>
        <w:t>8. В рамках профилактики предупреждения нарушений, установленных законодательством, администрацией   Уральского сельсовета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 </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9. Виды муниципального контроля, осуществляемого администрацией   Уральского сельсовета </w:t>
      </w:r>
    </w:p>
    <w:tbl>
      <w:tblPr>
        <w:tblW w:w="0" w:type="auto"/>
        <w:tblCellSpacing w:w="0" w:type="dxa"/>
        <w:tblInd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337"/>
        <w:gridCol w:w="2919"/>
        <w:gridCol w:w="3748"/>
      </w:tblGrid>
      <w:tr w:rsidR="00F35471" w:rsidRPr="00402C37" w:rsidTr="00F52CA5">
        <w:trPr>
          <w:trHeight w:val="521"/>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w:t>
            </w:r>
          </w:p>
          <w:p w:rsidR="00F35471" w:rsidRPr="00F52CA5" w:rsidRDefault="00F35471" w:rsidP="00F35471">
            <w:pPr>
              <w:spacing w:after="0" w:line="240" w:lineRule="auto"/>
              <w:rPr>
                <w:rFonts w:eastAsia="Times New Roman" w:cs="Tahoma"/>
                <w:sz w:val="14"/>
                <w:szCs w:val="14"/>
              </w:rPr>
            </w:pPr>
            <w:proofErr w:type="gramStart"/>
            <w:r w:rsidRPr="00F52CA5">
              <w:rPr>
                <w:rFonts w:eastAsia="Times New Roman" w:cs="Tahoma"/>
                <w:sz w:val="14"/>
                <w:szCs w:val="14"/>
              </w:rPr>
              <w:t>п</w:t>
            </w:r>
            <w:proofErr w:type="gramEnd"/>
            <w:r w:rsidRPr="00F52CA5">
              <w:rPr>
                <w:rFonts w:eastAsia="Times New Roman" w:cs="Tahoma"/>
                <w:sz w:val="14"/>
                <w:szCs w:val="14"/>
              </w:rPr>
              <w:t>/п</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Наименование</w:t>
            </w:r>
          </w:p>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вида муниципального контроля</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F35471" w:rsidRPr="00402C37" w:rsidTr="00F52CA5">
        <w:trPr>
          <w:trHeight w:val="408"/>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1.      </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 Муниципальный жилищный контроль на территории Уральского сельсовета</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Специалист (ы) администрации</w:t>
            </w:r>
            <w:proofErr w:type="gramStart"/>
            <w:r w:rsidRPr="00F52CA5">
              <w:rPr>
                <w:rFonts w:eastAsia="Times New Roman" w:cs="Tahoma"/>
                <w:sz w:val="14"/>
                <w:szCs w:val="14"/>
              </w:rPr>
              <w:t>,у</w:t>
            </w:r>
            <w:proofErr w:type="gramEnd"/>
            <w:r w:rsidRPr="00F52CA5">
              <w:rPr>
                <w:rFonts w:eastAsia="Times New Roman" w:cs="Tahoma"/>
                <w:sz w:val="14"/>
                <w:szCs w:val="14"/>
              </w:rPr>
              <w:t>полномоченный (ые)  на осуществление муниципального контроля</w:t>
            </w:r>
          </w:p>
        </w:tc>
      </w:tr>
      <w:tr w:rsidR="00F35471" w:rsidRPr="00402C37" w:rsidTr="00F35471">
        <w:trPr>
          <w:trHeight w:val="731"/>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2.      </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 xml:space="preserve">Муниципальный </w:t>
            </w:r>
            <w:proofErr w:type="gramStart"/>
            <w:r w:rsidRPr="00F52CA5">
              <w:rPr>
                <w:rFonts w:eastAsia="Times New Roman" w:cs="Tahoma"/>
                <w:sz w:val="14"/>
                <w:szCs w:val="14"/>
              </w:rPr>
              <w:t>контроль за</w:t>
            </w:r>
            <w:proofErr w:type="gramEnd"/>
            <w:r w:rsidRPr="00F52CA5">
              <w:rPr>
                <w:rFonts w:eastAsia="Times New Roman" w:cs="Tahoma"/>
                <w:sz w:val="14"/>
                <w:szCs w:val="14"/>
              </w:rPr>
              <w:t xml:space="preserve"> соблюдением правил благоустройства на территории  </w:t>
            </w:r>
          </w:p>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муниципального образования Уральского сельсовета Рыбинского района Красноярского края</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Специалист (ы) администрации</w:t>
            </w:r>
            <w:proofErr w:type="gramStart"/>
            <w:r w:rsidRPr="00F52CA5">
              <w:rPr>
                <w:rFonts w:eastAsia="Times New Roman" w:cs="Tahoma"/>
                <w:sz w:val="14"/>
                <w:szCs w:val="14"/>
              </w:rPr>
              <w:t>,у</w:t>
            </w:r>
            <w:proofErr w:type="gramEnd"/>
            <w:r w:rsidRPr="00F52CA5">
              <w:rPr>
                <w:rFonts w:eastAsia="Times New Roman" w:cs="Tahoma"/>
                <w:sz w:val="14"/>
                <w:szCs w:val="14"/>
              </w:rPr>
              <w:t>полномоченный (ые)  на осуществление муниципального контроля</w:t>
            </w:r>
          </w:p>
        </w:tc>
      </w:tr>
      <w:tr w:rsidR="00F35471" w:rsidRPr="00402C37" w:rsidTr="00F52CA5">
        <w:trPr>
          <w:trHeight w:val="612"/>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3.      </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 xml:space="preserve">Муниципальный   </w:t>
            </w:r>
            <w:proofErr w:type="gramStart"/>
            <w:r w:rsidRPr="00F52CA5">
              <w:rPr>
                <w:rFonts w:eastAsia="Times New Roman" w:cs="Tahoma"/>
                <w:sz w:val="14"/>
                <w:szCs w:val="14"/>
              </w:rPr>
              <w:t>контроль за</w:t>
            </w:r>
            <w:proofErr w:type="gramEnd"/>
            <w:r w:rsidRPr="00F52CA5">
              <w:rPr>
                <w:rFonts w:eastAsia="Times New Roman" w:cs="Tahoma"/>
                <w:sz w:val="14"/>
                <w:szCs w:val="14"/>
              </w:rPr>
              <w:t xml:space="preserve"> сохранностью автомобильных дорог местного значения в границах населенных пунктов Уральского сельсовета</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F35471" w:rsidRPr="00F52CA5" w:rsidRDefault="00F35471" w:rsidP="00F35471">
            <w:pPr>
              <w:spacing w:after="0" w:line="240" w:lineRule="auto"/>
              <w:rPr>
                <w:rFonts w:eastAsia="Times New Roman" w:cs="Tahoma"/>
                <w:sz w:val="14"/>
                <w:szCs w:val="14"/>
              </w:rPr>
            </w:pPr>
            <w:r w:rsidRPr="00F52CA5">
              <w:rPr>
                <w:rFonts w:eastAsia="Times New Roman" w:cs="Tahoma"/>
                <w:sz w:val="14"/>
                <w:szCs w:val="14"/>
              </w:rPr>
              <w:t>Специалист (ы) администрации</w:t>
            </w:r>
            <w:proofErr w:type="gramStart"/>
            <w:r w:rsidRPr="00F52CA5">
              <w:rPr>
                <w:rFonts w:eastAsia="Times New Roman" w:cs="Tahoma"/>
                <w:sz w:val="14"/>
                <w:szCs w:val="14"/>
              </w:rPr>
              <w:t>,у</w:t>
            </w:r>
            <w:proofErr w:type="gramEnd"/>
            <w:r w:rsidRPr="00F52CA5">
              <w:rPr>
                <w:rFonts w:eastAsia="Times New Roman" w:cs="Tahoma"/>
                <w:sz w:val="14"/>
                <w:szCs w:val="14"/>
              </w:rPr>
              <w:t>полномоченный (ые)  на осуществление муниципального контроля</w:t>
            </w:r>
          </w:p>
        </w:tc>
      </w:tr>
    </w:tbl>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xml:space="preserve">    9.1. Муниципальный </w:t>
      </w:r>
      <w:proofErr w:type="gramStart"/>
      <w:r w:rsidRPr="00402C37">
        <w:rPr>
          <w:rFonts w:eastAsia="Times New Roman" w:cs="Tahoma"/>
          <w:sz w:val="16"/>
          <w:szCs w:val="16"/>
        </w:rPr>
        <w:t>контроль за</w:t>
      </w:r>
      <w:proofErr w:type="gramEnd"/>
      <w:r w:rsidRPr="00402C37">
        <w:rPr>
          <w:rFonts w:eastAsia="Times New Roman" w:cs="Tahoma"/>
          <w:sz w:val="16"/>
          <w:szCs w:val="16"/>
        </w:rPr>
        <w:t xml:space="preserve"> соблюдением правил благоустройства на территории  муниципального образования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Осуществляется в соответствии с действующим законодательством, Уставом муниципального образования Уральского сельсовета, Правилами благоустройства территории муниципального образования Уральского сельсовета, утвержденным решением   Уральского сельского совета депутатов Правил благоустройства на территории муниципального образования администрации Уральского сельсовета от  25.06.2018г № 27-91-Р.</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 xml:space="preserve">Функции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соблюдением правил благоустройства осуществляет  администрация Уральского сельсовета.</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 xml:space="preserve">Задачей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соблюдением правил благоустройства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правил благоустройства территории Уральского сельсовета.</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lastRenderedPageBreak/>
        <w:t xml:space="preserve">    Объектами профилактических мероприятий при осуществлении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соблюдением правил благоустройства на территории Уральского сельсовета являются юридические лица, индивидуальные предприниматели, граждане (подконтрольные субъекты)</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xml:space="preserve">    Предметом осуществления муниципального контроля является соблюдение юридическими лицами, индивидуальными предпринимателями, а также гражданами </w:t>
      </w:r>
      <w:proofErr w:type="gramStart"/>
      <w:r w:rsidRPr="00402C37">
        <w:rPr>
          <w:rFonts w:eastAsia="Times New Roman" w:cs="Tahoma"/>
          <w:sz w:val="16"/>
          <w:szCs w:val="16"/>
        </w:rPr>
        <w:t>требований Правил благоустройства территорий муниципального образования Уральского сельсовета</w:t>
      </w:r>
      <w:proofErr w:type="gramEnd"/>
      <w:r w:rsidRPr="00402C37">
        <w:rPr>
          <w:rFonts w:eastAsia="Times New Roman" w:cs="Tahoma"/>
          <w:sz w:val="16"/>
          <w:szCs w:val="16"/>
        </w:rPr>
        <w:t>.</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sz w:val="16"/>
          <w:szCs w:val="16"/>
        </w:rPr>
        <w:t>    Основанием для проведения плановой проверки является ежегодный план проведения плановых проверок.</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     Плановые проверки по муниципальному </w:t>
      </w:r>
      <w:proofErr w:type="gramStart"/>
      <w:r w:rsidRPr="00402C37">
        <w:rPr>
          <w:rFonts w:eastAsia="Times New Roman" w:cs="Tahoma"/>
          <w:sz w:val="16"/>
          <w:szCs w:val="16"/>
        </w:rPr>
        <w:t>контролю за</w:t>
      </w:r>
      <w:proofErr w:type="gramEnd"/>
      <w:r w:rsidRPr="00402C37">
        <w:rPr>
          <w:rFonts w:eastAsia="Times New Roman" w:cs="Tahoma"/>
          <w:sz w:val="16"/>
          <w:szCs w:val="16"/>
        </w:rPr>
        <w:t xml:space="preserve"> соблюдением правил благоустройства в отношении юридических лиц и индивидуальных предпринимателей в 2020 году не проводились, внеплановые проверки не осуществлялись.</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9.2. Муниципальный жилищный контроль на территории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Осуществляется в соответствии с действующим законодательством, административным регламентом осуществления муниципального жилищного контроля на территории муниципального образования Уральского сельсовета, утвержденным постановлением администрации Уральского сельсовета  от 29.06.2020г № 17-П.</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Функции муниципального жилищного контроля осуществляет  администрация Уральского сельсовета.</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Основной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законодательства.</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Уральского сельсовета.</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Объектами профилактических мероприятий при осуществлении     муниципального жилищного контроля на территории Уральского сельсовета являются юридические лица, индивидуальные предприниматели, граждане (подконтрольные субъекты)</w:t>
      </w:r>
    </w:p>
    <w:p w:rsidR="00F35471" w:rsidRPr="00402C37" w:rsidRDefault="00F35471" w:rsidP="00F35471">
      <w:pPr>
        <w:shd w:val="clear" w:color="auto" w:fill="FFFFFF"/>
        <w:spacing w:after="0" w:line="240" w:lineRule="auto"/>
        <w:ind w:firstLine="720"/>
        <w:jc w:val="both"/>
        <w:rPr>
          <w:rFonts w:eastAsia="Times New Roman" w:cs="Tahoma"/>
          <w:sz w:val="16"/>
          <w:szCs w:val="16"/>
        </w:rPr>
      </w:pPr>
      <w:r w:rsidRPr="00402C37">
        <w:rPr>
          <w:rFonts w:eastAsia="Times New Roman" w:cs="Tahoma"/>
          <w:sz w:val="16"/>
          <w:szCs w:val="16"/>
        </w:rPr>
        <w:t> Плановые проверки по муниципальному жилищному контролю в отношении юридических лиц и индивидуальных предпринимателей в 2020 году не проводились, внеплановые проверки не осуществлялись.</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9.3. Муниципальный   </w:t>
      </w:r>
      <w:proofErr w:type="gramStart"/>
      <w:r w:rsidRPr="00402C37">
        <w:rPr>
          <w:rFonts w:eastAsia="Times New Roman" w:cs="Tahoma"/>
          <w:sz w:val="16"/>
          <w:szCs w:val="16"/>
        </w:rPr>
        <w:t>контроль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Осуществляется в соответствии с действующим законодательством, административным регламентом «Осуществление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муниципального образования Уральского сельсовета утвержденным постановлением администрации Уральского сельсовета от 17.04.2020г № 8-П.</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Функции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Уральского сельсовета осуществляет  администрация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Задачей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Уральского сельсовета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физическими лицами в области дорожной деятельности.</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Уральского сельсовета.</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Объектами профилактических мероприятий при осуществлении     муниципального </w:t>
      </w:r>
      <w:proofErr w:type="gramStart"/>
      <w:r w:rsidRPr="00402C37">
        <w:rPr>
          <w:rFonts w:eastAsia="Times New Roman" w:cs="Tahoma"/>
          <w:sz w:val="16"/>
          <w:szCs w:val="16"/>
        </w:rPr>
        <w:t>контроля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Уральского </w:t>
      </w:r>
      <w:r w:rsidRPr="00402C37">
        <w:rPr>
          <w:rFonts w:eastAsia="Times New Roman" w:cs="Tahoma"/>
          <w:sz w:val="16"/>
          <w:szCs w:val="16"/>
        </w:rPr>
        <w:lastRenderedPageBreak/>
        <w:t>сельсовета являются юридические лица, индивидуальные предприниматели, граждане (подконтрольные субъекты)</w:t>
      </w:r>
    </w:p>
    <w:p w:rsidR="00F35471" w:rsidRPr="00402C37" w:rsidRDefault="00F35471" w:rsidP="00F35471">
      <w:pPr>
        <w:shd w:val="clear" w:color="auto" w:fill="FFFFFF"/>
        <w:spacing w:after="0" w:line="240" w:lineRule="auto"/>
        <w:jc w:val="both"/>
        <w:rPr>
          <w:rFonts w:eastAsia="Times New Roman" w:cs="Tahoma"/>
          <w:sz w:val="16"/>
          <w:szCs w:val="16"/>
        </w:rPr>
      </w:pPr>
      <w:r w:rsidRPr="00402C37">
        <w:rPr>
          <w:rFonts w:eastAsia="Times New Roman" w:cs="Tahoma"/>
          <w:sz w:val="16"/>
          <w:szCs w:val="16"/>
        </w:rPr>
        <w:t xml:space="preserve">Плановые проверки по муниципальному </w:t>
      </w:r>
      <w:proofErr w:type="gramStart"/>
      <w:r w:rsidRPr="00402C37">
        <w:rPr>
          <w:rFonts w:eastAsia="Times New Roman" w:cs="Tahoma"/>
          <w:sz w:val="16"/>
          <w:szCs w:val="16"/>
        </w:rPr>
        <w:t>контролю за</w:t>
      </w:r>
      <w:proofErr w:type="gramEnd"/>
      <w:r w:rsidRPr="00402C37">
        <w:rPr>
          <w:rFonts w:eastAsia="Times New Roman" w:cs="Tahoma"/>
          <w:sz w:val="16"/>
          <w:szCs w:val="16"/>
        </w:rPr>
        <w:t xml:space="preserve"> сохранностью автомобильных дорог местного значения в границах населенных пунктов Уральского сельсовета в отношении юридических лиц и индивидуальных предпринимателей на 2020 г. запланированы не были, внеплановые проверки не осуществлялись.</w:t>
      </w:r>
    </w:p>
    <w:p w:rsidR="00F35471" w:rsidRPr="00402C37" w:rsidRDefault="00F35471" w:rsidP="00F35471">
      <w:pPr>
        <w:shd w:val="clear" w:color="auto" w:fill="FFFFFF"/>
        <w:spacing w:after="0" w:line="240" w:lineRule="auto"/>
        <w:jc w:val="center"/>
        <w:rPr>
          <w:rFonts w:eastAsia="Times New Roman" w:cs="Tahoma"/>
          <w:sz w:val="16"/>
          <w:szCs w:val="16"/>
        </w:rPr>
      </w:pPr>
      <w:r w:rsidRPr="00402C37">
        <w:rPr>
          <w:rFonts w:eastAsia="Times New Roman" w:cs="Tahoma"/>
          <w:b/>
          <w:bCs/>
          <w:sz w:val="16"/>
          <w:szCs w:val="16"/>
        </w:rPr>
        <w:t>Раздел II. План мероприятий по профилактике нарушений,</w:t>
      </w:r>
    </w:p>
    <w:p w:rsidR="00F35471" w:rsidRPr="00402C37" w:rsidRDefault="00F35471" w:rsidP="00F35471">
      <w:pPr>
        <w:shd w:val="clear" w:color="auto" w:fill="FFFFFF"/>
        <w:spacing w:after="0" w:line="240" w:lineRule="auto"/>
        <w:jc w:val="center"/>
        <w:rPr>
          <w:rFonts w:eastAsia="Times New Roman" w:cs="Tahoma"/>
          <w:sz w:val="16"/>
          <w:szCs w:val="16"/>
        </w:rPr>
      </w:pPr>
      <w:proofErr w:type="gramStart"/>
      <w:r w:rsidRPr="00402C37">
        <w:rPr>
          <w:rFonts w:eastAsia="Times New Roman" w:cs="Tahoma"/>
          <w:b/>
          <w:bCs/>
          <w:sz w:val="16"/>
          <w:szCs w:val="16"/>
        </w:rPr>
        <w:t>реализуемых</w:t>
      </w:r>
      <w:proofErr w:type="gramEnd"/>
      <w:r w:rsidRPr="00402C37">
        <w:rPr>
          <w:rFonts w:eastAsia="Times New Roman" w:cs="Tahoma"/>
          <w:b/>
          <w:bCs/>
          <w:sz w:val="16"/>
          <w:szCs w:val="16"/>
        </w:rPr>
        <w:t>  администрацией  Уральского сельсовета в 2021 году</w:t>
      </w:r>
    </w:p>
    <w:p w:rsidR="00F35471" w:rsidRPr="00402C37" w:rsidRDefault="00F35471" w:rsidP="00F35471">
      <w:pPr>
        <w:shd w:val="clear" w:color="auto" w:fill="FFFFFF"/>
        <w:spacing w:after="0" w:line="240" w:lineRule="auto"/>
        <w:rPr>
          <w:rFonts w:eastAsia="Times New Roman" w:cs="Tahoma"/>
          <w:sz w:val="16"/>
          <w:szCs w:val="16"/>
        </w:rPr>
      </w:pPr>
      <w:r w:rsidRPr="00402C37">
        <w:rPr>
          <w:rFonts w:eastAsia="Times New Roman" w:cs="Tahoma"/>
          <w:b/>
          <w:bCs/>
          <w:sz w:val="16"/>
          <w:szCs w:val="16"/>
        </w:rPr>
        <w:t> </w:t>
      </w:r>
    </w:p>
    <w:tbl>
      <w:tblPr>
        <w:tblW w:w="0" w:type="auto"/>
        <w:tblCellSpacing w:w="0" w:type="dxa"/>
        <w:tblInd w:w="-35" w:type="dxa"/>
        <w:shd w:val="clear" w:color="auto" w:fill="FFFFFF"/>
        <w:tblCellMar>
          <w:left w:w="0" w:type="dxa"/>
          <w:right w:w="0" w:type="dxa"/>
        </w:tblCellMar>
        <w:tblLook w:val="04A0"/>
      </w:tblPr>
      <w:tblGrid>
        <w:gridCol w:w="489"/>
        <w:gridCol w:w="3476"/>
        <w:gridCol w:w="1469"/>
        <w:gridCol w:w="1836"/>
      </w:tblGrid>
      <w:tr w:rsidR="00F35471" w:rsidRPr="00402C37" w:rsidTr="00F35471">
        <w:trPr>
          <w:tblCellSpacing w:w="0" w:type="dxa"/>
        </w:trPr>
        <w:tc>
          <w:tcPr>
            <w:tcW w:w="0" w:type="auto"/>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 xml:space="preserve">№ </w:t>
            </w:r>
            <w:proofErr w:type="gramStart"/>
            <w:r w:rsidRPr="00402C37">
              <w:rPr>
                <w:rFonts w:eastAsia="Times New Roman" w:cs="Tahoma"/>
                <w:b/>
                <w:bCs/>
                <w:sz w:val="16"/>
                <w:szCs w:val="16"/>
              </w:rPr>
              <w:t>п</w:t>
            </w:r>
            <w:proofErr w:type="gramEnd"/>
            <w:r w:rsidRPr="00402C37">
              <w:rPr>
                <w:rFonts w:eastAsia="Times New Roman" w:cs="Tahoma"/>
                <w:b/>
                <w:bCs/>
                <w:sz w:val="16"/>
                <w:szCs w:val="16"/>
              </w:rPr>
              <w:t>/п</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b/>
                <w:bCs/>
                <w:sz w:val="14"/>
                <w:szCs w:val="14"/>
              </w:rPr>
              <w:t>Наименование  </w:t>
            </w:r>
          </w:p>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b/>
                <w:bCs/>
                <w:sz w:val="14"/>
                <w:szCs w:val="14"/>
              </w:rPr>
              <w:t> Мероприятия</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Срок реализации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Ответственный исполнитель</w:t>
            </w:r>
          </w:p>
        </w:tc>
      </w:tr>
      <w:tr w:rsidR="00F35471" w:rsidRPr="00402C37" w:rsidTr="00F35471">
        <w:trPr>
          <w:tblCellSpacing w:w="0" w:type="dxa"/>
        </w:trPr>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1</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jc w:val="center"/>
              <w:rPr>
                <w:rFonts w:eastAsia="Times New Roman" w:cs="Tahoma"/>
                <w:sz w:val="14"/>
                <w:szCs w:val="14"/>
              </w:rPr>
            </w:pPr>
            <w:r w:rsidRPr="00F52CA5">
              <w:rPr>
                <w:rFonts w:eastAsia="Times New Roman" w:cs="Tahoma"/>
                <w:b/>
                <w:bCs/>
                <w:sz w:val="14"/>
                <w:szCs w:val="14"/>
              </w:rPr>
              <w:t>2</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3</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b/>
                <w:bCs/>
                <w:sz w:val="16"/>
                <w:szCs w:val="16"/>
              </w:rPr>
              <w:t>4</w:t>
            </w:r>
          </w:p>
        </w:tc>
      </w:tr>
      <w:tr w:rsidR="00F35471" w:rsidRPr="00402C37" w:rsidTr="00F35471">
        <w:trPr>
          <w:tblCellSpacing w:w="0" w:type="dxa"/>
        </w:trPr>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rPr>
                <w:rFonts w:eastAsia="Times New Roman" w:cs="Tahoma"/>
                <w:sz w:val="16"/>
                <w:szCs w:val="16"/>
              </w:rPr>
            </w:pPr>
            <w:r w:rsidRPr="00402C37">
              <w:rPr>
                <w:rFonts w:eastAsia="Times New Roman" w:cs="Tahoma"/>
                <w:sz w:val="16"/>
                <w:szCs w:val="16"/>
              </w:rPr>
              <w:t>1.</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440"/>
              <w:jc w:val="both"/>
              <w:rPr>
                <w:rFonts w:eastAsia="Times New Roman" w:cs="Tahoma"/>
                <w:sz w:val="14"/>
                <w:szCs w:val="14"/>
              </w:rPr>
            </w:pPr>
            <w:r w:rsidRPr="00F52CA5">
              <w:rPr>
                <w:rFonts w:eastAsia="Times New Roman" w:cs="Tahoma"/>
                <w:sz w:val="14"/>
                <w:szCs w:val="14"/>
              </w:rPr>
              <w:t>Размещение на официальном сайте органов местного самоуправления Уральского сельсовета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В течение года (по мере необходимости)</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rPr>
                <w:rFonts w:eastAsia="Times New Roman" w:cs="Tahoma"/>
                <w:sz w:val="16"/>
                <w:szCs w:val="16"/>
              </w:rPr>
            </w:pPr>
            <w:r w:rsidRPr="00402C37">
              <w:rPr>
                <w:rFonts w:eastAsia="Times New Roman" w:cs="Tahoma"/>
                <w:sz w:val="16"/>
                <w:szCs w:val="16"/>
              </w:rPr>
              <w:t xml:space="preserve">Специалист (ы) администрации, уполномоченный </w:t>
            </w:r>
            <w:proofErr w:type="gramStart"/>
            <w:r w:rsidRPr="00402C37">
              <w:rPr>
                <w:rFonts w:eastAsia="Times New Roman" w:cs="Tahoma"/>
                <w:sz w:val="16"/>
                <w:szCs w:val="16"/>
              </w:rPr>
              <w:t xml:space="preserve">( </w:t>
            </w:r>
            <w:proofErr w:type="gramEnd"/>
            <w:r w:rsidRPr="00402C37">
              <w:rPr>
                <w:rFonts w:eastAsia="Times New Roman" w:cs="Tahoma"/>
                <w:sz w:val="16"/>
                <w:szCs w:val="16"/>
              </w:rPr>
              <w:t>ые) на осуществление муниципального контроля</w:t>
            </w:r>
          </w:p>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 </w:t>
            </w:r>
          </w:p>
        </w:tc>
      </w:tr>
      <w:tr w:rsidR="00F35471" w:rsidRPr="00402C37" w:rsidTr="00F35471">
        <w:trPr>
          <w:tblCellSpacing w:w="0" w:type="dxa"/>
        </w:trPr>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rPr>
                <w:rFonts w:eastAsia="Times New Roman" w:cs="Tahoma"/>
                <w:sz w:val="16"/>
                <w:szCs w:val="16"/>
              </w:rPr>
            </w:pPr>
            <w:r w:rsidRPr="00402C37">
              <w:rPr>
                <w:rFonts w:eastAsia="Times New Roman" w:cs="Tahoma"/>
                <w:sz w:val="16"/>
                <w:szCs w:val="16"/>
              </w:rPr>
              <w:t>2.</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440"/>
              <w:jc w:val="both"/>
              <w:rPr>
                <w:rFonts w:eastAsia="Times New Roman" w:cs="Tahoma"/>
                <w:sz w:val="14"/>
                <w:szCs w:val="14"/>
              </w:rPr>
            </w:pPr>
            <w:r w:rsidRPr="00F52CA5">
              <w:rPr>
                <w:rFonts w:eastAsia="Times New Roman" w:cs="Tahoma"/>
                <w:sz w:val="14"/>
                <w:szCs w:val="1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35471" w:rsidRPr="00F52CA5" w:rsidRDefault="00F35471" w:rsidP="00F35471">
            <w:pPr>
              <w:spacing w:after="0" w:line="240" w:lineRule="auto"/>
              <w:ind w:firstLine="440"/>
              <w:jc w:val="both"/>
              <w:rPr>
                <w:rFonts w:eastAsia="Times New Roman" w:cs="Tahoma"/>
                <w:sz w:val="14"/>
                <w:szCs w:val="14"/>
              </w:rPr>
            </w:pPr>
            <w:r w:rsidRPr="00F52CA5">
              <w:rPr>
                <w:rFonts w:eastAsia="Times New Roman" w:cs="Tahoma"/>
                <w:sz w:val="14"/>
                <w:szCs w:val="1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В течение года (по мере необходимости)</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 xml:space="preserve">Специалист (ы) администрации, уполномоченный </w:t>
            </w:r>
            <w:proofErr w:type="gramStart"/>
            <w:r w:rsidRPr="00402C37">
              <w:rPr>
                <w:rFonts w:eastAsia="Times New Roman" w:cs="Tahoma"/>
                <w:sz w:val="16"/>
                <w:szCs w:val="16"/>
              </w:rPr>
              <w:t xml:space="preserve">( </w:t>
            </w:r>
            <w:proofErr w:type="gramEnd"/>
            <w:r w:rsidRPr="00402C37">
              <w:rPr>
                <w:rFonts w:eastAsia="Times New Roman" w:cs="Tahoma"/>
                <w:sz w:val="16"/>
                <w:szCs w:val="16"/>
              </w:rPr>
              <w:t>ые) на осуществление муниципального контроля</w:t>
            </w:r>
          </w:p>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 </w:t>
            </w:r>
          </w:p>
        </w:tc>
      </w:tr>
      <w:tr w:rsidR="00F35471" w:rsidRPr="00402C37" w:rsidTr="00F35471">
        <w:trPr>
          <w:tblCellSpacing w:w="0" w:type="dxa"/>
        </w:trPr>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rPr>
                <w:rFonts w:eastAsia="Times New Roman" w:cs="Tahoma"/>
                <w:sz w:val="16"/>
                <w:szCs w:val="16"/>
              </w:rPr>
            </w:pPr>
            <w:r w:rsidRPr="00402C37">
              <w:rPr>
                <w:rFonts w:eastAsia="Times New Roman" w:cs="Tahoma"/>
                <w:sz w:val="16"/>
                <w:szCs w:val="16"/>
              </w:rPr>
              <w:t>3.</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F52CA5" w:rsidRDefault="00F35471" w:rsidP="00F35471">
            <w:pPr>
              <w:spacing w:after="0" w:line="240" w:lineRule="auto"/>
              <w:ind w:firstLine="440"/>
              <w:jc w:val="both"/>
              <w:rPr>
                <w:rFonts w:eastAsia="Times New Roman" w:cs="Tahoma"/>
                <w:sz w:val="14"/>
                <w:szCs w:val="14"/>
              </w:rPr>
            </w:pPr>
            <w:proofErr w:type="gramStart"/>
            <w:r w:rsidRPr="00F52CA5">
              <w:rPr>
                <w:rFonts w:eastAsia="Times New Roman" w:cs="Tahoma"/>
                <w:sz w:val="14"/>
                <w:szCs w:val="1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IV квартал</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471" w:rsidRPr="00402C37" w:rsidRDefault="00F35471" w:rsidP="00F35471">
            <w:pPr>
              <w:spacing w:after="0" w:line="240" w:lineRule="auto"/>
              <w:jc w:val="center"/>
              <w:rPr>
                <w:rFonts w:eastAsia="Times New Roman" w:cs="Tahoma"/>
                <w:sz w:val="16"/>
                <w:szCs w:val="16"/>
              </w:rPr>
            </w:pPr>
            <w:r w:rsidRPr="00402C37">
              <w:rPr>
                <w:rFonts w:eastAsia="Times New Roman" w:cs="Tahoma"/>
                <w:sz w:val="16"/>
                <w:szCs w:val="16"/>
              </w:rPr>
              <w:t xml:space="preserve">Специалист (ы) администрации, уполномоченный </w:t>
            </w:r>
            <w:proofErr w:type="gramStart"/>
            <w:r w:rsidRPr="00402C37">
              <w:rPr>
                <w:rFonts w:eastAsia="Times New Roman" w:cs="Tahoma"/>
                <w:sz w:val="16"/>
                <w:szCs w:val="16"/>
              </w:rPr>
              <w:t xml:space="preserve">( </w:t>
            </w:r>
            <w:proofErr w:type="gramEnd"/>
            <w:r w:rsidRPr="00402C37">
              <w:rPr>
                <w:rFonts w:eastAsia="Times New Roman" w:cs="Tahoma"/>
                <w:sz w:val="16"/>
                <w:szCs w:val="16"/>
              </w:rPr>
              <w:t>ые)  на осуществление муниципального контроля</w:t>
            </w:r>
          </w:p>
        </w:tc>
      </w:tr>
    </w:tbl>
    <w:p w:rsidR="00F35471" w:rsidRDefault="00F35471" w:rsidP="00F35471">
      <w:pPr>
        <w:shd w:val="clear" w:color="auto" w:fill="FFFFFF"/>
        <w:spacing w:after="0"/>
        <w:jc w:val="center"/>
        <w:rPr>
          <w:rFonts w:ascii="Tahoma" w:eastAsia="Times New Roman" w:hAnsi="Tahoma" w:cs="Tahoma"/>
        </w:rPr>
      </w:pPr>
      <w:r w:rsidRPr="00384F96">
        <w:rPr>
          <w:rFonts w:ascii="Tahoma" w:eastAsia="Times New Roman" w:hAnsi="Tahoma" w:cs="Tahoma"/>
        </w:rPr>
        <w:t> </w:t>
      </w:r>
    </w:p>
    <w:p w:rsidR="00F52CA5" w:rsidRDefault="00F52CA5" w:rsidP="00F35471">
      <w:pPr>
        <w:shd w:val="clear" w:color="auto" w:fill="FFFFFF"/>
        <w:spacing w:after="0"/>
        <w:jc w:val="center"/>
        <w:rPr>
          <w:rFonts w:ascii="Tahoma" w:eastAsia="Times New Roman" w:hAnsi="Tahoma" w:cs="Tahoma"/>
        </w:rPr>
      </w:pPr>
    </w:p>
    <w:p w:rsidR="00F52CA5" w:rsidRPr="00384F96" w:rsidRDefault="00F52CA5" w:rsidP="00F35471">
      <w:pPr>
        <w:shd w:val="clear" w:color="auto" w:fill="FFFFFF"/>
        <w:spacing w:after="0"/>
        <w:jc w:val="center"/>
        <w:rPr>
          <w:rFonts w:ascii="Tahoma" w:eastAsia="Times New Roman" w:hAnsi="Tahoma" w:cs="Tahoma"/>
        </w:rPr>
      </w:pPr>
    </w:p>
    <w:p w:rsidR="00BE6356" w:rsidRPr="008469A0" w:rsidRDefault="00402C37" w:rsidP="00BE6356">
      <w:pPr>
        <w:pStyle w:val="ae"/>
        <w:rPr>
          <w:rFonts w:asciiTheme="minorHAnsi" w:hAnsiTheme="minorHAnsi"/>
          <w:sz w:val="16"/>
          <w:szCs w:val="16"/>
        </w:rPr>
      </w:pPr>
      <w:r>
        <w:rPr>
          <w:rFonts w:cs="Tahoma"/>
          <w:bCs/>
          <w:sz w:val="20"/>
        </w:rPr>
        <w:t>    </w:t>
      </w:r>
      <w:r w:rsidR="00F35471" w:rsidRPr="00563779">
        <w:rPr>
          <w:rFonts w:cs="Tahoma"/>
          <w:bCs/>
          <w:sz w:val="20"/>
        </w:rPr>
        <w:t>    </w:t>
      </w:r>
      <w:r w:rsidR="00BE6356" w:rsidRPr="008469A0">
        <w:rPr>
          <w:rFonts w:asciiTheme="minorHAnsi" w:hAnsiTheme="minorHAnsi"/>
          <w:sz w:val="16"/>
          <w:szCs w:val="16"/>
        </w:rPr>
        <w:t xml:space="preserve">  </w:t>
      </w:r>
    </w:p>
    <w:p w:rsidR="00B04AFE" w:rsidRPr="00B04AFE" w:rsidRDefault="00B04AFE" w:rsidP="00B04AFE">
      <w:pPr>
        <w:spacing w:after="0" w:line="240" w:lineRule="auto"/>
        <w:jc w:val="center"/>
        <w:rPr>
          <w:b/>
          <w:sz w:val="18"/>
          <w:szCs w:val="18"/>
        </w:rPr>
      </w:pPr>
      <w:r w:rsidRPr="00B04AFE">
        <w:rPr>
          <w:b/>
          <w:sz w:val="18"/>
          <w:szCs w:val="18"/>
        </w:rPr>
        <w:lastRenderedPageBreak/>
        <w:t xml:space="preserve">АДМИНИСТРАЦИЯ  УРАЛЬСКОГО СЕЛЬСОВЕТА  </w:t>
      </w:r>
    </w:p>
    <w:p w:rsidR="00B04AFE" w:rsidRPr="00B04AFE" w:rsidRDefault="00B04AFE" w:rsidP="00B04AFE">
      <w:pPr>
        <w:spacing w:after="0" w:line="240" w:lineRule="auto"/>
        <w:jc w:val="center"/>
        <w:rPr>
          <w:b/>
          <w:sz w:val="18"/>
          <w:szCs w:val="18"/>
        </w:rPr>
      </w:pPr>
      <w:r w:rsidRPr="00B04AFE">
        <w:rPr>
          <w:b/>
          <w:sz w:val="18"/>
          <w:szCs w:val="18"/>
        </w:rPr>
        <w:t>РЫБИНСКОГО РАЙОНА КРАСНОЯРСКОГО КРАЯ</w:t>
      </w:r>
    </w:p>
    <w:p w:rsidR="00B04AFE" w:rsidRPr="00B04AFE" w:rsidRDefault="00B04AFE" w:rsidP="00B04AFE">
      <w:pPr>
        <w:spacing w:after="0" w:line="240" w:lineRule="auto"/>
        <w:jc w:val="center"/>
        <w:rPr>
          <w:b/>
          <w:sz w:val="18"/>
          <w:szCs w:val="18"/>
        </w:rPr>
      </w:pPr>
    </w:p>
    <w:p w:rsidR="00B04AFE" w:rsidRPr="00B04AFE" w:rsidRDefault="00B04AFE" w:rsidP="00B04AFE">
      <w:pPr>
        <w:spacing w:after="0" w:line="240" w:lineRule="auto"/>
        <w:jc w:val="center"/>
        <w:rPr>
          <w:b/>
          <w:sz w:val="18"/>
          <w:szCs w:val="18"/>
        </w:rPr>
      </w:pPr>
      <w:r w:rsidRPr="00B04AFE">
        <w:rPr>
          <w:b/>
          <w:bCs/>
          <w:color w:val="323232"/>
          <w:spacing w:val="-1"/>
          <w:sz w:val="18"/>
          <w:szCs w:val="18"/>
        </w:rPr>
        <w:t xml:space="preserve">ПОСТАНОВЛЕНИЕ </w:t>
      </w:r>
    </w:p>
    <w:p w:rsidR="00B04AFE" w:rsidRPr="00B04AFE" w:rsidRDefault="00B04AFE" w:rsidP="00B04AFE">
      <w:pPr>
        <w:shd w:val="clear" w:color="auto" w:fill="FFFFFF"/>
        <w:spacing w:after="0" w:line="240" w:lineRule="auto"/>
        <w:ind w:right="-462"/>
        <w:rPr>
          <w:sz w:val="18"/>
          <w:szCs w:val="18"/>
        </w:rPr>
      </w:pPr>
      <w:r w:rsidRPr="00B04AFE">
        <w:rPr>
          <w:b/>
          <w:bCs/>
          <w:color w:val="323232"/>
          <w:spacing w:val="-1"/>
          <w:sz w:val="18"/>
          <w:szCs w:val="18"/>
        </w:rPr>
        <w:t xml:space="preserve">                                                                                                      </w:t>
      </w:r>
    </w:p>
    <w:p w:rsidR="00B04AFE" w:rsidRPr="00B04AFE" w:rsidRDefault="00B04AFE" w:rsidP="00B04AFE">
      <w:pPr>
        <w:spacing w:after="0" w:line="240" w:lineRule="auto"/>
        <w:jc w:val="center"/>
        <w:rPr>
          <w:sz w:val="18"/>
          <w:szCs w:val="18"/>
        </w:rPr>
      </w:pPr>
      <w:r w:rsidRPr="00B04AFE">
        <w:rPr>
          <w:b/>
          <w:bCs/>
          <w:color w:val="323232"/>
          <w:sz w:val="18"/>
          <w:szCs w:val="18"/>
        </w:rPr>
        <w:t>02.03.2021 г.</w:t>
      </w:r>
      <w:r w:rsidRPr="00B04AFE">
        <w:rPr>
          <w:b/>
          <w:bCs/>
          <w:color w:val="323232"/>
          <w:sz w:val="18"/>
          <w:szCs w:val="18"/>
        </w:rPr>
        <w:tab/>
        <w:t xml:space="preserve">                            </w:t>
      </w:r>
      <w:r w:rsidRPr="00B04AFE">
        <w:rPr>
          <w:b/>
          <w:bCs/>
          <w:color w:val="323232"/>
          <w:spacing w:val="-5"/>
          <w:sz w:val="18"/>
          <w:szCs w:val="18"/>
        </w:rPr>
        <w:t>п. Урал</w:t>
      </w:r>
      <w:r w:rsidRPr="00B04AFE">
        <w:rPr>
          <w:b/>
          <w:bCs/>
          <w:color w:val="323232"/>
          <w:sz w:val="18"/>
          <w:szCs w:val="18"/>
        </w:rPr>
        <w:t xml:space="preserve">                                         № 15-П                                              </w:t>
      </w:r>
    </w:p>
    <w:p w:rsidR="00B04AFE" w:rsidRPr="00B04AFE" w:rsidRDefault="00B04AFE" w:rsidP="00B04AFE">
      <w:pPr>
        <w:spacing w:after="0" w:line="240" w:lineRule="auto"/>
        <w:jc w:val="center"/>
        <w:rPr>
          <w:sz w:val="18"/>
          <w:szCs w:val="18"/>
        </w:rPr>
      </w:pPr>
    </w:p>
    <w:p w:rsidR="00B04AFE" w:rsidRPr="00B04AFE" w:rsidRDefault="00B04AFE" w:rsidP="00B04AFE">
      <w:pPr>
        <w:widowControl w:val="0"/>
        <w:autoSpaceDE w:val="0"/>
        <w:autoSpaceDN w:val="0"/>
        <w:adjustRightInd w:val="0"/>
        <w:spacing w:after="0" w:line="240" w:lineRule="auto"/>
        <w:ind w:firstLine="540"/>
        <w:jc w:val="both"/>
        <w:rPr>
          <w:sz w:val="18"/>
          <w:szCs w:val="18"/>
        </w:rPr>
      </w:pPr>
      <w:r w:rsidRPr="00B04AFE">
        <w:rPr>
          <w:sz w:val="18"/>
          <w:szCs w:val="18"/>
        </w:rPr>
        <w:t>Об установлении особого противопожарного режима и дополнительных мерах по обеспечению пожарной безопасности в весенне-летне-осенний пожароопасный период  2021 года</w:t>
      </w:r>
    </w:p>
    <w:p w:rsidR="00B04AFE" w:rsidRPr="00B04AFE" w:rsidRDefault="00B04AFE" w:rsidP="00B04AFE">
      <w:pPr>
        <w:widowControl w:val="0"/>
        <w:autoSpaceDE w:val="0"/>
        <w:autoSpaceDN w:val="0"/>
        <w:adjustRightInd w:val="0"/>
        <w:spacing w:after="0" w:line="240" w:lineRule="auto"/>
        <w:ind w:firstLine="540"/>
        <w:jc w:val="both"/>
        <w:rPr>
          <w:sz w:val="18"/>
          <w:szCs w:val="18"/>
        </w:rPr>
      </w:pPr>
    </w:p>
    <w:p w:rsidR="00B04AFE" w:rsidRPr="00B04AFE" w:rsidRDefault="00B04AFE" w:rsidP="00B04AFE">
      <w:pPr>
        <w:widowControl w:val="0"/>
        <w:autoSpaceDE w:val="0"/>
        <w:autoSpaceDN w:val="0"/>
        <w:adjustRightInd w:val="0"/>
        <w:spacing w:after="0" w:line="240" w:lineRule="auto"/>
        <w:ind w:firstLine="540"/>
        <w:jc w:val="both"/>
        <w:rPr>
          <w:sz w:val="18"/>
          <w:szCs w:val="18"/>
        </w:rPr>
      </w:pPr>
      <w:proofErr w:type="gramStart"/>
      <w:r w:rsidRPr="00B04AFE">
        <w:rPr>
          <w:sz w:val="18"/>
          <w:szCs w:val="18"/>
        </w:rPr>
        <w:t xml:space="preserve">В соответствии с Федеральным законом от </w:t>
      </w:r>
      <w:smartTag w:uri="urn:schemas-microsoft-com:office:smarttags" w:element="date">
        <w:smartTagPr>
          <w:attr w:name="Year" w:val="1994"/>
          <w:attr w:name="Day" w:val="21"/>
          <w:attr w:name="Month" w:val="12"/>
          <w:attr w:name="ls" w:val="trans"/>
        </w:smartTagPr>
        <w:r w:rsidRPr="00B04AFE">
          <w:rPr>
            <w:sz w:val="18"/>
            <w:szCs w:val="18"/>
          </w:rPr>
          <w:t>21.12.1994</w:t>
        </w:r>
      </w:smartTag>
      <w:r w:rsidRPr="00B04AFE">
        <w:rPr>
          <w:sz w:val="18"/>
          <w:szCs w:val="18"/>
        </w:rPr>
        <w:t xml:space="preserve"> N 69-ФЗ "О пожарной безопасности", Федеральным законом от </w:t>
      </w:r>
      <w:smartTag w:uri="urn:schemas-microsoft-com:office:smarttags" w:element="date">
        <w:smartTagPr>
          <w:attr w:name="Year" w:val="2003"/>
          <w:attr w:name="Day" w:val="06"/>
          <w:attr w:name="Month" w:val="10"/>
          <w:attr w:name="ls" w:val="trans"/>
        </w:smartTagPr>
        <w:r w:rsidRPr="00B04AFE">
          <w:rPr>
            <w:sz w:val="18"/>
            <w:szCs w:val="18"/>
          </w:rPr>
          <w:t>06.10.2003</w:t>
        </w:r>
      </w:smartTag>
      <w:r w:rsidRPr="00B04AFE">
        <w:rPr>
          <w:sz w:val="18"/>
          <w:szCs w:val="18"/>
        </w:rPr>
        <w:t xml:space="preserve"> года № 131-ФЗ «Об общих принципах организации местного самоуправления в Российской Федерации», в целях предотвращения гибели и травматизма людей, снижения рисков возникновения пожаров на территории населенных пунктов муниципального образования Уральский сельсовет Рыбинского района Красноярского края в весенне-летне-осенний пожароопасный период, руководствуясь   Уставом Уральского сельсовета </w:t>
      </w:r>
      <w:proofErr w:type="gramEnd"/>
    </w:p>
    <w:p w:rsidR="00B04AFE" w:rsidRPr="00B04AFE" w:rsidRDefault="00B04AFE" w:rsidP="00B04AFE">
      <w:pPr>
        <w:widowControl w:val="0"/>
        <w:autoSpaceDE w:val="0"/>
        <w:autoSpaceDN w:val="0"/>
        <w:adjustRightInd w:val="0"/>
        <w:spacing w:after="0" w:line="240" w:lineRule="auto"/>
        <w:ind w:firstLine="540"/>
        <w:jc w:val="both"/>
        <w:rPr>
          <w:sz w:val="18"/>
          <w:szCs w:val="18"/>
        </w:rPr>
      </w:pPr>
      <w:r w:rsidRPr="00B04AFE">
        <w:rPr>
          <w:sz w:val="18"/>
          <w:szCs w:val="18"/>
        </w:rPr>
        <w:t>ПОСТАНОВЛЯЮ:</w:t>
      </w:r>
    </w:p>
    <w:p w:rsidR="00B04AFE" w:rsidRPr="00B04AFE" w:rsidRDefault="00B04AFE" w:rsidP="00B04AFE">
      <w:pPr>
        <w:spacing w:after="0" w:line="240" w:lineRule="auto"/>
        <w:ind w:firstLine="540"/>
        <w:jc w:val="both"/>
        <w:rPr>
          <w:sz w:val="18"/>
          <w:szCs w:val="18"/>
        </w:rPr>
      </w:pPr>
      <w:r w:rsidRPr="00B04AFE">
        <w:rPr>
          <w:sz w:val="18"/>
          <w:szCs w:val="18"/>
        </w:rPr>
        <w:t>1. Рекомендовать руководителям предприятий и учреждений всех форм собственности, а также муниципальных учреждений в срок до 1 мая 2021 года:</w:t>
      </w:r>
    </w:p>
    <w:p w:rsidR="00B04AFE" w:rsidRPr="00B04AFE" w:rsidRDefault="00B04AFE" w:rsidP="00B04AFE">
      <w:pPr>
        <w:spacing w:after="0" w:line="240" w:lineRule="auto"/>
        <w:jc w:val="both"/>
        <w:rPr>
          <w:sz w:val="18"/>
          <w:szCs w:val="18"/>
        </w:rPr>
      </w:pPr>
      <w:r w:rsidRPr="00B04AFE">
        <w:rPr>
          <w:sz w:val="18"/>
          <w:szCs w:val="18"/>
        </w:rPr>
        <w:t xml:space="preserve">        а) организовать очистку территорий  подведомственных предприятий, организаций и учреждений  от горючих отходов и мусора  вывозимого в места утилизации;</w:t>
      </w:r>
    </w:p>
    <w:p w:rsidR="00B04AFE" w:rsidRPr="00B04AFE" w:rsidRDefault="00B04AFE" w:rsidP="00B04AFE">
      <w:pPr>
        <w:spacing w:after="0" w:line="240" w:lineRule="auto"/>
        <w:jc w:val="both"/>
        <w:rPr>
          <w:sz w:val="18"/>
          <w:szCs w:val="18"/>
        </w:rPr>
      </w:pPr>
      <w:r w:rsidRPr="00B04AFE">
        <w:rPr>
          <w:sz w:val="18"/>
          <w:szCs w:val="18"/>
        </w:rPr>
        <w:t xml:space="preserve">       б) принять меры к  приведению в работоспособное состояние источников  наружного и внутреннего противопожарного водоснабжения;</w:t>
      </w:r>
    </w:p>
    <w:p w:rsidR="00B04AFE" w:rsidRPr="00B04AFE" w:rsidRDefault="00B04AFE" w:rsidP="00B04AFE">
      <w:pPr>
        <w:spacing w:after="0" w:line="240" w:lineRule="auto"/>
        <w:jc w:val="both"/>
        <w:rPr>
          <w:sz w:val="18"/>
          <w:szCs w:val="18"/>
        </w:rPr>
      </w:pPr>
      <w:r w:rsidRPr="00B04AFE">
        <w:rPr>
          <w:sz w:val="18"/>
          <w:szCs w:val="18"/>
        </w:rPr>
        <w:t xml:space="preserve">       в) очистить проезды и подъезды к  зданиям сооружениям и водо-источникам;</w:t>
      </w:r>
    </w:p>
    <w:p w:rsidR="00B04AFE" w:rsidRPr="00B04AFE" w:rsidRDefault="00B04AFE" w:rsidP="00B04AFE">
      <w:pPr>
        <w:spacing w:after="0" w:line="240" w:lineRule="auto"/>
        <w:jc w:val="both"/>
        <w:rPr>
          <w:sz w:val="18"/>
          <w:szCs w:val="18"/>
        </w:rPr>
      </w:pPr>
      <w:r w:rsidRPr="00B04AFE">
        <w:rPr>
          <w:sz w:val="18"/>
          <w:szCs w:val="18"/>
        </w:rPr>
        <w:t xml:space="preserve">       2. Запретить  сжигание мусора, разведение костров и пуска палов травы на приусадебных участках, жилых домов, на территории прилегающих к жилым домам, общественным зданиям;</w:t>
      </w:r>
    </w:p>
    <w:p w:rsidR="00B04AFE" w:rsidRPr="00B04AFE" w:rsidRDefault="00B04AFE" w:rsidP="00B04AFE">
      <w:pPr>
        <w:spacing w:after="0" w:line="240" w:lineRule="auto"/>
        <w:jc w:val="both"/>
        <w:rPr>
          <w:sz w:val="18"/>
          <w:szCs w:val="18"/>
        </w:rPr>
      </w:pPr>
      <w:r w:rsidRPr="00B04AFE">
        <w:rPr>
          <w:sz w:val="18"/>
          <w:szCs w:val="18"/>
        </w:rPr>
        <w:t xml:space="preserve">       3. Запретить в полосах отвода автомобильных дорог, полосах отвода и охранных зонах железных дорог, путепроводов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04AFE" w:rsidRPr="00B04AFE" w:rsidRDefault="00B04AFE" w:rsidP="00B04AFE">
      <w:pPr>
        <w:spacing w:after="0" w:line="240" w:lineRule="auto"/>
        <w:ind w:firstLine="540"/>
        <w:jc w:val="both"/>
        <w:rPr>
          <w:sz w:val="18"/>
          <w:szCs w:val="18"/>
        </w:rPr>
      </w:pPr>
      <w:r w:rsidRPr="00B04AFE">
        <w:rPr>
          <w:sz w:val="18"/>
          <w:szCs w:val="18"/>
        </w:rPr>
        <w:t>4. Ограничить посещение лесов населением и запретить в лесных массивах, прилегающих к территории Уральского сельсовета разводить костры.</w:t>
      </w:r>
    </w:p>
    <w:p w:rsidR="00B04AFE" w:rsidRPr="00B04AFE" w:rsidRDefault="00B04AFE" w:rsidP="00B04AFE">
      <w:pPr>
        <w:spacing w:after="0" w:line="240" w:lineRule="auto"/>
        <w:ind w:firstLine="540"/>
        <w:jc w:val="both"/>
        <w:rPr>
          <w:sz w:val="18"/>
          <w:szCs w:val="18"/>
        </w:rPr>
      </w:pPr>
      <w:r w:rsidRPr="00B04AFE">
        <w:rPr>
          <w:sz w:val="18"/>
          <w:szCs w:val="18"/>
        </w:rPr>
        <w:t>5. Администрации Уральского сельсовета:</w:t>
      </w:r>
    </w:p>
    <w:p w:rsidR="00B04AFE" w:rsidRPr="00B04AFE" w:rsidRDefault="00B04AFE" w:rsidP="00B04AFE">
      <w:pPr>
        <w:spacing w:after="0" w:line="240" w:lineRule="auto"/>
        <w:ind w:firstLine="708"/>
        <w:jc w:val="both"/>
        <w:rPr>
          <w:sz w:val="18"/>
          <w:szCs w:val="18"/>
        </w:rPr>
      </w:pPr>
      <w:r w:rsidRPr="00B04AFE">
        <w:rPr>
          <w:sz w:val="18"/>
          <w:szCs w:val="18"/>
        </w:rPr>
        <w:t>- проверить и привести в работоспособное состояние имеющиеся в администрации противопожарное оборудование;</w:t>
      </w:r>
    </w:p>
    <w:p w:rsidR="00B04AFE" w:rsidRPr="00B04AFE" w:rsidRDefault="00B04AFE" w:rsidP="00B04AFE">
      <w:pPr>
        <w:autoSpaceDE w:val="0"/>
        <w:autoSpaceDN w:val="0"/>
        <w:adjustRightInd w:val="0"/>
        <w:spacing w:after="0" w:line="240" w:lineRule="auto"/>
        <w:jc w:val="both"/>
        <w:rPr>
          <w:sz w:val="18"/>
          <w:szCs w:val="18"/>
        </w:rPr>
      </w:pPr>
      <w:r w:rsidRPr="00B04AFE">
        <w:rPr>
          <w:sz w:val="18"/>
          <w:szCs w:val="18"/>
        </w:rPr>
        <w:t xml:space="preserve">        - обеспечить проведение опашки установленной ширины по периметру территории поселка Урал; </w:t>
      </w:r>
    </w:p>
    <w:p w:rsidR="00B04AFE" w:rsidRPr="00B04AFE" w:rsidRDefault="00B04AFE" w:rsidP="00B04AFE">
      <w:pPr>
        <w:autoSpaceDE w:val="0"/>
        <w:autoSpaceDN w:val="0"/>
        <w:adjustRightInd w:val="0"/>
        <w:spacing w:after="0" w:line="240" w:lineRule="auto"/>
        <w:jc w:val="both"/>
        <w:rPr>
          <w:sz w:val="18"/>
          <w:szCs w:val="18"/>
        </w:rPr>
      </w:pPr>
      <w:r w:rsidRPr="00B04AFE">
        <w:rPr>
          <w:sz w:val="18"/>
          <w:szCs w:val="18"/>
        </w:rPr>
        <w:t xml:space="preserve">        - обеспечить устойчивое  функционирование  средств телефонной  связи для  сообщения  о пожаре в пожарную  охрану.</w:t>
      </w:r>
    </w:p>
    <w:p w:rsidR="00B04AFE" w:rsidRPr="00B04AFE" w:rsidRDefault="00B04AFE" w:rsidP="00B04AFE">
      <w:pPr>
        <w:spacing w:after="0" w:line="240" w:lineRule="auto"/>
        <w:jc w:val="both"/>
        <w:rPr>
          <w:sz w:val="18"/>
          <w:szCs w:val="18"/>
        </w:rPr>
      </w:pPr>
      <w:r w:rsidRPr="00B04AFE">
        <w:rPr>
          <w:sz w:val="18"/>
          <w:szCs w:val="18"/>
        </w:rPr>
        <w:t xml:space="preserve">      6. Заместителю главы  администрации Уральского сельсовета Пелиханову А.А. проводить рейды по выявлению нарушений правил пожарной безопасности в условиях особого противопожарного режима на территории Уральского сельсовета и направлять информацию в ОГПС № 8 для привлечения нарушителей к  административной ответственности в соответствии с действующим законодательством.</w:t>
      </w:r>
    </w:p>
    <w:p w:rsidR="00B04AFE" w:rsidRPr="00B04AFE" w:rsidRDefault="00B04AFE" w:rsidP="00B04AFE">
      <w:pPr>
        <w:autoSpaceDE w:val="0"/>
        <w:autoSpaceDN w:val="0"/>
        <w:adjustRightInd w:val="0"/>
        <w:spacing w:after="0" w:line="240" w:lineRule="auto"/>
        <w:jc w:val="both"/>
        <w:rPr>
          <w:sz w:val="18"/>
          <w:szCs w:val="18"/>
        </w:rPr>
      </w:pPr>
      <w:r w:rsidRPr="00B04AFE">
        <w:rPr>
          <w:sz w:val="18"/>
          <w:szCs w:val="18"/>
        </w:rPr>
        <w:lastRenderedPageBreak/>
        <w:t xml:space="preserve">      7. Сотрудникам добровольных пожарных формирований, а также депутатам сельсовета провести разъяснительную работу с населением  во избежание пожара.</w:t>
      </w:r>
    </w:p>
    <w:p w:rsidR="00B04AFE" w:rsidRPr="00B04AFE" w:rsidRDefault="00B04AFE" w:rsidP="00B04AFE">
      <w:pPr>
        <w:spacing w:after="0" w:line="240" w:lineRule="auto"/>
        <w:jc w:val="both"/>
        <w:rPr>
          <w:sz w:val="18"/>
          <w:szCs w:val="18"/>
        </w:rPr>
      </w:pPr>
      <w:r w:rsidRPr="00B04AFE">
        <w:rPr>
          <w:sz w:val="18"/>
          <w:szCs w:val="18"/>
        </w:rPr>
        <w:t xml:space="preserve">      8.  Рекомендовать директору  школы, </w:t>
      </w:r>
      <w:proofErr w:type="gramStart"/>
      <w:r w:rsidRPr="00B04AFE">
        <w:rPr>
          <w:sz w:val="18"/>
          <w:szCs w:val="18"/>
        </w:rPr>
        <w:t>заведующим</w:t>
      </w:r>
      <w:proofErr w:type="gramEnd"/>
      <w:r w:rsidRPr="00B04AFE">
        <w:rPr>
          <w:sz w:val="18"/>
          <w:szCs w:val="18"/>
        </w:rPr>
        <w:t xml:space="preserve"> детских садов:</w:t>
      </w:r>
    </w:p>
    <w:p w:rsidR="00B04AFE" w:rsidRPr="00B04AFE" w:rsidRDefault="00B04AFE" w:rsidP="00B04AFE">
      <w:pPr>
        <w:spacing w:after="0" w:line="240" w:lineRule="auto"/>
        <w:jc w:val="both"/>
        <w:rPr>
          <w:sz w:val="18"/>
          <w:szCs w:val="18"/>
        </w:rPr>
      </w:pPr>
      <w:r w:rsidRPr="00B04AFE">
        <w:rPr>
          <w:sz w:val="18"/>
          <w:szCs w:val="18"/>
        </w:rPr>
        <w:t>-провести внеочередные инструктажи с коллективом по мерам пожарной безопасности и действиям в случае пожара;</w:t>
      </w:r>
    </w:p>
    <w:p w:rsidR="00B04AFE" w:rsidRPr="00B04AFE" w:rsidRDefault="00B04AFE" w:rsidP="00B04AFE">
      <w:pPr>
        <w:spacing w:after="0" w:line="240" w:lineRule="auto"/>
        <w:jc w:val="both"/>
        <w:rPr>
          <w:sz w:val="18"/>
          <w:szCs w:val="18"/>
        </w:rPr>
      </w:pPr>
      <w:r w:rsidRPr="00B04AFE">
        <w:rPr>
          <w:sz w:val="18"/>
          <w:szCs w:val="18"/>
        </w:rPr>
        <w:t>-провести дополнительные занятия с учащимся школы и детей старших групп о мерах пожарной безопасности в быту и в лесных массивах.</w:t>
      </w:r>
    </w:p>
    <w:p w:rsidR="00B04AFE" w:rsidRPr="00B04AFE" w:rsidRDefault="00B04AFE" w:rsidP="00B04AFE">
      <w:pPr>
        <w:spacing w:after="0" w:line="240" w:lineRule="auto"/>
        <w:jc w:val="both"/>
        <w:rPr>
          <w:sz w:val="18"/>
          <w:szCs w:val="18"/>
        </w:rPr>
      </w:pPr>
      <w:r w:rsidRPr="00B04AFE">
        <w:rPr>
          <w:sz w:val="18"/>
          <w:szCs w:val="18"/>
        </w:rPr>
        <w:t xml:space="preserve">      9.   Активизировать работу добровольной  пожарной дружины.</w:t>
      </w:r>
    </w:p>
    <w:p w:rsidR="00B04AFE" w:rsidRPr="00B04AFE" w:rsidRDefault="00B04AFE" w:rsidP="00B04AFE">
      <w:pPr>
        <w:spacing w:after="0" w:line="240" w:lineRule="auto"/>
        <w:jc w:val="both"/>
        <w:rPr>
          <w:sz w:val="18"/>
          <w:szCs w:val="18"/>
        </w:rPr>
      </w:pPr>
      <w:r w:rsidRPr="00B04AFE">
        <w:rPr>
          <w:sz w:val="18"/>
          <w:szCs w:val="18"/>
        </w:rPr>
        <w:t xml:space="preserve">      10. </w:t>
      </w:r>
      <w:proofErr w:type="gramStart"/>
      <w:r w:rsidRPr="00B04AFE">
        <w:rPr>
          <w:sz w:val="18"/>
          <w:szCs w:val="18"/>
        </w:rPr>
        <w:t>Контроль за</w:t>
      </w:r>
      <w:proofErr w:type="gramEnd"/>
      <w:r w:rsidRPr="00B04AFE">
        <w:rPr>
          <w:sz w:val="18"/>
          <w:szCs w:val="18"/>
        </w:rPr>
        <w:t xml:space="preserve"> исполнением постановления возложить на заместителя главы Уральского сельсовета   Пелиханова А.А.</w:t>
      </w:r>
    </w:p>
    <w:p w:rsidR="00B04AFE" w:rsidRPr="00B04AFE" w:rsidRDefault="00B04AFE" w:rsidP="00B04AFE">
      <w:pPr>
        <w:spacing w:after="0" w:line="240" w:lineRule="auto"/>
        <w:jc w:val="both"/>
        <w:rPr>
          <w:sz w:val="18"/>
          <w:szCs w:val="18"/>
        </w:rPr>
      </w:pPr>
      <w:r w:rsidRPr="00B04AFE">
        <w:rPr>
          <w:sz w:val="18"/>
          <w:szCs w:val="18"/>
        </w:rPr>
        <w:t xml:space="preserve">      11.   Постановление вступает в силу со дня опубликования в газете «Уральский информационный вестник».</w:t>
      </w:r>
    </w:p>
    <w:p w:rsidR="00B04AFE" w:rsidRPr="00B04AFE" w:rsidRDefault="00B04AFE" w:rsidP="00B04AFE">
      <w:pPr>
        <w:pStyle w:val="ae"/>
        <w:jc w:val="left"/>
        <w:rPr>
          <w:rFonts w:asciiTheme="minorHAnsi" w:hAnsiTheme="minorHAnsi"/>
          <w:b w:val="0"/>
          <w:sz w:val="18"/>
          <w:szCs w:val="18"/>
        </w:rPr>
      </w:pPr>
      <w:r w:rsidRPr="00B04AFE">
        <w:rPr>
          <w:rFonts w:asciiTheme="minorHAnsi" w:hAnsiTheme="minorHAnsi"/>
          <w:b w:val="0"/>
          <w:sz w:val="18"/>
          <w:szCs w:val="18"/>
        </w:rPr>
        <w:t>Глава  Уральского  сельсовета   Г.В.Хабарова</w:t>
      </w:r>
      <w:r w:rsidR="00BE6356" w:rsidRPr="00B04AFE">
        <w:rPr>
          <w:rFonts w:asciiTheme="minorHAnsi" w:hAnsiTheme="minorHAnsi"/>
          <w:b w:val="0"/>
          <w:sz w:val="18"/>
          <w:szCs w:val="18"/>
        </w:rPr>
        <w:t xml:space="preserve">   </w:t>
      </w:r>
    </w:p>
    <w:p w:rsidR="00B04AFE" w:rsidRPr="00B04AFE" w:rsidRDefault="00B04AFE" w:rsidP="00B04AFE">
      <w:pPr>
        <w:pStyle w:val="ae"/>
        <w:jc w:val="left"/>
        <w:rPr>
          <w:rFonts w:asciiTheme="minorHAnsi" w:hAnsiTheme="minorHAnsi"/>
          <w:b w:val="0"/>
          <w:sz w:val="16"/>
          <w:szCs w:val="16"/>
        </w:rPr>
      </w:pPr>
    </w:p>
    <w:p w:rsidR="00BE6356" w:rsidRPr="008469A0" w:rsidRDefault="00402C37" w:rsidP="00B04AFE">
      <w:pPr>
        <w:pStyle w:val="ae"/>
        <w:rPr>
          <w:rFonts w:asciiTheme="minorHAnsi" w:hAnsiTheme="minorHAnsi"/>
          <w:sz w:val="16"/>
          <w:szCs w:val="16"/>
        </w:rPr>
      </w:pPr>
      <w:r>
        <w:rPr>
          <w:rFonts w:asciiTheme="minorHAnsi" w:hAnsiTheme="minorHAnsi"/>
          <w:sz w:val="16"/>
          <w:szCs w:val="16"/>
        </w:rPr>
        <w:t>КРАСНОЯРСКИЙ КРАЙ РЫБИНСКИЙ РАЙОН</w:t>
      </w:r>
    </w:p>
    <w:p w:rsidR="00BE6356" w:rsidRDefault="00BE6356" w:rsidP="00402C37">
      <w:pPr>
        <w:pStyle w:val="af"/>
        <w:rPr>
          <w:rFonts w:asciiTheme="minorHAnsi" w:hAnsiTheme="minorHAnsi"/>
          <w:sz w:val="16"/>
          <w:szCs w:val="16"/>
        </w:rPr>
      </w:pPr>
      <w:r w:rsidRPr="008469A0">
        <w:rPr>
          <w:rFonts w:asciiTheme="minorHAnsi" w:hAnsiTheme="minorHAnsi"/>
          <w:sz w:val="16"/>
          <w:szCs w:val="16"/>
        </w:rPr>
        <w:t>УРАЛЬСКИЙ СЕЛЬСКИЙ СОВЕТ ДЕПУТАТОВ</w:t>
      </w:r>
    </w:p>
    <w:p w:rsidR="00402C37" w:rsidRPr="00402C37" w:rsidRDefault="00402C37" w:rsidP="00402C37">
      <w:pPr>
        <w:pStyle w:val="af"/>
        <w:rPr>
          <w:rFonts w:asciiTheme="minorHAnsi" w:hAnsiTheme="minorHAnsi"/>
          <w:sz w:val="16"/>
          <w:szCs w:val="16"/>
        </w:rPr>
      </w:pPr>
    </w:p>
    <w:p w:rsidR="00BE6356" w:rsidRPr="008469A0" w:rsidRDefault="00BE6356" w:rsidP="00BE6356">
      <w:pPr>
        <w:tabs>
          <w:tab w:val="left" w:pos="3900"/>
        </w:tabs>
        <w:spacing w:line="240" w:lineRule="auto"/>
        <w:jc w:val="center"/>
        <w:rPr>
          <w:b/>
          <w:sz w:val="16"/>
          <w:szCs w:val="16"/>
        </w:rPr>
      </w:pPr>
      <w:r w:rsidRPr="008469A0">
        <w:rPr>
          <w:b/>
          <w:sz w:val="16"/>
          <w:szCs w:val="16"/>
        </w:rPr>
        <w:t xml:space="preserve">  РЕШЕНИЕ</w:t>
      </w:r>
    </w:p>
    <w:p w:rsidR="00BE6356" w:rsidRPr="008469A0" w:rsidRDefault="00BE6356" w:rsidP="00F52CA5">
      <w:pPr>
        <w:spacing w:line="240" w:lineRule="auto"/>
        <w:jc w:val="center"/>
        <w:rPr>
          <w:sz w:val="16"/>
          <w:szCs w:val="16"/>
        </w:rPr>
      </w:pPr>
      <w:r w:rsidRPr="00BE6356">
        <w:rPr>
          <w:sz w:val="16"/>
          <w:szCs w:val="16"/>
        </w:rPr>
        <w:t>04</w:t>
      </w:r>
      <w:r w:rsidRPr="008469A0">
        <w:rPr>
          <w:sz w:val="16"/>
          <w:szCs w:val="16"/>
        </w:rPr>
        <w:t>.</w:t>
      </w:r>
      <w:r w:rsidRPr="00BE6356">
        <w:rPr>
          <w:sz w:val="16"/>
          <w:szCs w:val="16"/>
        </w:rPr>
        <w:t>03</w:t>
      </w:r>
      <w:r w:rsidRPr="008469A0">
        <w:rPr>
          <w:sz w:val="16"/>
          <w:szCs w:val="16"/>
        </w:rPr>
        <w:t xml:space="preserve">.2021 г.                     </w:t>
      </w:r>
      <w:r w:rsidR="00402C37">
        <w:rPr>
          <w:sz w:val="16"/>
          <w:szCs w:val="16"/>
        </w:rPr>
        <w:t xml:space="preserve">      </w:t>
      </w:r>
      <w:r w:rsidRPr="008469A0">
        <w:rPr>
          <w:sz w:val="16"/>
          <w:szCs w:val="16"/>
        </w:rPr>
        <w:t xml:space="preserve">                    </w:t>
      </w:r>
      <w:r w:rsidR="00402C37" w:rsidRPr="008469A0">
        <w:rPr>
          <w:sz w:val="16"/>
          <w:szCs w:val="16"/>
        </w:rPr>
        <w:t xml:space="preserve">п. Урал          </w:t>
      </w:r>
      <w:r w:rsidRPr="008469A0">
        <w:rPr>
          <w:sz w:val="16"/>
          <w:szCs w:val="16"/>
        </w:rPr>
        <w:t xml:space="preserve">                                               № </w:t>
      </w:r>
      <w:r w:rsidRPr="00BE6356">
        <w:rPr>
          <w:sz w:val="16"/>
          <w:szCs w:val="16"/>
        </w:rPr>
        <w:t>6-14</w:t>
      </w:r>
      <w:r w:rsidRPr="008469A0">
        <w:rPr>
          <w:sz w:val="16"/>
          <w:szCs w:val="16"/>
        </w:rPr>
        <w:t>Р</w:t>
      </w:r>
    </w:p>
    <w:p w:rsidR="00BE6356" w:rsidRPr="008469A0" w:rsidRDefault="00BE6356" w:rsidP="00402C37">
      <w:pPr>
        <w:spacing w:after="0" w:line="240" w:lineRule="auto"/>
        <w:rPr>
          <w:rFonts w:cs="Arial"/>
          <w:sz w:val="16"/>
          <w:szCs w:val="16"/>
        </w:rPr>
      </w:pPr>
      <w:r w:rsidRPr="008469A0">
        <w:rPr>
          <w:rFonts w:cs="Arial"/>
          <w:sz w:val="16"/>
          <w:szCs w:val="16"/>
        </w:rPr>
        <w:t>О внесении изменений и дополнений в Решение</w:t>
      </w:r>
    </w:p>
    <w:p w:rsidR="00BE6356" w:rsidRPr="008469A0" w:rsidRDefault="00BE6356" w:rsidP="00402C37">
      <w:pPr>
        <w:spacing w:after="0" w:line="240" w:lineRule="auto"/>
        <w:rPr>
          <w:rFonts w:cs="Arial"/>
          <w:sz w:val="16"/>
          <w:szCs w:val="16"/>
        </w:rPr>
      </w:pPr>
      <w:r w:rsidRPr="008469A0">
        <w:rPr>
          <w:rFonts w:cs="Arial"/>
          <w:sz w:val="16"/>
          <w:szCs w:val="16"/>
        </w:rPr>
        <w:t>Уральского сельского Совета депутатов от 27.12.2020</w:t>
      </w:r>
    </w:p>
    <w:p w:rsidR="00BE6356" w:rsidRPr="008469A0" w:rsidRDefault="00BE6356" w:rsidP="00402C37">
      <w:pPr>
        <w:spacing w:after="0" w:line="240" w:lineRule="auto"/>
        <w:rPr>
          <w:rFonts w:cs="Arial"/>
          <w:sz w:val="16"/>
          <w:szCs w:val="16"/>
        </w:rPr>
      </w:pPr>
      <w:r w:rsidRPr="008469A0">
        <w:rPr>
          <w:rFonts w:cs="Arial"/>
          <w:sz w:val="16"/>
          <w:szCs w:val="16"/>
        </w:rPr>
        <w:t>№ 4-9Р «О бюджете Уральского сельсовета</w:t>
      </w:r>
    </w:p>
    <w:p w:rsidR="00BE6356" w:rsidRPr="008469A0" w:rsidRDefault="00BE6356" w:rsidP="00402C37">
      <w:pPr>
        <w:spacing w:after="0" w:line="240" w:lineRule="auto"/>
        <w:rPr>
          <w:rFonts w:cs="Arial"/>
          <w:b/>
          <w:sz w:val="16"/>
          <w:szCs w:val="16"/>
        </w:rPr>
      </w:pPr>
      <w:r w:rsidRPr="008469A0">
        <w:rPr>
          <w:rFonts w:cs="Arial"/>
          <w:sz w:val="16"/>
          <w:szCs w:val="16"/>
        </w:rPr>
        <w:t>на 2021 год</w:t>
      </w:r>
      <w:r w:rsidRPr="008469A0">
        <w:rPr>
          <w:rFonts w:cs="Arial"/>
          <w:b/>
          <w:sz w:val="16"/>
          <w:szCs w:val="16"/>
        </w:rPr>
        <w:t xml:space="preserve"> </w:t>
      </w:r>
      <w:r w:rsidRPr="008469A0">
        <w:rPr>
          <w:rFonts w:cs="Arial"/>
          <w:sz w:val="16"/>
          <w:szCs w:val="16"/>
        </w:rPr>
        <w:t>и плановый период 2022-2023 годов»</w:t>
      </w:r>
    </w:p>
    <w:p w:rsidR="00BE6356" w:rsidRPr="008469A0" w:rsidRDefault="00BE6356" w:rsidP="00402C37">
      <w:pPr>
        <w:spacing w:after="0" w:line="240" w:lineRule="auto"/>
        <w:rPr>
          <w:rFonts w:cs="Arial"/>
          <w:sz w:val="16"/>
          <w:szCs w:val="16"/>
        </w:rPr>
      </w:pPr>
      <w:r w:rsidRPr="008469A0">
        <w:rPr>
          <w:rFonts w:cs="Arial"/>
          <w:sz w:val="16"/>
          <w:szCs w:val="16"/>
        </w:rPr>
        <w:t>Уральский сельский Совет депутатов РЕШИЛ:</w:t>
      </w:r>
    </w:p>
    <w:p w:rsidR="00BE6356" w:rsidRPr="008469A0" w:rsidRDefault="00BE6356" w:rsidP="00402C37">
      <w:pPr>
        <w:spacing w:after="0" w:line="240" w:lineRule="auto"/>
        <w:jc w:val="center"/>
        <w:rPr>
          <w:rFonts w:cs="Arial"/>
          <w:sz w:val="16"/>
          <w:szCs w:val="16"/>
        </w:rPr>
      </w:pPr>
    </w:p>
    <w:p w:rsidR="00BE6356" w:rsidRPr="008469A0" w:rsidRDefault="00BE6356" w:rsidP="00402C37">
      <w:pPr>
        <w:numPr>
          <w:ilvl w:val="0"/>
          <w:numId w:val="28"/>
        </w:numPr>
        <w:spacing w:after="0" w:line="240" w:lineRule="auto"/>
        <w:ind w:left="360"/>
        <w:rPr>
          <w:rFonts w:cs="Arial"/>
          <w:sz w:val="16"/>
          <w:szCs w:val="16"/>
        </w:rPr>
      </w:pPr>
      <w:r w:rsidRPr="008469A0">
        <w:rPr>
          <w:rFonts w:cs="Arial"/>
          <w:sz w:val="16"/>
          <w:szCs w:val="16"/>
        </w:rPr>
        <w:t>Внести в решение Уральского сельского Совета депутатов от 27.12.2020</w:t>
      </w:r>
    </w:p>
    <w:p w:rsidR="00BE6356" w:rsidRPr="008469A0" w:rsidRDefault="00BE6356" w:rsidP="00402C37">
      <w:pPr>
        <w:spacing w:line="240" w:lineRule="auto"/>
        <w:rPr>
          <w:rFonts w:cs="Arial"/>
          <w:sz w:val="16"/>
          <w:szCs w:val="16"/>
        </w:rPr>
      </w:pPr>
      <w:r w:rsidRPr="008469A0">
        <w:rPr>
          <w:rFonts w:cs="Arial"/>
          <w:sz w:val="16"/>
          <w:szCs w:val="16"/>
        </w:rPr>
        <w:t>№ 4-9Р «О бюджете Уральского сельсовета на 2021 год и плановый период 2022-2023 годов» следующие изменения и дополнения:</w:t>
      </w:r>
    </w:p>
    <w:p w:rsidR="00BE6356" w:rsidRPr="008469A0" w:rsidRDefault="00BE6356" w:rsidP="00402C37">
      <w:pPr>
        <w:spacing w:after="0" w:line="240" w:lineRule="auto"/>
        <w:jc w:val="center"/>
        <w:rPr>
          <w:rFonts w:cs="Arial"/>
          <w:b/>
          <w:sz w:val="16"/>
          <w:szCs w:val="16"/>
        </w:rPr>
      </w:pPr>
      <w:r w:rsidRPr="008469A0">
        <w:rPr>
          <w:rFonts w:cs="Arial"/>
          <w:b/>
          <w:sz w:val="16"/>
          <w:szCs w:val="16"/>
        </w:rPr>
        <w:t>Статья 1. Основные характеристики бюджета Уральского сельсовета на 2021 и плановый период 2022-2023 годов</w:t>
      </w:r>
    </w:p>
    <w:p w:rsidR="00BE6356" w:rsidRPr="008469A0" w:rsidRDefault="00BE6356" w:rsidP="00402C37">
      <w:pPr>
        <w:spacing w:after="0" w:line="240" w:lineRule="auto"/>
        <w:rPr>
          <w:rFonts w:cs="Arial"/>
          <w:sz w:val="16"/>
          <w:szCs w:val="16"/>
        </w:rPr>
      </w:pPr>
      <w:r w:rsidRPr="008469A0">
        <w:rPr>
          <w:rFonts w:cs="Arial"/>
          <w:sz w:val="16"/>
          <w:szCs w:val="16"/>
        </w:rPr>
        <w:t>изложить в следующей редакции:</w:t>
      </w:r>
    </w:p>
    <w:p w:rsidR="00BE6356" w:rsidRPr="008469A0" w:rsidRDefault="00BE6356" w:rsidP="00402C37">
      <w:pPr>
        <w:spacing w:after="0" w:line="240" w:lineRule="auto"/>
        <w:rPr>
          <w:rFonts w:cs="Arial"/>
          <w:sz w:val="16"/>
          <w:szCs w:val="16"/>
        </w:rPr>
      </w:pPr>
      <w:r w:rsidRPr="008469A0">
        <w:rPr>
          <w:rFonts w:cs="Arial"/>
          <w:sz w:val="16"/>
          <w:szCs w:val="16"/>
        </w:rPr>
        <w:t>1. Утвердить основные характеристики бюджета Уральского сельсовета на 2021 год:</w:t>
      </w:r>
    </w:p>
    <w:p w:rsidR="00BE6356" w:rsidRPr="008469A0" w:rsidRDefault="00BE6356" w:rsidP="00402C37">
      <w:pPr>
        <w:spacing w:after="0" w:line="240" w:lineRule="auto"/>
        <w:rPr>
          <w:rFonts w:cs="Arial"/>
          <w:sz w:val="16"/>
          <w:szCs w:val="16"/>
        </w:rPr>
      </w:pPr>
      <w:r w:rsidRPr="008469A0">
        <w:rPr>
          <w:rFonts w:cs="Arial"/>
          <w:sz w:val="16"/>
          <w:szCs w:val="16"/>
        </w:rPr>
        <w:t>1) прогнозируемый общий объем доходов бюджета Уральского сельсовета в сумме 17590,858 тыс. рублей;</w:t>
      </w:r>
    </w:p>
    <w:p w:rsidR="00BE6356" w:rsidRPr="008469A0" w:rsidRDefault="00BE6356" w:rsidP="00402C37">
      <w:pPr>
        <w:spacing w:after="0" w:line="240" w:lineRule="auto"/>
        <w:rPr>
          <w:rFonts w:cs="Arial"/>
          <w:sz w:val="16"/>
          <w:szCs w:val="16"/>
        </w:rPr>
      </w:pPr>
      <w:r w:rsidRPr="008469A0">
        <w:rPr>
          <w:rFonts w:cs="Arial"/>
          <w:sz w:val="16"/>
          <w:szCs w:val="16"/>
        </w:rPr>
        <w:t>2) общий объем расходов бюджета Уральского сельсовета в сумме 17744,177 тыс. рублей;</w:t>
      </w:r>
    </w:p>
    <w:p w:rsidR="00BE6356" w:rsidRPr="008469A0" w:rsidRDefault="00BE6356" w:rsidP="00402C37">
      <w:pPr>
        <w:spacing w:after="0" w:line="240" w:lineRule="auto"/>
        <w:rPr>
          <w:rFonts w:cs="Arial"/>
          <w:sz w:val="16"/>
          <w:szCs w:val="16"/>
        </w:rPr>
      </w:pPr>
      <w:r w:rsidRPr="008469A0">
        <w:rPr>
          <w:rFonts w:cs="Arial"/>
          <w:sz w:val="16"/>
          <w:szCs w:val="16"/>
        </w:rPr>
        <w:t>3) дефицит бюджета Уральского сельсовета в сумме 153,319 тыс. рублей;</w:t>
      </w:r>
    </w:p>
    <w:p w:rsidR="00BE6356" w:rsidRPr="008469A0" w:rsidRDefault="00BE6356" w:rsidP="00402C37">
      <w:pPr>
        <w:spacing w:after="0" w:line="240" w:lineRule="auto"/>
        <w:rPr>
          <w:rFonts w:cs="Arial"/>
          <w:sz w:val="16"/>
          <w:szCs w:val="16"/>
        </w:rPr>
      </w:pPr>
      <w:r w:rsidRPr="008469A0">
        <w:rPr>
          <w:rFonts w:cs="Arial"/>
          <w:sz w:val="16"/>
          <w:szCs w:val="16"/>
        </w:rPr>
        <w:t xml:space="preserve">4) источники внутреннего финансирования дефицита бюджета Уральского сельсовета в сумме 153,319 тыс. рублей согласно Приложению </w:t>
      </w:r>
      <w:r w:rsidRPr="008469A0">
        <w:rPr>
          <w:rFonts w:cs="Arial"/>
          <w:b/>
          <w:bCs/>
          <w:sz w:val="16"/>
          <w:szCs w:val="16"/>
        </w:rPr>
        <w:t>1</w:t>
      </w:r>
      <w:r w:rsidRPr="008469A0">
        <w:rPr>
          <w:rFonts w:cs="Arial"/>
          <w:sz w:val="16"/>
          <w:szCs w:val="16"/>
        </w:rPr>
        <w:t xml:space="preserve"> к настоящему Решению</w:t>
      </w:r>
    </w:p>
    <w:p w:rsidR="00BE6356" w:rsidRPr="008469A0" w:rsidRDefault="00BE6356" w:rsidP="00402C37">
      <w:pPr>
        <w:spacing w:after="0" w:line="240" w:lineRule="auto"/>
        <w:jc w:val="center"/>
        <w:rPr>
          <w:rFonts w:cs="Arial"/>
          <w:b/>
          <w:sz w:val="16"/>
          <w:szCs w:val="16"/>
        </w:rPr>
      </w:pPr>
      <w:r w:rsidRPr="008469A0">
        <w:rPr>
          <w:rFonts w:cs="Arial"/>
          <w:b/>
          <w:sz w:val="16"/>
          <w:szCs w:val="16"/>
        </w:rPr>
        <w:t>Статья 2. Главные администраторы</w:t>
      </w:r>
    </w:p>
    <w:p w:rsidR="00BE6356" w:rsidRPr="008469A0" w:rsidRDefault="00BE6356" w:rsidP="00BE6356">
      <w:pPr>
        <w:numPr>
          <w:ilvl w:val="0"/>
          <w:numId w:val="33"/>
        </w:numPr>
        <w:spacing w:after="0" w:line="240" w:lineRule="auto"/>
        <w:rPr>
          <w:rFonts w:cs="Arial"/>
          <w:sz w:val="16"/>
          <w:szCs w:val="16"/>
        </w:rPr>
      </w:pPr>
      <w:r w:rsidRPr="008469A0">
        <w:rPr>
          <w:rFonts w:cs="Arial"/>
          <w:sz w:val="16"/>
          <w:szCs w:val="16"/>
        </w:rPr>
        <w:t xml:space="preserve">Утвердить перечень главных администраторов доходов бюджета         </w:t>
      </w:r>
    </w:p>
    <w:p w:rsidR="00BE6356" w:rsidRPr="008469A0" w:rsidRDefault="00BE6356" w:rsidP="00402C37">
      <w:pPr>
        <w:spacing w:after="0" w:line="240" w:lineRule="auto"/>
        <w:rPr>
          <w:rFonts w:cs="Arial"/>
          <w:color w:val="FF0000"/>
          <w:sz w:val="16"/>
          <w:szCs w:val="16"/>
        </w:rPr>
      </w:pPr>
      <w:r w:rsidRPr="008469A0">
        <w:rPr>
          <w:rFonts w:cs="Arial"/>
          <w:sz w:val="16"/>
          <w:szCs w:val="16"/>
        </w:rPr>
        <w:t xml:space="preserve"> Уральского сельсовета и закрепленные за ними доходные источники согласно Приложению </w:t>
      </w:r>
      <w:r w:rsidRPr="008469A0">
        <w:rPr>
          <w:rFonts w:cs="Arial"/>
          <w:b/>
          <w:bCs/>
          <w:sz w:val="16"/>
          <w:szCs w:val="16"/>
        </w:rPr>
        <w:t>2</w:t>
      </w:r>
      <w:r w:rsidRPr="008469A0">
        <w:rPr>
          <w:rFonts w:cs="Arial"/>
          <w:sz w:val="16"/>
          <w:szCs w:val="16"/>
        </w:rPr>
        <w:t xml:space="preserve"> к настоящему решению.</w:t>
      </w:r>
    </w:p>
    <w:p w:rsidR="00BE6356" w:rsidRPr="008469A0" w:rsidRDefault="00BE6356" w:rsidP="00402C37">
      <w:pPr>
        <w:spacing w:after="0" w:line="240" w:lineRule="auto"/>
        <w:rPr>
          <w:rFonts w:cs="Arial"/>
          <w:sz w:val="16"/>
          <w:szCs w:val="16"/>
        </w:rPr>
      </w:pPr>
      <w:r w:rsidRPr="008469A0">
        <w:rPr>
          <w:rFonts w:cs="Arial"/>
          <w:sz w:val="16"/>
          <w:szCs w:val="16"/>
        </w:rPr>
        <w:t xml:space="preserve">     2. Утвердить перечень главных </w:t>
      </w:r>
      <w:proofErr w:type="gramStart"/>
      <w:r w:rsidRPr="008469A0">
        <w:rPr>
          <w:rFonts w:cs="Arial"/>
          <w:sz w:val="16"/>
          <w:szCs w:val="16"/>
        </w:rPr>
        <w:t xml:space="preserve">администраторов </w:t>
      </w:r>
      <w:r w:rsidRPr="008469A0">
        <w:rPr>
          <w:rFonts w:cs="Arial"/>
          <w:color w:val="000000"/>
          <w:sz w:val="16"/>
          <w:szCs w:val="16"/>
        </w:rPr>
        <w:t>источников внутреннего</w:t>
      </w:r>
      <w:r w:rsidRPr="008469A0">
        <w:rPr>
          <w:rFonts w:cs="Arial"/>
          <w:sz w:val="16"/>
          <w:szCs w:val="16"/>
        </w:rPr>
        <w:t xml:space="preserve"> финансирования дефицита бюджета Уральского сельсовета</w:t>
      </w:r>
      <w:proofErr w:type="gramEnd"/>
      <w:r w:rsidRPr="008469A0">
        <w:rPr>
          <w:rFonts w:cs="Arial"/>
          <w:sz w:val="16"/>
          <w:szCs w:val="16"/>
        </w:rPr>
        <w:t xml:space="preserve"> и закрепленные за ними источники внутреннего финансирования дефицита бюджета сельсовета согласно Приложению</w:t>
      </w:r>
      <w:r w:rsidRPr="008469A0">
        <w:rPr>
          <w:rFonts w:cs="Arial"/>
          <w:b/>
          <w:bCs/>
          <w:sz w:val="16"/>
          <w:szCs w:val="16"/>
        </w:rPr>
        <w:t> 3</w:t>
      </w:r>
      <w:r w:rsidRPr="008469A0">
        <w:rPr>
          <w:rFonts w:cs="Arial"/>
          <w:sz w:val="16"/>
          <w:szCs w:val="16"/>
        </w:rPr>
        <w:t xml:space="preserve"> к настоящему решению.</w:t>
      </w:r>
    </w:p>
    <w:p w:rsidR="00BE6356" w:rsidRPr="008469A0" w:rsidRDefault="00BE6356" w:rsidP="00402C37">
      <w:pPr>
        <w:spacing w:after="0" w:line="240" w:lineRule="auto"/>
        <w:jc w:val="center"/>
        <w:rPr>
          <w:rFonts w:cs="Arial"/>
          <w:b/>
          <w:sz w:val="16"/>
          <w:szCs w:val="16"/>
        </w:rPr>
      </w:pPr>
      <w:r w:rsidRPr="008469A0">
        <w:rPr>
          <w:rFonts w:cs="Arial"/>
          <w:b/>
          <w:sz w:val="16"/>
          <w:szCs w:val="16"/>
        </w:rPr>
        <w:t>Статья 3. Доходы бюджета сельсовета на 2021 год и плановый</w:t>
      </w:r>
    </w:p>
    <w:p w:rsidR="00BE6356" w:rsidRPr="008469A0" w:rsidRDefault="00BE6356" w:rsidP="00402C37">
      <w:pPr>
        <w:spacing w:after="0" w:line="240" w:lineRule="auto"/>
        <w:jc w:val="center"/>
        <w:rPr>
          <w:rFonts w:cs="Arial"/>
          <w:b/>
          <w:sz w:val="16"/>
          <w:szCs w:val="16"/>
        </w:rPr>
      </w:pPr>
      <w:r w:rsidRPr="008469A0">
        <w:rPr>
          <w:rFonts w:cs="Arial"/>
          <w:b/>
          <w:sz w:val="16"/>
          <w:szCs w:val="16"/>
        </w:rPr>
        <w:t>период 2022-2023 годов</w:t>
      </w:r>
    </w:p>
    <w:p w:rsidR="00BE6356" w:rsidRPr="008469A0" w:rsidRDefault="00BE6356" w:rsidP="00402C37">
      <w:pPr>
        <w:spacing w:after="0" w:line="240" w:lineRule="auto"/>
        <w:rPr>
          <w:rFonts w:cs="Arial"/>
          <w:sz w:val="16"/>
          <w:szCs w:val="16"/>
        </w:rPr>
      </w:pPr>
      <w:r w:rsidRPr="008469A0">
        <w:rPr>
          <w:rFonts w:cs="Arial"/>
          <w:sz w:val="16"/>
          <w:szCs w:val="16"/>
        </w:rPr>
        <w:t>изложить в следующей редакции:</w:t>
      </w:r>
    </w:p>
    <w:p w:rsidR="00BE6356" w:rsidRPr="008469A0" w:rsidRDefault="00BE6356" w:rsidP="00402C37">
      <w:pPr>
        <w:spacing w:after="0" w:line="240" w:lineRule="auto"/>
        <w:rPr>
          <w:rFonts w:cs="Arial"/>
          <w:sz w:val="16"/>
          <w:szCs w:val="16"/>
        </w:rPr>
      </w:pPr>
      <w:r w:rsidRPr="008469A0">
        <w:rPr>
          <w:rFonts w:cs="Arial"/>
          <w:sz w:val="16"/>
          <w:szCs w:val="16"/>
        </w:rPr>
        <w:lastRenderedPageBreak/>
        <w:t xml:space="preserve">1. Утвердить доходы бюджета Уральского сельсовета на 2021 год и плановый период 2022-2023 годов по кодам главных администраторов поступлений в бюджет, группам, подгруппам, статьям и подстатьям, элементам, программам (подпрограммам) и кодам экономической классификации доходов бюджетов Российской Федерации согласно Приложению </w:t>
      </w:r>
      <w:r w:rsidRPr="008469A0">
        <w:rPr>
          <w:rFonts w:cs="Arial"/>
          <w:b/>
          <w:bCs/>
          <w:sz w:val="16"/>
          <w:szCs w:val="16"/>
        </w:rPr>
        <w:t>4</w:t>
      </w:r>
      <w:r w:rsidRPr="008469A0">
        <w:rPr>
          <w:rFonts w:cs="Arial"/>
          <w:sz w:val="16"/>
          <w:szCs w:val="16"/>
        </w:rPr>
        <w:t xml:space="preserve"> к настоящему Решению</w:t>
      </w:r>
    </w:p>
    <w:p w:rsidR="00BE6356" w:rsidRPr="008469A0" w:rsidRDefault="00BE6356" w:rsidP="00402C37">
      <w:pPr>
        <w:spacing w:after="0" w:line="240" w:lineRule="auto"/>
        <w:jc w:val="center"/>
        <w:rPr>
          <w:rFonts w:cs="Arial"/>
          <w:b/>
          <w:sz w:val="16"/>
          <w:szCs w:val="16"/>
        </w:rPr>
      </w:pPr>
      <w:r w:rsidRPr="008469A0">
        <w:rPr>
          <w:rFonts w:cs="Arial"/>
          <w:b/>
          <w:sz w:val="16"/>
          <w:szCs w:val="16"/>
        </w:rPr>
        <w:t>Статья 4. Распределение на 2021 год и плановый период 2022-2023 годов Расходов бюджета сельсовета по бюджетной классификации Российской Федерации</w:t>
      </w:r>
    </w:p>
    <w:p w:rsidR="00BE6356" w:rsidRPr="008469A0" w:rsidRDefault="00BE6356" w:rsidP="00402C37">
      <w:pPr>
        <w:spacing w:after="0" w:line="240" w:lineRule="auto"/>
        <w:rPr>
          <w:rFonts w:cs="Arial"/>
          <w:sz w:val="16"/>
          <w:szCs w:val="16"/>
        </w:rPr>
      </w:pPr>
      <w:r w:rsidRPr="008469A0">
        <w:rPr>
          <w:rFonts w:cs="Arial"/>
          <w:sz w:val="16"/>
          <w:szCs w:val="16"/>
        </w:rPr>
        <w:t>изложить в следующей редакции:</w:t>
      </w:r>
    </w:p>
    <w:p w:rsidR="00BE6356" w:rsidRPr="008469A0" w:rsidRDefault="00BE6356" w:rsidP="00402C37">
      <w:pPr>
        <w:spacing w:after="0" w:line="240" w:lineRule="auto"/>
        <w:rPr>
          <w:rFonts w:cs="Arial"/>
          <w:sz w:val="16"/>
          <w:szCs w:val="16"/>
        </w:rPr>
      </w:pPr>
      <w:r w:rsidRPr="008469A0">
        <w:rPr>
          <w:rFonts w:cs="Arial"/>
          <w:sz w:val="16"/>
          <w:szCs w:val="16"/>
        </w:rPr>
        <w:t>1. Утвердить в пределах общего объема расходов бюджета сельсовета, установленного пунктом 1 настоящего решения, распределение бюджетных ассигнований по разделам и подразделам классификации расходов бюджетов Российской Федерации на 2021 год и плановый период 2022-2023 годов согласно Приложению</w:t>
      </w:r>
      <w:r w:rsidRPr="008469A0">
        <w:rPr>
          <w:rFonts w:cs="Arial"/>
          <w:b/>
          <w:bCs/>
          <w:sz w:val="16"/>
          <w:szCs w:val="16"/>
        </w:rPr>
        <w:t xml:space="preserve"> 5</w:t>
      </w:r>
      <w:r w:rsidRPr="008469A0">
        <w:rPr>
          <w:rFonts w:cs="Arial"/>
          <w:sz w:val="16"/>
          <w:szCs w:val="16"/>
        </w:rPr>
        <w:t xml:space="preserve"> к настоящему Решению.</w:t>
      </w:r>
    </w:p>
    <w:p w:rsidR="00BE6356" w:rsidRPr="008469A0" w:rsidRDefault="00BE6356" w:rsidP="00402C37">
      <w:pPr>
        <w:spacing w:after="0" w:line="240" w:lineRule="auto"/>
        <w:rPr>
          <w:rFonts w:cs="Arial"/>
          <w:sz w:val="16"/>
          <w:szCs w:val="16"/>
        </w:rPr>
      </w:pPr>
      <w:r w:rsidRPr="008469A0">
        <w:rPr>
          <w:rFonts w:cs="Arial"/>
          <w:sz w:val="16"/>
          <w:szCs w:val="16"/>
        </w:rPr>
        <w:t xml:space="preserve">2. Утвердить ведомственную структуру расходов по разделам, подразделам, целевым статьям бюджета сельсовета на 2021 год согласно Приложению </w:t>
      </w:r>
      <w:r w:rsidRPr="008469A0">
        <w:rPr>
          <w:rFonts w:cs="Arial"/>
          <w:b/>
          <w:bCs/>
          <w:sz w:val="16"/>
          <w:szCs w:val="16"/>
        </w:rPr>
        <w:t>6</w:t>
      </w:r>
      <w:r w:rsidRPr="008469A0">
        <w:rPr>
          <w:rFonts w:cs="Arial"/>
          <w:sz w:val="16"/>
          <w:szCs w:val="16"/>
        </w:rPr>
        <w:t xml:space="preserve"> к настоящему Решению.</w:t>
      </w:r>
    </w:p>
    <w:p w:rsidR="00BE6356" w:rsidRPr="008469A0" w:rsidRDefault="00BE6356" w:rsidP="00402C37">
      <w:pPr>
        <w:spacing w:after="0" w:line="240" w:lineRule="auto"/>
        <w:rPr>
          <w:rFonts w:cs="Arial"/>
          <w:sz w:val="16"/>
          <w:szCs w:val="16"/>
        </w:rPr>
      </w:pPr>
      <w:r w:rsidRPr="008469A0">
        <w:rPr>
          <w:rFonts w:cs="Arial"/>
          <w:sz w:val="16"/>
          <w:szCs w:val="16"/>
        </w:rPr>
        <w:t xml:space="preserve">3. Распределение бюджетных ассигнований по целевым статьям (Муниципальным программам Уральского сельсовета и непрограммным направлениям деятельности), группам и подгруппам </w:t>
      </w:r>
      <w:proofErr w:type="gramStart"/>
      <w:r w:rsidRPr="008469A0">
        <w:rPr>
          <w:rFonts w:cs="Arial"/>
          <w:sz w:val="16"/>
          <w:szCs w:val="16"/>
        </w:rPr>
        <w:t>видов расходов классификации расходов бюджета сельсовета</w:t>
      </w:r>
      <w:proofErr w:type="gramEnd"/>
      <w:r w:rsidRPr="008469A0">
        <w:rPr>
          <w:rFonts w:cs="Arial"/>
          <w:sz w:val="16"/>
          <w:szCs w:val="16"/>
        </w:rPr>
        <w:t xml:space="preserve"> на 2021 год согласно Приложению </w:t>
      </w:r>
      <w:r w:rsidRPr="008469A0">
        <w:rPr>
          <w:rFonts w:cs="Arial"/>
          <w:b/>
          <w:bCs/>
          <w:sz w:val="16"/>
          <w:szCs w:val="16"/>
        </w:rPr>
        <w:t>8</w:t>
      </w:r>
      <w:r w:rsidRPr="008469A0">
        <w:rPr>
          <w:rFonts w:cs="Arial"/>
          <w:sz w:val="16"/>
          <w:szCs w:val="16"/>
        </w:rPr>
        <w:t xml:space="preserve"> к настоящему Решению.</w:t>
      </w:r>
    </w:p>
    <w:p w:rsidR="00BE6356" w:rsidRPr="008469A0" w:rsidRDefault="00BE6356" w:rsidP="00402C37">
      <w:pPr>
        <w:spacing w:after="0" w:line="240" w:lineRule="auto"/>
        <w:jc w:val="center"/>
        <w:rPr>
          <w:rFonts w:cs="Arial"/>
          <w:b/>
          <w:sz w:val="16"/>
          <w:szCs w:val="16"/>
        </w:rPr>
      </w:pPr>
      <w:r w:rsidRPr="008469A0">
        <w:rPr>
          <w:rFonts w:cs="Arial"/>
          <w:b/>
          <w:sz w:val="16"/>
          <w:szCs w:val="16"/>
        </w:rPr>
        <w:t>Статья 5. Вступление в силу настоящего Решения</w:t>
      </w:r>
    </w:p>
    <w:p w:rsidR="00BE6356" w:rsidRPr="008469A0" w:rsidRDefault="00BE6356" w:rsidP="00402C37">
      <w:pPr>
        <w:spacing w:after="0" w:line="240" w:lineRule="auto"/>
        <w:rPr>
          <w:rFonts w:cs="Arial"/>
          <w:sz w:val="16"/>
          <w:szCs w:val="16"/>
        </w:rPr>
      </w:pPr>
      <w:r w:rsidRPr="008469A0">
        <w:rPr>
          <w:rFonts w:cs="Arial"/>
          <w:sz w:val="16"/>
          <w:szCs w:val="16"/>
        </w:rPr>
        <w:t xml:space="preserve">1. </w:t>
      </w:r>
      <w:proofErr w:type="gramStart"/>
      <w:r w:rsidRPr="008469A0">
        <w:rPr>
          <w:rFonts w:cs="Arial"/>
          <w:sz w:val="16"/>
          <w:szCs w:val="16"/>
        </w:rPr>
        <w:t>Контроль за</w:t>
      </w:r>
      <w:proofErr w:type="gramEnd"/>
      <w:r w:rsidRPr="008469A0">
        <w:rPr>
          <w:rFonts w:cs="Arial"/>
          <w:sz w:val="16"/>
          <w:szCs w:val="16"/>
        </w:rPr>
        <w:t xml:space="preserve"> исполнением решения возложить на постоянную комиссию       Уральского сельского Совета депутатов по экономической политике, финансам, собственности и земельным вопросам (Косикину Л.А.)</w:t>
      </w:r>
    </w:p>
    <w:p w:rsidR="00BE6356" w:rsidRPr="008469A0" w:rsidRDefault="00BE6356" w:rsidP="00402C37">
      <w:pPr>
        <w:spacing w:after="0" w:line="240" w:lineRule="auto"/>
        <w:rPr>
          <w:rFonts w:cs="Arial"/>
          <w:sz w:val="16"/>
          <w:szCs w:val="16"/>
        </w:rPr>
      </w:pPr>
      <w:r w:rsidRPr="008469A0">
        <w:rPr>
          <w:rFonts w:cs="Arial"/>
          <w:sz w:val="16"/>
          <w:szCs w:val="16"/>
        </w:rPr>
        <w:t>2. Решение подлежит официальному опубликованию (обнародованию) и вступает в силу со дня официального опубликования (обнародования).</w:t>
      </w:r>
    </w:p>
    <w:p w:rsidR="00402C37" w:rsidRDefault="00BE6356" w:rsidP="00402C37">
      <w:pPr>
        <w:pStyle w:val="2"/>
        <w:jc w:val="left"/>
        <w:rPr>
          <w:rFonts w:asciiTheme="minorHAnsi" w:hAnsiTheme="minorHAnsi"/>
          <w:sz w:val="16"/>
          <w:szCs w:val="16"/>
        </w:rPr>
      </w:pPr>
      <w:r w:rsidRPr="008469A0">
        <w:rPr>
          <w:rFonts w:asciiTheme="minorHAnsi" w:hAnsiTheme="minorHAnsi"/>
          <w:sz w:val="16"/>
          <w:szCs w:val="16"/>
        </w:rPr>
        <w:t xml:space="preserve">Глава сельсовета  </w:t>
      </w:r>
      <w:r w:rsidR="00402C37" w:rsidRPr="008469A0">
        <w:rPr>
          <w:rFonts w:asciiTheme="minorHAnsi" w:hAnsiTheme="minorHAnsi"/>
          <w:sz w:val="16"/>
          <w:szCs w:val="16"/>
        </w:rPr>
        <w:t xml:space="preserve"> Г. В. Хабарова                      </w:t>
      </w:r>
      <w:r w:rsidRPr="008469A0">
        <w:rPr>
          <w:rFonts w:asciiTheme="minorHAnsi" w:hAnsiTheme="minorHAnsi"/>
          <w:sz w:val="16"/>
          <w:szCs w:val="16"/>
        </w:rPr>
        <w:t xml:space="preserve">                         </w:t>
      </w:r>
    </w:p>
    <w:p w:rsidR="00BE6356" w:rsidRPr="00402C37" w:rsidRDefault="00BE6356" w:rsidP="00402C37">
      <w:pPr>
        <w:pStyle w:val="2"/>
        <w:jc w:val="left"/>
        <w:rPr>
          <w:rFonts w:asciiTheme="minorHAnsi" w:hAnsiTheme="minorHAnsi"/>
          <w:sz w:val="16"/>
          <w:szCs w:val="16"/>
        </w:rPr>
      </w:pPr>
      <w:r w:rsidRPr="008469A0">
        <w:rPr>
          <w:rFonts w:asciiTheme="minorHAnsi" w:hAnsiTheme="minorHAnsi"/>
          <w:sz w:val="16"/>
          <w:szCs w:val="16"/>
        </w:rPr>
        <w:t xml:space="preserve"> Председатель сельского Совета депутатов Л.А. Косикина</w:t>
      </w:r>
    </w:p>
    <w:p w:rsidR="00BE6356" w:rsidRPr="008469A0" w:rsidRDefault="00BE6356" w:rsidP="00402C37">
      <w:pPr>
        <w:spacing w:after="0" w:line="240" w:lineRule="auto"/>
        <w:ind w:firstLine="526"/>
        <w:jc w:val="right"/>
        <w:rPr>
          <w:sz w:val="16"/>
          <w:szCs w:val="16"/>
        </w:rPr>
      </w:pPr>
      <w:r w:rsidRPr="008469A0">
        <w:rPr>
          <w:sz w:val="16"/>
          <w:szCs w:val="16"/>
        </w:rPr>
        <w:t>Приложение 1                                                                                                                                                                          к Решению Уральского</w:t>
      </w:r>
    </w:p>
    <w:p w:rsidR="00BE6356" w:rsidRPr="008469A0" w:rsidRDefault="00BE6356" w:rsidP="00402C37">
      <w:pPr>
        <w:spacing w:after="0" w:line="240" w:lineRule="auto"/>
        <w:ind w:firstLine="526"/>
        <w:jc w:val="right"/>
        <w:rPr>
          <w:sz w:val="16"/>
          <w:szCs w:val="16"/>
        </w:rPr>
      </w:pPr>
      <w:r w:rsidRPr="008469A0">
        <w:rPr>
          <w:sz w:val="16"/>
          <w:szCs w:val="16"/>
        </w:rPr>
        <w:t>сельского Совета депутатов</w:t>
      </w:r>
    </w:p>
    <w:p w:rsidR="00BE6356" w:rsidRPr="00402C37" w:rsidRDefault="00BE6356" w:rsidP="00402C37">
      <w:pPr>
        <w:spacing w:after="0" w:line="240" w:lineRule="auto"/>
        <w:ind w:firstLine="526"/>
        <w:jc w:val="right"/>
        <w:rPr>
          <w:sz w:val="16"/>
          <w:szCs w:val="16"/>
        </w:rPr>
      </w:pPr>
      <w:r w:rsidRPr="008469A0">
        <w:rPr>
          <w:sz w:val="16"/>
          <w:szCs w:val="16"/>
        </w:rPr>
        <w:t xml:space="preserve">№ 6-14Р от 04.03.2021г.                                                                                          </w:t>
      </w:r>
    </w:p>
    <w:p w:rsidR="00BE6356" w:rsidRPr="008469A0" w:rsidRDefault="00BE6356" w:rsidP="00402C37">
      <w:pPr>
        <w:tabs>
          <w:tab w:val="left" w:pos="5205"/>
          <w:tab w:val="left" w:pos="8205"/>
        </w:tabs>
        <w:spacing w:after="0" w:line="240" w:lineRule="auto"/>
        <w:jc w:val="center"/>
        <w:rPr>
          <w:b/>
          <w:sz w:val="16"/>
          <w:szCs w:val="16"/>
        </w:rPr>
      </w:pPr>
      <w:r w:rsidRPr="008469A0">
        <w:rPr>
          <w:b/>
          <w:sz w:val="16"/>
          <w:szCs w:val="16"/>
        </w:rPr>
        <w:t xml:space="preserve">Источники внутреннего финансирования дефицита бюджета </w:t>
      </w:r>
    </w:p>
    <w:p w:rsidR="00BE6356" w:rsidRPr="008469A0" w:rsidRDefault="00BE6356" w:rsidP="00402C37">
      <w:pPr>
        <w:tabs>
          <w:tab w:val="left" w:pos="5205"/>
          <w:tab w:val="left" w:pos="8205"/>
        </w:tabs>
        <w:spacing w:after="0" w:line="240" w:lineRule="auto"/>
        <w:jc w:val="center"/>
        <w:rPr>
          <w:b/>
          <w:sz w:val="16"/>
          <w:szCs w:val="16"/>
        </w:rPr>
      </w:pPr>
      <w:r w:rsidRPr="008469A0">
        <w:rPr>
          <w:b/>
          <w:sz w:val="16"/>
          <w:szCs w:val="16"/>
        </w:rPr>
        <w:t>Уральского сельсовета на 2021 год и плановый период 2022 и 2023 годов</w:t>
      </w:r>
    </w:p>
    <w:p w:rsidR="00BE6356" w:rsidRPr="00F52CA5" w:rsidRDefault="00F52CA5" w:rsidP="00F52CA5">
      <w:pPr>
        <w:tabs>
          <w:tab w:val="center" w:pos="3489"/>
        </w:tabs>
        <w:spacing w:after="0" w:line="240" w:lineRule="auto"/>
        <w:rPr>
          <w:b/>
          <w:sz w:val="16"/>
          <w:szCs w:val="16"/>
        </w:rPr>
      </w:pPr>
      <w:r>
        <w:rPr>
          <w:b/>
          <w:sz w:val="16"/>
          <w:szCs w:val="16"/>
        </w:rPr>
        <w:t xml:space="preserve">   </w:t>
      </w:r>
      <w:r>
        <w:rPr>
          <w:sz w:val="16"/>
          <w:szCs w:val="16"/>
        </w:rPr>
        <w:t xml:space="preserve">            </w:t>
      </w:r>
      <w:r w:rsidR="00BE6356" w:rsidRPr="008469A0">
        <w:rPr>
          <w:sz w:val="16"/>
          <w:szCs w:val="16"/>
        </w:rPr>
        <w:t xml:space="preserve">         </w:t>
      </w:r>
      <w:r w:rsidR="00402C37">
        <w:rPr>
          <w:sz w:val="16"/>
          <w:szCs w:val="16"/>
        </w:rPr>
        <w:t xml:space="preserve">                        </w:t>
      </w:r>
      <w:r w:rsidR="00BE6356" w:rsidRPr="008469A0">
        <w:rPr>
          <w:sz w:val="16"/>
          <w:szCs w:val="16"/>
        </w:rPr>
        <w:t xml:space="preserve">                                                </w:t>
      </w:r>
      <w:r>
        <w:rPr>
          <w:sz w:val="16"/>
          <w:szCs w:val="16"/>
        </w:rPr>
        <w:t xml:space="preserve">                              </w:t>
      </w:r>
      <w:r w:rsidR="00BE6356" w:rsidRPr="008469A0">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429"/>
        <w:gridCol w:w="358"/>
        <w:gridCol w:w="358"/>
        <w:gridCol w:w="358"/>
        <w:gridCol w:w="358"/>
        <w:gridCol w:w="358"/>
        <w:gridCol w:w="500"/>
        <w:gridCol w:w="429"/>
        <w:gridCol w:w="1279"/>
        <w:gridCol w:w="827"/>
        <w:gridCol w:w="827"/>
        <w:gridCol w:w="827"/>
      </w:tblGrid>
      <w:tr w:rsidR="00BE6356" w:rsidRPr="008469A0" w:rsidTr="00402C37">
        <w:trPr>
          <w:cantSplit/>
          <w:trHeight w:val="2753"/>
        </w:trPr>
        <w:tc>
          <w:tcPr>
            <w:tcW w:w="0" w:type="auto"/>
            <w:gridSpan w:val="9"/>
          </w:tcPr>
          <w:p w:rsidR="00BE6356" w:rsidRPr="00402C37" w:rsidRDefault="00BE6356" w:rsidP="00791F23">
            <w:pPr>
              <w:spacing w:after="0" w:line="240" w:lineRule="auto"/>
              <w:rPr>
                <w:sz w:val="14"/>
                <w:szCs w:val="14"/>
              </w:rPr>
            </w:pPr>
          </w:p>
          <w:p w:rsidR="00BE6356" w:rsidRPr="00402C37" w:rsidRDefault="00BE6356" w:rsidP="00791F23">
            <w:pPr>
              <w:spacing w:after="0" w:line="240" w:lineRule="auto"/>
              <w:rPr>
                <w:sz w:val="14"/>
                <w:szCs w:val="14"/>
              </w:rPr>
            </w:pPr>
          </w:p>
          <w:p w:rsidR="00BE6356" w:rsidRPr="00402C37" w:rsidRDefault="00BE6356" w:rsidP="00791F23">
            <w:pPr>
              <w:spacing w:after="0" w:line="240" w:lineRule="auto"/>
              <w:rPr>
                <w:sz w:val="14"/>
                <w:szCs w:val="14"/>
              </w:rPr>
            </w:pPr>
          </w:p>
          <w:p w:rsidR="00BE6356" w:rsidRPr="00402C37" w:rsidRDefault="00BE6356" w:rsidP="00791F23">
            <w:pPr>
              <w:spacing w:after="0" w:line="240" w:lineRule="auto"/>
              <w:rPr>
                <w:sz w:val="14"/>
                <w:szCs w:val="14"/>
              </w:rPr>
            </w:pPr>
          </w:p>
          <w:p w:rsidR="00BE6356" w:rsidRPr="00402C37" w:rsidRDefault="00BE6356" w:rsidP="00791F23">
            <w:pPr>
              <w:spacing w:after="0" w:line="240" w:lineRule="auto"/>
              <w:rPr>
                <w:sz w:val="14"/>
                <w:szCs w:val="14"/>
              </w:rPr>
            </w:pPr>
          </w:p>
          <w:p w:rsidR="00BE6356" w:rsidRPr="00402C37" w:rsidRDefault="00BE6356" w:rsidP="00791F23">
            <w:pPr>
              <w:spacing w:after="0" w:line="240" w:lineRule="auto"/>
              <w:ind w:firstLine="708"/>
              <w:jc w:val="center"/>
              <w:rPr>
                <w:sz w:val="14"/>
                <w:szCs w:val="14"/>
              </w:rPr>
            </w:pPr>
            <w:r w:rsidRPr="00402C37">
              <w:rPr>
                <w:sz w:val="14"/>
                <w:szCs w:val="14"/>
              </w:rPr>
              <w:t>Код</w:t>
            </w:r>
          </w:p>
        </w:tc>
        <w:tc>
          <w:tcPr>
            <w:tcW w:w="0" w:type="auto"/>
            <w:vAlign w:val="center"/>
          </w:tcPr>
          <w:p w:rsidR="00BE6356" w:rsidRPr="00402C37" w:rsidRDefault="00BE6356" w:rsidP="00791F23">
            <w:pPr>
              <w:spacing w:after="0" w:line="240" w:lineRule="auto"/>
              <w:jc w:val="center"/>
              <w:rPr>
                <w:sz w:val="14"/>
                <w:szCs w:val="14"/>
              </w:rPr>
            </w:pPr>
            <w:r w:rsidRPr="00402C37">
              <w:rPr>
                <w:sz w:val="14"/>
                <w:szCs w:val="14"/>
              </w:rPr>
              <w:t xml:space="preserve">Наименование кода поступлений в бюджет, группы, подгруппы, статьи, подстатьи, элемента, подвида, аналитической группы </w:t>
            </w:r>
            <w:proofErr w:type="gramStart"/>
            <w:r w:rsidRPr="00402C37">
              <w:rPr>
                <w:sz w:val="14"/>
                <w:szCs w:val="14"/>
              </w:rPr>
              <w:t>вида источников финансирования дефицитов бюджетов</w:t>
            </w:r>
            <w:proofErr w:type="gramEnd"/>
          </w:p>
        </w:tc>
        <w:tc>
          <w:tcPr>
            <w:tcW w:w="0" w:type="auto"/>
            <w:shd w:val="clear" w:color="auto" w:fill="auto"/>
            <w:vAlign w:val="center"/>
          </w:tcPr>
          <w:p w:rsidR="00BE6356" w:rsidRPr="00402C37" w:rsidRDefault="00BE6356" w:rsidP="00791F23">
            <w:pPr>
              <w:spacing w:after="0" w:line="240" w:lineRule="auto"/>
              <w:jc w:val="center"/>
              <w:rPr>
                <w:sz w:val="14"/>
                <w:szCs w:val="14"/>
              </w:rPr>
            </w:pPr>
            <w:r w:rsidRPr="00402C37">
              <w:rPr>
                <w:sz w:val="14"/>
                <w:szCs w:val="14"/>
              </w:rPr>
              <w:t>Сумма   2021года          (тыс. руб.)</w:t>
            </w:r>
          </w:p>
        </w:tc>
        <w:tc>
          <w:tcPr>
            <w:tcW w:w="0" w:type="auto"/>
            <w:shd w:val="clear" w:color="auto" w:fill="auto"/>
            <w:vAlign w:val="center"/>
          </w:tcPr>
          <w:p w:rsidR="00BE6356" w:rsidRPr="00402C37" w:rsidRDefault="00BE6356" w:rsidP="00791F23">
            <w:pPr>
              <w:spacing w:after="0" w:line="240" w:lineRule="auto"/>
              <w:jc w:val="center"/>
              <w:rPr>
                <w:sz w:val="14"/>
                <w:szCs w:val="14"/>
              </w:rPr>
            </w:pPr>
            <w:r w:rsidRPr="00402C37">
              <w:rPr>
                <w:sz w:val="14"/>
                <w:szCs w:val="14"/>
              </w:rPr>
              <w:t>Сумма   2021года          (тыс. руб.)</w:t>
            </w:r>
          </w:p>
        </w:tc>
        <w:tc>
          <w:tcPr>
            <w:tcW w:w="0" w:type="auto"/>
            <w:shd w:val="clear" w:color="auto" w:fill="auto"/>
            <w:vAlign w:val="center"/>
          </w:tcPr>
          <w:p w:rsidR="00BE6356" w:rsidRPr="00402C37" w:rsidRDefault="00BE6356" w:rsidP="00791F23">
            <w:pPr>
              <w:spacing w:after="0" w:line="240" w:lineRule="auto"/>
              <w:jc w:val="center"/>
              <w:rPr>
                <w:sz w:val="14"/>
                <w:szCs w:val="14"/>
              </w:rPr>
            </w:pPr>
            <w:r w:rsidRPr="00402C37">
              <w:rPr>
                <w:sz w:val="14"/>
                <w:szCs w:val="14"/>
              </w:rPr>
              <w:t>Сумма   2022года          (тыс. руб.)</w:t>
            </w:r>
          </w:p>
        </w:tc>
      </w:tr>
      <w:tr w:rsidR="00BE6356" w:rsidRPr="008469A0" w:rsidTr="00402C37">
        <w:tc>
          <w:tcPr>
            <w:tcW w:w="0" w:type="auto"/>
          </w:tcPr>
          <w:p w:rsidR="00BE6356" w:rsidRPr="00402C37" w:rsidRDefault="00BE6356" w:rsidP="00791F23">
            <w:pPr>
              <w:spacing w:after="0" w:line="240" w:lineRule="auto"/>
              <w:rPr>
                <w:sz w:val="14"/>
                <w:szCs w:val="14"/>
              </w:rPr>
            </w:pP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1</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2</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3</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4</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6</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7</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8</w:t>
            </w:r>
          </w:p>
        </w:tc>
        <w:tc>
          <w:tcPr>
            <w:tcW w:w="0" w:type="auto"/>
          </w:tcPr>
          <w:p w:rsidR="00BE6356" w:rsidRPr="00402C37" w:rsidRDefault="00BE6356" w:rsidP="00791F23">
            <w:pPr>
              <w:spacing w:after="0" w:line="240" w:lineRule="auto"/>
              <w:rPr>
                <w:sz w:val="14"/>
                <w:szCs w:val="14"/>
              </w:rPr>
            </w:pPr>
            <w:r w:rsidRPr="00402C37">
              <w:rPr>
                <w:sz w:val="14"/>
                <w:szCs w:val="14"/>
              </w:rPr>
              <w:t xml:space="preserve">                        9</w:t>
            </w:r>
          </w:p>
        </w:tc>
        <w:tc>
          <w:tcPr>
            <w:tcW w:w="0" w:type="auto"/>
            <w:shd w:val="clear" w:color="auto" w:fill="auto"/>
          </w:tcPr>
          <w:p w:rsidR="00BE6356" w:rsidRPr="00402C37" w:rsidRDefault="00BE6356" w:rsidP="00791F23">
            <w:pPr>
              <w:spacing w:after="0" w:line="240" w:lineRule="auto"/>
              <w:rPr>
                <w:sz w:val="14"/>
                <w:szCs w:val="14"/>
              </w:rPr>
            </w:pPr>
          </w:p>
        </w:tc>
        <w:tc>
          <w:tcPr>
            <w:tcW w:w="0" w:type="auto"/>
            <w:shd w:val="clear" w:color="auto" w:fill="auto"/>
          </w:tcPr>
          <w:p w:rsidR="00BE6356" w:rsidRPr="00402C37" w:rsidRDefault="00BE6356" w:rsidP="00791F23">
            <w:pPr>
              <w:spacing w:after="0" w:line="240" w:lineRule="auto"/>
              <w:rPr>
                <w:sz w:val="14"/>
                <w:szCs w:val="14"/>
              </w:rPr>
            </w:pPr>
          </w:p>
        </w:tc>
        <w:tc>
          <w:tcPr>
            <w:tcW w:w="0" w:type="auto"/>
            <w:shd w:val="clear" w:color="auto" w:fill="auto"/>
          </w:tcPr>
          <w:p w:rsidR="00BE6356" w:rsidRPr="00402C37" w:rsidRDefault="00BE6356" w:rsidP="00791F23">
            <w:pPr>
              <w:spacing w:after="0" w:line="240" w:lineRule="auto"/>
              <w:rPr>
                <w:sz w:val="14"/>
                <w:szCs w:val="14"/>
              </w:rPr>
            </w:pPr>
          </w:p>
        </w:tc>
      </w:tr>
      <w:tr w:rsidR="00BE6356" w:rsidRPr="008469A0" w:rsidTr="00402C37">
        <w:trPr>
          <w:trHeight w:val="925"/>
        </w:trPr>
        <w:tc>
          <w:tcPr>
            <w:tcW w:w="0" w:type="auto"/>
          </w:tcPr>
          <w:p w:rsidR="00BE6356" w:rsidRPr="00402C37" w:rsidRDefault="00BE6356" w:rsidP="00791F23">
            <w:pPr>
              <w:spacing w:after="0" w:line="240" w:lineRule="auto"/>
              <w:jc w:val="center"/>
              <w:rPr>
                <w:sz w:val="14"/>
                <w:szCs w:val="14"/>
              </w:rPr>
            </w:pPr>
            <w:r w:rsidRPr="00402C37">
              <w:rPr>
                <w:sz w:val="14"/>
                <w:szCs w:val="14"/>
              </w:rPr>
              <w:t>1</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565</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01</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05</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0000</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000</w:t>
            </w:r>
          </w:p>
        </w:tc>
        <w:tc>
          <w:tcPr>
            <w:tcW w:w="0" w:type="auto"/>
          </w:tcPr>
          <w:p w:rsidR="00BE6356" w:rsidRPr="00402C37" w:rsidRDefault="00BE6356" w:rsidP="00791F23">
            <w:pPr>
              <w:spacing w:after="0" w:line="240" w:lineRule="auto"/>
              <w:rPr>
                <w:b/>
                <w:i/>
                <w:sz w:val="14"/>
                <w:szCs w:val="14"/>
              </w:rPr>
            </w:pPr>
            <w:r w:rsidRPr="00402C37">
              <w:rPr>
                <w:b/>
                <w:i/>
                <w:sz w:val="14"/>
                <w:szCs w:val="14"/>
              </w:rPr>
              <w:t>Изменение остатков средств на счетах по учету средств бюджета</w:t>
            </w:r>
          </w:p>
        </w:tc>
        <w:tc>
          <w:tcPr>
            <w:tcW w:w="0" w:type="auto"/>
            <w:shd w:val="clear" w:color="auto" w:fill="auto"/>
          </w:tcPr>
          <w:p w:rsidR="00BE6356" w:rsidRPr="00402C37" w:rsidRDefault="00BE6356" w:rsidP="00791F23">
            <w:pPr>
              <w:spacing w:after="0" w:line="240" w:lineRule="auto"/>
              <w:jc w:val="center"/>
              <w:rPr>
                <w:sz w:val="14"/>
                <w:szCs w:val="14"/>
                <w:lang w:val="en-US"/>
              </w:rPr>
            </w:pPr>
            <w:r w:rsidRPr="00402C37">
              <w:rPr>
                <w:sz w:val="14"/>
                <w:szCs w:val="14"/>
                <w:lang w:val="en-US"/>
              </w:rPr>
              <w:t>153</w:t>
            </w:r>
            <w:r w:rsidRPr="00402C37">
              <w:rPr>
                <w:sz w:val="14"/>
                <w:szCs w:val="14"/>
              </w:rPr>
              <w:t>,</w:t>
            </w:r>
            <w:r w:rsidRPr="00402C37">
              <w:rPr>
                <w:sz w:val="14"/>
                <w:szCs w:val="14"/>
                <w:lang w:val="en-US"/>
              </w:rPr>
              <w:t>319</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0,000</w:t>
            </w:r>
          </w:p>
        </w:tc>
        <w:tc>
          <w:tcPr>
            <w:tcW w:w="0" w:type="auto"/>
            <w:shd w:val="clear" w:color="auto" w:fill="auto"/>
          </w:tcPr>
          <w:p w:rsidR="00BE6356" w:rsidRPr="00402C37" w:rsidRDefault="00BE6356" w:rsidP="00791F23">
            <w:pPr>
              <w:spacing w:after="0" w:line="240" w:lineRule="auto"/>
              <w:jc w:val="center"/>
              <w:rPr>
                <w:sz w:val="14"/>
                <w:szCs w:val="14"/>
              </w:rPr>
            </w:pPr>
            <w:r w:rsidRPr="00402C37">
              <w:rPr>
                <w:sz w:val="14"/>
                <w:szCs w:val="14"/>
              </w:rPr>
              <w:t>0,000</w:t>
            </w:r>
          </w:p>
        </w:tc>
      </w:tr>
      <w:tr w:rsidR="00BE6356" w:rsidRPr="008469A0" w:rsidTr="00402C37">
        <w:trPr>
          <w:trHeight w:val="335"/>
        </w:trPr>
        <w:tc>
          <w:tcPr>
            <w:tcW w:w="0" w:type="auto"/>
          </w:tcPr>
          <w:p w:rsidR="00BE6356" w:rsidRPr="00402C37" w:rsidRDefault="00BE6356" w:rsidP="00791F23">
            <w:pPr>
              <w:spacing w:after="0" w:line="240" w:lineRule="auto"/>
              <w:rPr>
                <w:sz w:val="14"/>
                <w:szCs w:val="14"/>
              </w:rPr>
            </w:pPr>
            <w:r w:rsidRPr="00402C37">
              <w:rPr>
                <w:sz w:val="14"/>
                <w:szCs w:val="14"/>
              </w:rPr>
              <w:lastRenderedPageBreak/>
              <w:t>2</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565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01</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500</w:t>
            </w:r>
          </w:p>
        </w:tc>
        <w:tc>
          <w:tcPr>
            <w:tcW w:w="0" w:type="auto"/>
          </w:tcPr>
          <w:p w:rsidR="00BE6356" w:rsidRPr="00402C37" w:rsidRDefault="00BE6356" w:rsidP="00791F23">
            <w:pPr>
              <w:spacing w:after="0" w:line="240" w:lineRule="auto"/>
              <w:rPr>
                <w:b/>
                <w:sz w:val="14"/>
                <w:szCs w:val="14"/>
              </w:rPr>
            </w:pPr>
            <w:r w:rsidRPr="00402C37">
              <w:rPr>
                <w:b/>
                <w:sz w:val="14"/>
                <w:szCs w:val="14"/>
              </w:rPr>
              <w:t>Увеличение остатков средств бюджетов</w:t>
            </w:r>
          </w:p>
        </w:tc>
        <w:tc>
          <w:tcPr>
            <w:tcW w:w="0" w:type="auto"/>
            <w:shd w:val="clear" w:color="auto" w:fill="auto"/>
          </w:tcPr>
          <w:p w:rsidR="00BE6356" w:rsidRPr="00402C37" w:rsidRDefault="00BE6356" w:rsidP="00791F23">
            <w:pPr>
              <w:spacing w:after="0" w:line="240" w:lineRule="auto"/>
              <w:rPr>
                <w:b/>
                <w:sz w:val="14"/>
                <w:szCs w:val="14"/>
              </w:rPr>
            </w:pPr>
            <w:r w:rsidRPr="00402C37">
              <w:rPr>
                <w:b/>
                <w:sz w:val="14"/>
                <w:szCs w:val="14"/>
              </w:rPr>
              <w:t>-17590,858</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598"/>
        </w:trPr>
        <w:tc>
          <w:tcPr>
            <w:tcW w:w="0" w:type="auto"/>
          </w:tcPr>
          <w:p w:rsidR="00BE6356" w:rsidRPr="00402C37" w:rsidRDefault="00BE6356" w:rsidP="00791F23">
            <w:pPr>
              <w:spacing w:after="0" w:line="240" w:lineRule="auto"/>
              <w:rPr>
                <w:sz w:val="14"/>
                <w:szCs w:val="14"/>
              </w:rPr>
            </w:pPr>
            <w:r w:rsidRPr="00402C37">
              <w:rPr>
                <w:sz w:val="14"/>
                <w:szCs w:val="14"/>
              </w:rPr>
              <w:t>3</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565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01</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02</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500</w:t>
            </w:r>
          </w:p>
        </w:tc>
        <w:tc>
          <w:tcPr>
            <w:tcW w:w="0" w:type="auto"/>
          </w:tcPr>
          <w:p w:rsidR="00BE6356" w:rsidRPr="00402C37" w:rsidRDefault="00BE6356" w:rsidP="00791F23">
            <w:pPr>
              <w:spacing w:after="0" w:line="240" w:lineRule="auto"/>
              <w:rPr>
                <w:sz w:val="14"/>
                <w:szCs w:val="14"/>
              </w:rPr>
            </w:pPr>
            <w:r w:rsidRPr="00402C37">
              <w:rPr>
                <w:sz w:val="14"/>
                <w:szCs w:val="14"/>
              </w:rPr>
              <w:t>Увеличение прочих остатков средств бюджетов</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-17590,858</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351"/>
        </w:trPr>
        <w:tc>
          <w:tcPr>
            <w:tcW w:w="0" w:type="auto"/>
          </w:tcPr>
          <w:p w:rsidR="00BE6356" w:rsidRPr="00402C37" w:rsidRDefault="00BE6356" w:rsidP="00791F23">
            <w:pPr>
              <w:spacing w:after="0" w:line="240" w:lineRule="auto"/>
              <w:rPr>
                <w:sz w:val="14"/>
                <w:szCs w:val="14"/>
              </w:rPr>
            </w:pPr>
            <w:r w:rsidRPr="00402C37">
              <w:rPr>
                <w:sz w:val="14"/>
                <w:szCs w:val="14"/>
              </w:rPr>
              <w:t>4</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565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01</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05</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02</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01</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0000</w:t>
            </w:r>
          </w:p>
        </w:tc>
        <w:tc>
          <w:tcPr>
            <w:tcW w:w="0" w:type="auto"/>
            <w:shd w:val="clear" w:color="auto" w:fill="auto"/>
          </w:tcPr>
          <w:p w:rsidR="00BE6356" w:rsidRPr="00402C37" w:rsidRDefault="00BE6356" w:rsidP="00791F23">
            <w:pPr>
              <w:spacing w:after="0" w:line="240" w:lineRule="auto"/>
              <w:rPr>
                <w:sz w:val="14"/>
                <w:szCs w:val="14"/>
              </w:rPr>
            </w:pPr>
            <w:r w:rsidRPr="00402C37">
              <w:rPr>
                <w:sz w:val="14"/>
                <w:szCs w:val="14"/>
              </w:rPr>
              <w:t>510</w:t>
            </w:r>
          </w:p>
        </w:tc>
        <w:tc>
          <w:tcPr>
            <w:tcW w:w="0" w:type="auto"/>
          </w:tcPr>
          <w:p w:rsidR="00BE6356" w:rsidRPr="00402C37" w:rsidRDefault="00BE6356" w:rsidP="00791F23">
            <w:pPr>
              <w:spacing w:after="0" w:line="240" w:lineRule="auto"/>
              <w:rPr>
                <w:sz w:val="14"/>
                <w:szCs w:val="14"/>
              </w:rPr>
            </w:pPr>
            <w:r w:rsidRPr="00402C37">
              <w:rPr>
                <w:sz w:val="14"/>
                <w:szCs w:val="14"/>
              </w:rPr>
              <w:t>Увеличение прочих остатков денежных средств бюджетов</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-17590,858</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287"/>
        </w:trPr>
        <w:tc>
          <w:tcPr>
            <w:tcW w:w="0" w:type="auto"/>
          </w:tcPr>
          <w:p w:rsidR="00BE6356" w:rsidRPr="00402C37" w:rsidRDefault="00BE6356" w:rsidP="00791F23">
            <w:pPr>
              <w:spacing w:after="0" w:line="240" w:lineRule="auto"/>
              <w:rPr>
                <w:sz w:val="14"/>
                <w:szCs w:val="14"/>
              </w:rPr>
            </w:pPr>
            <w:r w:rsidRPr="00402C37">
              <w:rPr>
                <w:sz w:val="14"/>
                <w:szCs w:val="14"/>
              </w:rPr>
              <w:t>5</w:t>
            </w:r>
          </w:p>
        </w:tc>
        <w:tc>
          <w:tcPr>
            <w:tcW w:w="0" w:type="auto"/>
          </w:tcPr>
          <w:p w:rsidR="00BE6356" w:rsidRPr="00402C37" w:rsidRDefault="00BE6356" w:rsidP="00791F23">
            <w:pPr>
              <w:spacing w:after="0" w:line="240" w:lineRule="auto"/>
              <w:rPr>
                <w:sz w:val="14"/>
                <w:szCs w:val="14"/>
              </w:rPr>
            </w:pPr>
            <w:r w:rsidRPr="00402C37">
              <w:rPr>
                <w:sz w:val="14"/>
                <w:szCs w:val="14"/>
              </w:rPr>
              <w:t>565</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05</w:t>
            </w:r>
          </w:p>
        </w:tc>
        <w:tc>
          <w:tcPr>
            <w:tcW w:w="0" w:type="auto"/>
          </w:tcPr>
          <w:p w:rsidR="00BE6356" w:rsidRPr="00402C37" w:rsidRDefault="00BE6356" w:rsidP="00791F23">
            <w:pPr>
              <w:spacing w:after="0" w:line="240" w:lineRule="auto"/>
              <w:rPr>
                <w:sz w:val="14"/>
                <w:szCs w:val="14"/>
              </w:rPr>
            </w:pPr>
            <w:r w:rsidRPr="00402C37">
              <w:rPr>
                <w:sz w:val="14"/>
                <w:szCs w:val="14"/>
              </w:rPr>
              <w:t>02</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10</w:t>
            </w:r>
          </w:p>
        </w:tc>
        <w:tc>
          <w:tcPr>
            <w:tcW w:w="0" w:type="auto"/>
          </w:tcPr>
          <w:p w:rsidR="00BE6356" w:rsidRPr="00402C37" w:rsidRDefault="00BE6356" w:rsidP="00791F23">
            <w:pPr>
              <w:spacing w:after="0" w:line="240" w:lineRule="auto"/>
              <w:rPr>
                <w:sz w:val="14"/>
                <w:szCs w:val="14"/>
              </w:rPr>
            </w:pPr>
            <w:r w:rsidRPr="00402C37">
              <w:rPr>
                <w:sz w:val="14"/>
                <w:szCs w:val="14"/>
              </w:rPr>
              <w:t>0000</w:t>
            </w:r>
          </w:p>
        </w:tc>
        <w:tc>
          <w:tcPr>
            <w:tcW w:w="0" w:type="auto"/>
          </w:tcPr>
          <w:p w:rsidR="00BE6356" w:rsidRPr="00402C37" w:rsidRDefault="00BE6356" w:rsidP="00791F23">
            <w:pPr>
              <w:spacing w:after="0" w:line="240" w:lineRule="auto"/>
              <w:rPr>
                <w:sz w:val="14"/>
                <w:szCs w:val="14"/>
              </w:rPr>
            </w:pPr>
            <w:r w:rsidRPr="00402C37">
              <w:rPr>
                <w:sz w:val="14"/>
                <w:szCs w:val="14"/>
              </w:rPr>
              <w:t>510</w:t>
            </w:r>
          </w:p>
        </w:tc>
        <w:tc>
          <w:tcPr>
            <w:tcW w:w="0" w:type="auto"/>
          </w:tcPr>
          <w:p w:rsidR="00BE6356" w:rsidRPr="00402C37" w:rsidRDefault="00BE6356" w:rsidP="00791F23">
            <w:pPr>
              <w:spacing w:after="0" w:line="240" w:lineRule="auto"/>
              <w:rPr>
                <w:sz w:val="14"/>
                <w:szCs w:val="14"/>
              </w:rPr>
            </w:pPr>
            <w:r w:rsidRPr="00402C37">
              <w:rPr>
                <w:sz w:val="14"/>
                <w:szCs w:val="14"/>
              </w:rPr>
              <w:t>Увеличение прочих остатков денежных средств бюджетов сельских поселений</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-17590,858</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487"/>
        </w:trPr>
        <w:tc>
          <w:tcPr>
            <w:tcW w:w="0" w:type="auto"/>
          </w:tcPr>
          <w:p w:rsidR="00BE6356" w:rsidRPr="00402C37" w:rsidRDefault="00BE6356" w:rsidP="00791F23">
            <w:pPr>
              <w:spacing w:after="0" w:line="240" w:lineRule="auto"/>
              <w:rPr>
                <w:sz w:val="14"/>
                <w:szCs w:val="14"/>
              </w:rPr>
            </w:pPr>
            <w:r w:rsidRPr="00402C37">
              <w:rPr>
                <w:sz w:val="14"/>
                <w:szCs w:val="14"/>
              </w:rPr>
              <w:t>6</w:t>
            </w:r>
          </w:p>
        </w:tc>
        <w:tc>
          <w:tcPr>
            <w:tcW w:w="0" w:type="auto"/>
          </w:tcPr>
          <w:p w:rsidR="00BE6356" w:rsidRPr="00402C37" w:rsidRDefault="00BE6356" w:rsidP="00791F23">
            <w:pPr>
              <w:spacing w:after="0" w:line="240" w:lineRule="auto"/>
              <w:rPr>
                <w:sz w:val="14"/>
                <w:szCs w:val="14"/>
              </w:rPr>
            </w:pPr>
            <w:r w:rsidRPr="00402C37">
              <w:rPr>
                <w:sz w:val="14"/>
                <w:szCs w:val="14"/>
              </w:rPr>
              <w:t>565</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05</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0000</w:t>
            </w:r>
          </w:p>
        </w:tc>
        <w:tc>
          <w:tcPr>
            <w:tcW w:w="0" w:type="auto"/>
          </w:tcPr>
          <w:p w:rsidR="00BE6356" w:rsidRPr="00402C37" w:rsidRDefault="00BE6356" w:rsidP="00791F23">
            <w:pPr>
              <w:spacing w:after="0" w:line="240" w:lineRule="auto"/>
              <w:rPr>
                <w:sz w:val="14"/>
                <w:szCs w:val="14"/>
              </w:rPr>
            </w:pPr>
            <w:r w:rsidRPr="00402C37">
              <w:rPr>
                <w:sz w:val="14"/>
                <w:szCs w:val="14"/>
              </w:rPr>
              <w:t>600</w:t>
            </w:r>
          </w:p>
        </w:tc>
        <w:tc>
          <w:tcPr>
            <w:tcW w:w="0" w:type="auto"/>
          </w:tcPr>
          <w:p w:rsidR="00BE6356" w:rsidRPr="00402C37" w:rsidRDefault="00BE6356" w:rsidP="00791F23">
            <w:pPr>
              <w:spacing w:after="0" w:line="240" w:lineRule="auto"/>
              <w:rPr>
                <w:b/>
                <w:sz w:val="14"/>
                <w:szCs w:val="14"/>
              </w:rPr>
            </w:pPr>
            <w:r w:rsidRPr="00402C37">
              <w:rPr>
                <w:b/>
                <w:sz w:val="14"/>
                <w:szCs w:val="14"/>
              </w:rPr>
              <w:t>Уменьшение остатков средств бюджетов</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17744,177</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640"/>
        </w:trPr>
        <w:tc>
          <w:tcPr>
            <w:tcW w:w="0" w:type="auto"/>
          </w:tcPr>
          <w:p w:rsidR="00BE6356" w:rsidRPr="00402C37" w:rsidRDefault="00BE6356" w:rsidP="00791F23">
            <w:pPr>
              <w:spacing w:after="0" w:line="240" w:lineRule="auto"/>
              <w:rPr>
                <w:sz w:val="14"/>
                <w:szCs w:val="14"/>
              </w:rPr>
            </w:pPr>
            <w:r w:rsidRPr="00402C37">
              <w:rPr>
                <w:sz w:val="14"/>
                <w:szCs w:val="14"/>
              </w:rPr>
              <w:t>7</w:t>
            </w:r>
          </w:p>
        </w:tc>
        <w:tc>
          <w:tcPr>
            <w:tcW w:w="0" w:type="auto"/>
          </w:tcPr>
          <w:p w:rsidR="00BE6356" w:rsidRPr="00402C37" w:rsidRDefault="00BE6356" w:rsidP="00791F23">
            <w:pPr>
              <w:spacing w:after="0" w:line="240" w:lineRule="auto"/>
              <w:rPr>
                <w:sz w:val="14"/>
                <w:szCs w:val="14"/>
              </w:rPr>
            </w:pPr>
            <w:r w:rsidRPr="00402C37">
              <w:rPr>
                <w:sz w:val="14"/>
                <w:szCs w:val="14"/>
              </w:rPr>
              <w:t>565</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05</w:t>
            </w:r>
          </w:p>
        </w:tc>
        <w:tc>
          <w:tcPr>
            <w:tcW w:w="0" w:type="auto"/>
          </w:tcPr>
          <w:p w:rsidR="00BE6356" w:rsidRPr="00402C37" w:rsidRDefault="00BE6356" w:rsidP="00791F23">
            <w:pPr>
              <w:spacing w:after="0" w:line="240" w:lineRule="auto"/>
              <w:rPr>
                <w:sz w:val="14"/>
                <w:szCs w:val="14"/>
              </w:rPr>
            </w:pPr>
            <w:r w:rsidRPr="00402C37">
              <w:rPr>
                <w:sz w:val="14"/>
                <w:szCs w:val="14"/>
              </w:rPr>
              <w:t>02</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0000</w:t>
            </w:r>
          </w:p>
        </w:tc>
        <w:tc>
          <w:tcPr>
            <w:tcW w:w="0" w:type="auto"/>
          </w:tcPr>
          <w:p w:rsidR="00BE6356" w:rsidRPr="00402C37" w:rsidRDefault="00BE6356" w:rsidP="00791F23">
            <w:pPr>
              <w:spacing w:after="0" w:line="240" w:lineRule="auto"/>
              <w:rPr>
                <w:sz w:val="14"/>
                <w:szCs w:val="14"/>
              </w:rPr>
            </w:pPr>
            <w:r w:rsidRPr="00402C37">
              <w:rPr>
                <w:sz w:val="14"/>
                <w:szCs w:val="14"/>
              </w:rPr>
              <w:t>600</w:t>
            </w:r>
          </w:p>
        </w:tc>
        <w:tc>
          <w:tcPr>
            <w:tcW w:w="0" w:type="auto"/>
          </w:tcPr>
          <w:p w:rsidR="00BE6356" w:rsidRPr="00402C37" w:rsidRDefault="00BE6356" w:rsidP="00791F23">
            <w:pPr>
              <w:spacing w:after="0" w:line="240" w:lineRule="auto"/>
              <w:rPr>
                <w:sz w:val="14"/>
                <w:szCs w:val="14"/>
              </w:rPr>
            </w:pPr>
            <w:r w:rsidRPr="00402C37">
              <w:rPr>
                <w:sz w:val="14"/>
                <w:szCs w:val="14"/>
              </w:rPr>
              <w:t>Уменьшение прочих остатков средств бюджетов</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17744,177</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848"/>
        </w:trPr>
        <w:tc>
          <w:tcPr>
            <w:tcW w:w="0" w:type="auto"/>
          </w:tcPr>
          <w:p w:rsidR="00BE6356" w:rsidRPr="00402C37" w:rsidRDefault="00BE6356" w:rsidP="00791F23">
            <w:pPr>
              <w:spacing w:after="0" w:line="240" w:lineRule="auto"/>
              <w:rPr>
                <w:sz w:val="14"/>
                <w:szCs w:val="14"/>
              </w:rPr>
            </w:pPr>
            <w:r w:rsidRPr="00402C37">
              <w:rPr>
                <w:sz w:val="14"/>
                <w:szCs w:val="14"/>
              </w:rPr>
              <w:t>8</w:t>
            </w:r>
          </w:p>
        </w:tc>
        <w:tc>
          <w:tcPr>
            <w:tcW w:w="0" w:type="auto"/>
          </w:tcPr>
          <w:p w:rsidR="00BE6356" w:rsidRPr="00402C37" w:rsidRDefault="00BE6356" w:rsidP="00791F23">
            <w:pPr>
              <w:spacing w:after="0" w:line="240" w:lineRule="auto"/>
              <w:rPr>
                <w:sz w:val="14"/>
                <w:szCs w:val="14"/>
              </w:rPr>
            </w:pPr>
            <w:r w:rsidRPr="00402C37">
              <w:rPr>
                <w:sz w:val="14"/>
                <w:szCs w:val="14"/>
              </w:rPr>
              <w:t>565</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05</w:t>
            </w:r>
          </w:p>
        </w:tc>
        <w:tc>
          <w:tcPr>
            <w:tcW w:w="0" w:type="auto"/>
          </w:tcPr>
          <w:p w:rsidR="00BE6356" w:rsidRPr="00402C37" w:rsidRDefault="00BE6356" w:rsidP="00791F23">
            <w:pPr>
              <w:spacing w:after="0" w:line="240" w:lineRule="auto"/>
              <w:rPr>
                <w:sz w:val="14"/>
                <w:szCs w:val="14"/>
              </w:rPr>
            </w:pPr>
            <w:r w:rsidRPr="00402C37">
              <w:rPr>
                <w:sz w:val="14"/>
                <w:szCs w:val="14"/>
              </w:rPr>
              <w:t>02</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00</w:t>
            </w:r>
          </w:p>
        </w:tc>
        <w:tc>
          <w:tcPr>
            <w:tcW w:w="0" w:type="auto"/>
          </w:tcPr>
          <w:p w:rsidR="00BE6356" w:rsidRPr="00402C37" w:rsidRDefault="00BE6356" w:rsidP="00791F23">
            <w:pPr>
              <w:spacing w:after="0" w:line="240" w:lineRule="auto"/>
              <w:rPr>
                <w:sz w:val="14"/>
                <w:szCs w:val="14"/>
              </w:rPr>
            </w:pPr>
            <w:r w:rsidRPr="00402C37">
              <w:rPr>
                <w:sz w:val="14"/>
                <w:szCs w:val="14"/>
              </w:rPr>
              <w:t>0000</w:t>
            </w:r>
          </w:p>
        </w:tc>
        <w:tc>
          <w:tcPr>
            <w:tcW w:w="0" w:type="auto"/>
          </w:tcPr>
          <w:p w:rsidR="00BE6356" w:rsidRPr="00402C37" w:rsidRDefault="00BE6356" w:rsidP="00791F23">
            <w:pPr>
              <w:spacing w:after="0" w:line="240" w:lineRule="auto"/>
              <w:rPr>
                <w:sz w:val="14"/>
                <w:szCs w:val="14"/>
              </w:rPr>
            </w:pPr>
            <w:r w:rsidRPr="00402C37">
              <w:rPr>
                <w:sz w:val="14"/>
                <w:szCs w:val="14"/>
              </w:rPr>
              <w:t>610</w:t>
            </w:r>
          </w:p>
        </w:tc>
        <w:tc>
          <w:tcPr>
            <w:tcW w:w="0" w:type="auto"/>
          </w:tcPr>
          <w:p w:rsidR="00BE6356" w:rsidRPr="00402C37" w:rsidRDefault="00BE6356" w:rsidP="00791F23">
            <w:pPr>
              <w:spacing w:after="0" w:line="240" w:lineRule="auto"/>
              <w:rPr>
                <w:sz w:val="14"/>
                <w:szCs w:val="14"/>
              </w:rPr>
            </w:pPr>
            <w:r w:rsidRPr="00402C37">
              <w:rPr>
                <w:sz w:val="14"/>
                <w:szCs w:val="14"/>
              </w:rPr>
              <w:t>Уменьшение прочих остатков денежных средств бюджетов</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17744,177</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rPr>
          <w:trHeight w:val="1103"/>
        </w:trPr>
        <w:tc>
          <w:tcPr>
            <w:tcW w:w="0" w:type="auto"/>
          </w:tcPr>
          <w:p w:rsidR="00BE6356" w:rsidRPr="00402C37" w:rsidRDefault="00BE6356" w:rsidP="00791F23">
            <w:pPr>
              <w:spacing w:after="0" w:line="240" w:lineRule="auto"/>
              <w:rPr>
                <w:sz w:val="14"/>
                <w:szCs w:val="14"/>
              </w:rPr>
            </w:pPr>
            <w:r w:rsidRPr="00402C37">
              <w:rPr>
                <w:sz w:val="14"/>
                <w:szCs w:val="14"/>
              </w:rPr>
              <w:t>9</w:t>
            </w:r>
          </w:p>
        </w:tc>
        <w:tc>
          <w:tcPr>
            <w:tcW w:w="0" w:type="auto"/>
          </w:tcPr>
          <w:p w:rsidR="00BE6356" w:rsidRPr="00402C37" w:rsidRDefault="00BE6356" w:rsidP="00791F23">
            <w:pPr>
              <w:spacing w:after="0" w:line="240" w:lineRule="auto"/>
              <w:rPr>
                <w:sz w:val="14"/>
                <w:szCs w:val="14"/>
              </w:rPr>
            </w:pPr>
            <w:r w:rsidRPr="00402C37">
              <w:rPr>
                <w:sz w:val="14"/>
                <w:szCs w:val="14"/>
              </w:rPr>
              <w:t>565</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05</w:t>
            </w:r>
          </w:p>
        </w:tc>
        <w:tc>
          <w:tcPr>
            <w:tcW w:w="0" w:type="auto"/>
          </w:tcPr>
          <w:p w:rsidR="00BE6356" w:rsidRPr="00402C37" w:rsidRDefault="00BE6356" w:rsidP="00791F23">
            <w:pPr>
              <w:spacing w:after="0" w:line="240" w:lineRule="auto"/>
              <w:rPr>
                <w:sz w:val="14"/>
                <w:szCs w:val="14"/>
              </w:rPr>
            </w:pPr>
            <w:r w:rsidRPr="00402C37">
              <w:rPr>
                <w:sz w:val="14"/>
                <w:szCs w:val="14"/>
              </w:rPr>
              <w:t>02</w:t>
            </w:r>
          </w:p>
        </w:tc>
        <w:tc>
          <w:tcPr>
            <w:tcW w:w="0" w:type="auto"/>
          </w:tcPr>
          <w:p w:rsidR="00BE6356" w:rsidRPr="00402C37" w:rsidRDefault="00BE6356" w:rsidP="00791F23">
            <w:pPr>
              <w:spacing w:after="0" w:line="240" w:lineRule="auto"/>
              <w:rPr>
                <w:sz w:val="14"/>
                <w:szCs w:val="14"/>
              </w:rPr>
            </w:pPr>
            <w:r w:rsidRPr="00402C37">
              <w:rPr>
                <w:sz w:val="14"/>
                <w:szCs w:val="14"/>
              </w:rPr>
              <w:t>01</w:t>
            </w:r>
          </w:p>
        </w:tc>
        <w:tc>
          <w:tcPr>
            <w:tcW w:w="0" w:type="auto"/>
          </w:tcPr>
          <w:p w:rsidR="00BE6356" w:rsidRPr="00402C37" w:rsidRDefault="00BE6356" w:rsidP="00791F23">
            <w:pPr>
              <w:spacing w:after="0" w:line="240" w:lineRule="auto"/>
              <w:rPr>
                <w:sz w:val="14"/>
                <w:szCs w:val="14"/>
              </w:rPr>
            </w:pPr>
            <w:r w:rsidRPr="00402C37">
              <w:rPr>
                <w:sz w:val="14"/>
                <w:szCs w:val="14"/>
              </w:rPr>
              <w:t>10</w:t>
            </w:r>
          </w:p>
        </w:tc>
        <w:tc>
          <w:tcPr>
            <w:tcW w:w="0" w:type="auto"/>
          </w:tcPr>
          <w:p w:rsidR="00BE6356" w:rsidRPr="00402C37" w:rsidRDefault="00BE6356" w:rsidP="00791F23">
            <w:pPr>
              <w:spacing w:after="0" w:line="240" w:lineRule="auto"/>
              <w:rPr>
                <w:sz w:val="14"/>
                <w:szCs w:val="14"/>
              </w:rPr>
            </w:pPr>
            <w:r w:rsidRPr="00402C37">
              <w:rPr>
                <w:sz w:val="14"/>
                <w:szCs w:val="14"/>
              </w:rPr>
              <w:t>0000</w:t>
            </w:r>
          </w:p>
        </w:tc>
        <w:tc>
          <w:tcPr>
            <w:tcW w:w="0" w:type="auto"/>
          </w:tcPr>
          <w:p w:rsidR="00BE6356" w:rsidRPr="00402C37" w:rsidRDefault="00BE6356" w:rsidP="00791F23">
            <w:pPr>
              <w:spacing w:after="0" w:line="240" w:lineRule="auto"/>
              <w:rPr>
                <w:sz w:val="14"/>
                <w:szCs w:val="14"/>
              </w:rPr>
            </w:pPr>
            <w:r w:rsidRPr="00402C37">
              <w:rPr>
                <w:sz w:val="14"/>
                <w:szCs w:val="14"/>
              </w:rPr>
              <w:t>610</w:t>
            </w:r>
          </w:p>
        </w:tc>
        <w:tc>
          <w:tcPr>
            <w:tcW w:w="0" w:type="auto"/>
          </w:tcPr>
          <w:p w:rsidR="00BE6356" w:rsidRPr="00402C37" w:rsidRDefault="00BE6356" w:rsidP="00791F23">
            <w:pPr>
              <w:spacing w:after="0" w:line="240" w:lineRule="auto"/>
              <w:rPr>
                <w:sz w:val="14"/>
                <w:szCs w:val="14"/>
              </w:rPr>
            </w:pPr>
            <w:r w:rsidRPr="00402C37">
              <w:rPr>
                <w:sz w:val="14"/>
                <w:szCs w:val="14"/>
              </w:rPr>
              <w:t>Уменьшение прочих остатков денежных средств бюджетов сельских поселений</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17744,177</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17602,022</w:t>
            </w:r>
          </w:p>
        </w:tc>
        <w:tc>
          <w:tcPr>
            <w:tcW w:w="0" w:type="auto"/>
            <w:shd w:val="clear" w:color="auto" w:fill="auto"/>
          </w:tcPr>
          <w:p w:rsidR="00BE6356" w:rsidRPr="00402C37" w:rsidRDefault="00BE6356" w:rsidP="00791F23">
            <w:pPr>
              <w:spacing w:after="0" w:line="240" w:lineRule="auto"/>
              <w:rPr>
                <w:sz w:val="14"/>
                <w:szCs w:val="14"/>
              </w:rPr>
            </w:pPr>
            <w:r w:rsidRPr="00402C37">
              <w:rPr>
                <w:b/>
                <w:sz w:val="14"/>
                <w:szCs w:val="14"/>
              </w:rPr>
              <w:t>20485,796</w:t>
            </w:r>
          </w:p>
        </w:tc>
      </w:tr>
      <w:tr w:rsidR="00BE6356" w:rsidRPr="008469A0" w:rsidTr="00402C37">
        <w:tc>
          <w:tcPr>
            <w:tcW w:w="0" w:type="auto"/>
          </w:tcPr>
          <w:p w:rsidR="00BE6356" w:rsidRPr="00402C37" w:rsidRDefault="00BE6356" w:rsidP="00791F23">
            <w:pPr>
              <w:spacing w:after="0" w:line="240" w:lineRule="auto"/>
              <w:rPr>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p>
        </w:tc>
        <w:tc>
          <w:tcPr>
            <w:tcW w:w="0" w:type="auto"/>
          </w:tcPr>
          <w:p w:rsidR="00BE6356" w:rsidRPr="00402C37" w:rsidRDefault="00BE6356" w:rsidP="00791F23">
            <w:pPr>
              <w:spacing w:after="0" w:line="240" w:lineRule="auto"/>
              <w:rPr>
                <w:b/>
                <w:sz w:val="14"/>
                <w:szCs w:val="14"/>
              </w:rPr>
            </w:pPr>
            <w:r w:rsidRPr="00402C37">
              <w:rPr>
                <w:b/>
                <w:sz w:val="14"/>
                <w:szCs w:val="14"/>
              </w:rPr>
              <w:t>ВСЕГО:</w:t>
            </w:r>
          </w:p>
        </w:tc>
        <w:tc>
          <w:tcPr>
            <w:tcW w:w="0" w:type="auto"/>
          </w:tcPr>
          <w:p w:rsidR="00BE6356" w:rsidRPr="00402C37" w:rsidRDefault="00BE6356" w:rsidP="00791F23">
            <w:pPr>
              <w:spacing w:after="0" w:line="240" w:lineRule="auto"/>
              <w:jc w:val="center"/>
              <w:rPr>
                <w:b/>
                <w:sz w:val="14"/>
                <w:szCs w:val="14"/>
              </w:rPr>
            </w:pPr>
            <w:r w:rsidRPr="00402C37">
              <w:rPr>
                <w:b/>
                <w:sz w:val="14"/>
                <w:szCs w:val="14"/>
              </w:rPr>
              <w:t>-153,319</w:t>
            </w:r>
          </w:p>
        </w:tc>
        <w:tc>
          <w:tcPr>
            <w:tcW w:w="0" w:type="auto"/>
          </w:tcPr>
          <w:p w:rsidR="00BE6356" w:rsidRPr="00402C37" w:rsidRDefault="00BE6356" w:rsidP="00791F23">
            <w:pPr>
              <w:spacing w:after="0" w:line="240" w:lineRule="auto"/>
              <w:jc w:val="center"/>
              <w:rPr>
                <w:b/>
                <w:sz w:val="14"/>
                <w:szCs w:val="14"/>
              </w:rPr>
            </w:pPr>
            <w:r w:rsidRPr="00402C37">
              <w:rPr>
                <w:b/>
                <w:sz w:val="14"/>
                <w:szCs w:val="14"/>
              </w:rPr>
              <w:t>0,000</w:t>
            </w:r>
          </w:p>
        </w:tc>
        <w:tc>
          <w:tcPr>
            <w:tcW w:w="0" w:type="auto"/>
          </w:tcPr>
          <w:p w:rsidR="00BE6356" w:rsidRPr="00402C37" w:rsidRDefault="00BE6356" w:rsidP="00791F23">
            <w:pPr>
              <w:spacing w:after="0" w:line="240" w:lineRule="auto"/>
              <w:jc w:val="center"/>
              <w:rPr>
                <w:b/>
                <w:sz w:val="14"/>
                <w:szCs w:val="14"/>
              </w:rPr>
            </w:pPr>
            <w:r w:rsidRPr="00402C37">
              <w:rPr>
                <w:b/>
                <w:sz w:val="14"/>
                <w:szCs w:val="14"/>
              </w:rPr>
              <w:t>0,000</w:t>
            </w:r>
          </w:p>
        </w:tc>
      </w:tr>
    </w:tbl>
    <w:p w:rsidR="00BE6356" w:rsidRPr="008469A0" w:rsidRDefault="00BE6356" w:rsidP="00791F23">
      <w:pPr>
        <w:spacing w:after="0" w:line="240" w:lineRule="auto"/>
        <w:jc w:val="both"/>
        <w:rPr>
          <w:sz w:val="16"/>
          <w:szCs w:val="16"/>
        </w:rPr>
      </w:pPr>
    </w:p>
    <w:p w:rsidR="00BE6356" w:rsidRPr="008469A0" w:rsidRDefault="00BE6356" w:rsidP="00402C37">
      <w:pPr>
        <w:spacing w:after="0" w:line="240" w:lineRule="auto"/>
        <w:jc w:val="right"/>
        <w:rPr>
          <w:sz w:val="16"/>
          <w:szCs w:val="16"/>
        </w:rPr>
      </w:pPr>
      <w:r w:rsidRPr="008469A0">
        <w:rPr>
          <w:sz w:val="16"/>
          <w:szCs w:val="16"/>
        </w:rPr>
        <w:t xml:space="preserve">Приложение 2                                                                                                                                                                              к Решению Уральского </w:t>
      </w:r>
    </w:p>
    <w:p w:rsidR="00BE6356" w:rsidRPr="008469A0" w:rsidRDefault="00BE6356" w:rsidP="00402C37">
      <w:pPr>
        <w:spacing w:after="0" w:line="240" w:lineRule="auto"/>
        <w:jc w:val="right"/>
        <w:rPr>
          <w:sz w:val="16"/>
          <w:szCs w:val="16"/>
        </w:rPr>
      </w:pPr>
      <w:r w:rsidRPr="008469A0">
        <w:rPr>
          <w:sz w:val="16"/>
          <w:szCs w:val="16"/>
        </w:rPr>
        <w:t xml:space="preserve">сельского Совета депутатов </w:t>
      </w:r>
    </w:p>
    <w:p w:rsidR="00BE6356" w:rsidRPr="008469A0" w:rsidRDefault="00BE6356" w:rsidP="00402C37">
      <w:pPr>
        <w:spacing w:after="0" w:line="240" w:lineRule="auto"/>
        <w:ind w:firstLine="526"/>
        <w:jc w:val="right"/>
        <w:rPr>
          <w:sz w:val="16"/>
          <w:szCs w:val="16"/>
        </w:rPr>
      </w:pPr>
      <w:r w:rsidRPr="008469A0">
        <w:rPr>
          <w:sz w:val="16"/>
          <w:szCs w:val="16"/>
        </w:rPr>
        <w:t>№ 6-14Р от 04.03.2021г.</w:t>
      </w:r>
    </w:p>
    <w:p w:rsidR="00BE6356" w:rsidRPr="008469A0" w:rsidRDefault="00BE6356" w:rsidP="00402C37">
      <w:pPr>
        <w:spacing w:after="0" w:line="240" w:lineRule="auto"/>
        <w:jc w:val="right"/>
        <w:rPr>
          <w:sz w:val="16"/>
          <w:szCs w:val="16"/>
        </w:rPr>
      </w:pPr>
      <w:r w:rsidRPr="008469A0">
        <w:rPr>
          <w:sz w:val="16"/>
          <w:szCs w:val="16"/>
        </w:rPr>
        <w:t xml:space="preserve">                                                                                                                                                                                                                                                                                                                                                              </w:t>
      </w:r>
    </w:p>
    <w:p w:rsidR="00402C37" w:rsidRDefault="00BE6356" w:rsidP="00402C37">
      <w:pPr>
        <w:spacing w:after="0" w:line="240" w:lineRule="auto"/>
        <w:jc w:val="center"/>
        <w:rPr>
          <w:b/>
          <w:sz w:val="16"/>
          <w:szCs w:val="16"/>
        </w:rPr>
      </w:pPr>
      <w:r w:rsidRPr="008469A0">
        <w:rPr>
          <w:b/>
          <w:sz w:val="16"/>
          <w:szCs w:val="16"/>
        </w:rPr>
        <w:t>Перечень главных администраторов доходов</w:t>
      </w:r>
      <w:r w:rsidR="00402C37">
        <w:rPr>
          <w:b/>
          <w:sz w:val="16"/>
          <w:szCs w:val="16"/>
        </w:rPr>
        <w:t xml:space="preserve"> бюджет</w:t>
      </w:r>
      <w:r w:rsidRPr="008469A0">
        <w:rPr>
          <w:b/>
          <w:sz w:val="16"/>
          <w:szCs w:val="16"/>
        </w:rPr>
        <w:t xml:space="preserve">  Уральского сельсовета </w:t>
      </w:r>
    </w:p>
    <w:p w:rsidR="00BE6356" w:rsidRPr="00402C37" w:rsidRDefault="00BE6356" w:rsidP="00402C37">
      <w:pPr>
        <w:spacing w:after="0" w:line="240" w:lineRule="auto"/>
        <w:jc w:val="center"/>
        <w:rPr>
          <w:b/>
          <w:sz w:val="16"/>
          <w:szCs w:val="16"/>
        </w:rPr>
      </w:pPr>
      <w:r w:rsidRPr="008469A0">
        <w:rPr>
          <w:b/>
          <w:sz w:val="16"/>
          <w:szCs w:val="16"/>
        </w:rPr>
        <w:t>на 2021 год и плановый период 2022 и 2023 годов</w:t>
      </w:r>
      <w:r w:rsidRPr="008469A0">
        <w:rPr>
          <w:sz w:val="16"/>
          <w:szCs w:val="16"/>
        </w:rPr>
        <w:t xml:space="preserve">                                                        </w:t>
      </w:r>
      <w:r w:rsidR="00402C37">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558"/>
        <w:gridCol w:w="144"/>
        <w:gridCol w:w="144"/>
        <w:gridCol w:w="359"/>
        <w:gridCol w:w="360"/>
        <w:gridCol w:w="431"/>
        <w:gridCol w:w="360"/>
        <w:gridCol w:w="503"/>
        <w:gridCol w:w="215"/>
        <w:gridCol w:w="215"/>
        <w:gridCol w:w="2340"/>
      </w:tblGrid>
      <w:tr w:rsidR="00BE6356" w:rsidRPr="00402C37" w:rsidTr="00BE6356">
        <w:trPr>
          <w:cantSplit/>
          <w:trHeight w:val="1894"/>
        </w:trPr>
        <w:tc>
          <w:tcPr>
            <w:tcW w:w="0" w:type="auto"/>
            <w:tcBorders>
              <w:top w:val="single" w:sz="4" w:space="0" w:color="auto"/>
              <w:left w:val="single" w:sz="4" w:space="0" w:color="auto"/>
              <w:bottom w:val="single" w:sz="4" w:space="0" w:color="auto"/>
              <w:right w:val="single" w:sz="4" w:space="0" w:color="auto"/>
            </w:tcBorders>
            <w:textDirection w:val="btLr"/>
          </w:tcPr>
          <w:p w:rsidR="00BE6356" w:rsidRPr="00402C37" w:rsidRDefault="00BE6356" w:rsidP="00BE6356">
            <w:pPr>
              <w:spacing w:line="240" w:lineRule="auto"/>
              <w:ind w:left="113" w:right="113"/>
              <w:jc w:val="center"/>
              <w:rPr>
                <w:sz w:val="14"/>
                <w:szCs w:val="14"/>
              </w:rPr>
            </w:pPr>
            <w:r w:rsidRPr="00402C37">
              <w:rPr>
                <w:sz w:val="14"/>
                <w:szCs w:val="14"/>
              </w:rPr>
              <w:t>№ строки</w:t>
            </w:r>
          </w:p>
          <w:p w:rsidR="00BE6356" w:rsidRPr="00402C37" w:rsidRDefault="00BE6356" w:rsidP="00BE6356">
            <w:pPr>
              <w:spacing w:line="240" w:lineRule="auto"/>
              <w:ind w:left="113" w:right="113"/>
              <w:jc w:val="center"/>
              <w:rPr>
                <w:sz w:val="14"/>
                <w:szCs w:val="14"/>
              </w:rPr>
            </w:pPr>
          </w:p>
          <w:p w:rsidR="00BE6356" w:rsidRPr="00402C37" w:rsidRDefault="00BE6356" w:rsidP="00BE6356">
            <w:pPr>
              <w:spacing w:line="240" w:lineRule="auto"/>
              <w:ind w:left="113" w:right="113"/>
              <w:jc w:val="center"/>
              <w:rPr>
                <w:sz w:val="14"/>
                <w:szCs w:val="14"/>
              </w:rPr>
            </w:pPr>
            <w:r w:rsidRPr="00402C37">
              <w:rPr>
                <w:sz w:val="14"/>
                <w:szCs w:val="14"/>
              </w:rPr>
              <w:t xml:space="preserve">№ </w:t>
            </w:r>
          </w:p>
          <w:p w:rsidR="00BE6356" w:rsidRPr="00402C37" w:rsidRDefault="00BE6356" w:rsidP="00BE6356">
            <w:pPr>
              <w:spacing w:line="240" w:lineRule="auto"/>
              <w:ind w:left="113" w:right="113"/>
              <w:jc w:val="center"/>
              <w:rPr>
                <w:sz w:val="14"/>
                <w:szCs w:val="14"/>
              </w:rPr>
            </w:pPr>
            <w:r w:rsidRPr="00402C37">
              <w:rPr>
                <w:sz w:val="14"/>
                <w:szCs w:val="14"/>
              </w:rPr>
              <w:t>строки</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BE6356" w:rsidRPr="00402C37" w:rsidRDefault="00BE6356" w:rsidP="00BE6356">
            <w:pPr>
              <w:spacing w:line="240" w:lineRule="auto"/>
              <w:jc w:val="center"/>
              <w:rPr>
                <w:sz w:val="14"/>
                <w:szCs w:val="14"/>
              </w:rPr>
            </w:pPr>
            <w:r w:rsidRPr="00402C37">
              <w:rPr>
                <w:sz w:val="14"/>
                <w:szCs w:val="14"/>
              </w:rPr>
              <w:t>Код главного администратора</w:t>
            </w:r>
          </w:p>
          <w:p w:rsidR="00BE6356" w:rsidRPr="00402C37" w:rsidRDefault="00BE6356" w:rsidP="00BE6356">
            <w:pPr>
              <w:spacing w:line="240" w:lineRule="auto"/>
              <w:ind w:left="113" w:right="113"/>
              <w:jc w:val="center"/>
              <w:rPr>
                <w:sz w:val="14"/>
                <w:szCs w:val="14"/>
              </w:rPr>
            </w:pPr>
          </w:p>
        </w:tc>
        <w:tc>
          <w:tcPr>
            <w:tcW w:w="0" w:type="auto"/>
            <w:gridSpan w:val="7"/>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center"/>
              <w:rPr>
                <w:sz w:val="14"/>
                <w:szCs w:val="14"/>
              </w:rPr>
            </w:pPr>
          </w:p>
          <w:p w:rsidR="00BE6356" w:rsidRPr="00402C37" w:rsidRDefault="00BE6356" w:rsidP="00BE6356">
            <w:pPr>
              <w:spacing w:line="240" w:lineRule="auto"/>
              <w:jc w:val="center"/>
              <w:rPr>
                <w:sz w:val="14"/>
                <w:szCs w:val="14"/>
              </w:rPr>
            </w:pPr>
          </w:p>
          <w:p w:rsidR="00BE6356" w:rsidRPr="00402C37" w:rsidRDefault="00BE6356" w:rsidP="00BE6356">
            <w:pPr>
              <w:spacing w:line="240" w:lineRule="auto"/>
              <w:jc w:val="center"/>
              <w:rPr>
                <w:sz w:val="14"/>
                <w:szCs w:val="14"/>
              </w:rPr>
            </w:pPr>
            <w:r w:rsidRPr="00402C37">
              <w:rPr>
                <w:sz w:val="14"/>
                <w:szCs w:val="14"/>
              </w:rPr>
              <w:t>Код классификации доходов бюджета</w:t>
            </w:r>
          </w:p>
          <w:p w:rsidR="00BE6356" w:rsidRPr="00402C37" w:rsidRDefault="00BE6356" w:rsidP="00BE6356">
            <w:pPr>
              <w:spacing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center"/>
              <w:rPr>
                <w:sz w:val="14"/>
                <w:szCs w:val="14"/>
              </w:rPr>
            </w:pPr>
          </w:p>
          <w:p w:rsidR="00BE6356" w:rsidRPr="00402C37" w:rsidRDefault="00BE6356" w:rsidP="00BE6356">
            <w:pPr>
              <w:spacing w:line="240" w:lineRule="auto"/>
              <w:jc w:val="center"/>
              <w:rPr>
                <w:sz w:val="14"/>
                <w:szCs w:val="14"/>
              </w:rPr>
            </w:pPr>
          </w:p>
          <w:p w:rsidR="00BE6356" w:rsidRPr="00402C37" w:rsidRDefault="00BE6356" w:rsidP="00BE6356">
            <w:pPr>
              <w:spacing w:line="240" w:lineRule="auto"/>
              <w:jc w:val="center"/>
              <w:rPr>
                <w:sz w:val="14"/>
                <w:szCs w:val="14"/>
              </w:rPr>
            </w:pPr>
            <w:r w:rsidRPr="00402C37">
              <w:rPr>
                <w:sz w:val="14"/>
                <w:szCs w:val="14"/>
              </w:rPr>
              <w:t>Наименование кода классификации доходов бюджета</w:t>
            </w:r>
          </w:p>
        </w:tc>
      </w:tr>
      <w:tr w:rsidR="00BE6356" w:rsidRPr="00402C37" w:rsidTr="00BE6356">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both"/>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center"/>
              <w:rPr>
                <w:sz w:val="14"/>
                <w:szCs w:val="14"/>
              </w:rPr>
            </w:pPr>
            <w:r w:rsidRPr="00402C37">
              <w:rPr>
                <w:sz w:val="14"/>
                <w:szCs w:val="14"/>
              </w:rPr>
              <w:t>1</w:t>
            </w:r>
          </w:p>
        </w:tc>
        <w:tc>
          <w:tcPr>
            <w:tcW w:w="0" w:type="auto"/>
            <w:gridSpan w:val="7"/>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center"/>
              <w:rPr>
                <w:sz w:val="14"/>
                <w:szCs w:val="14"/>
              </w:rPr>
            </w:pPr>
            <w:r w:rsidRPr="00402C37">
              <w:rPr>
                <w:sz w:val="14"/>
                <w:szCs w:val="14"/>
              </w:rPr>
              <w:t>2</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BE6356">
            <w:pPr>
              <w:spacing w:line="240" w:lineRule="auto"/>
              <w:jc w:val="center"/>
              <w:rPr>
                <w:sz w:val="14"/>
                <w:szCs w:val="14"/>
              </w:rPr>
            </w:pPr>
            <w:r w:rsidRPr="00402C37">
              <w:rPr>
                <w:sz w:val="14"/>
                <w:szCs w:val="14"/>
              </w:rPr>
              <w:t>3</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b/>
                <w:sz w:val="14"/>
                <w:szCs w:val="14"/>
              </w:rPr>
            </w:pPr>
          </w:p>
          <w:p w:rsidR="00BE6356" w:rsidRPr="00402C37" w:rsidRDefault="00BE6356" w:rsidP="00641AD6">
            <w:pPr>
              <w:tabs>
                <w:tab w:val="left" w:pos="1245"/>
              </w:tabs>
              <w:spacing w:after="0" w:line="240" w:lineRule="auto"/>
              <w:jc w:val="both"/>
              <w:rPr>
                <w:sz w:val="14"/>
                <w:szCs w:val="14"/>
              </w:rPr>
            </w:pPr>
          </w:p>
        </w:tc>
        <w:tc>
          <w:tcPr>
            <w:tcW w:w="0" w:type="auto"/>
            <w:gridSpan w:val="11"/>
            <w:tcBorders>
              <w:top w:val="single" w:sz="4" w:space="0" w:color="auto"/>
              <w:left w:val="single" w:sz="4" w:space="0" w:color="auto"/>
              <w:bottom w:val="single" w:sz="4" w:space="0" w:color="auto"/>
              <w:right w:val="single" w:sz="4" w:space="0" w:color="auto"/>
            </w:tcBorders>
          </w:tcPr>
          <w:p w:rsidR="00BE6356" w:rsidRPr="00402C37" w:rsidRDefault="00641AD6" w:rsidP="00641AD6">
            <w:pPr>
              <w:spacing w:after="0" w:line="240" w:lineRule="auto"/>
              <w:rPr>
                <w:b/>
                <w:sz w:val="14"/>
                <w:szCs w:val="14"/>
              </w:rPr>
            </w:pPr>
            <w:r>
              <w:rPr>
                <w:b/>
                <w:sz w:val="14"/>
                <w:szCs w:val="14"/>
              </w:rPr>
              <w:t xml:space="preserve">          </w:t>
            </w:r>
            <w:r w:rsidR="00BE6356" w:rsidRPr="00402C37">
              <w:rPr>
                <w:b/>
                <w:sz w:val="14"/>
                <w:szCs w:val="14"/>
              </w:rPr>
              <w:t>Администрация Уральского сельсовета</w:t>
            </w:r>
          </w:p>
          <w:p w:rsidR="00BE6356" w:rsidRPr="00641AD6" w:rsidRDefault="00641AD6" w:rsidP="00641AD6">
            <w:pPr>
              <w:tabs>
                <w:tab w:val="center" w:pos="4424"/>
              </w:tabs>
              <w:spacing w:after="0" w:line="240" w:lineRule="auto"/>
              <w:rPr>
                <w:b/>
                <w:sz w:val="14"/>
                <w:szCs w:val="14"/>
              </w:rPr>
            </w:pPr>
            <w:r>
              <w:rPr>
                <w:b/>
                <w:sz w:val="14"/>
                <w:szCs w:val="14"/>
              </w:rPr>
              <w:t>565</w:t>
            </w:r>
            <w:r w:rsidR="00BE6356" w:rsidRPr="00402C37">
              <w:rPr>
                <w:b/>
                <w:sz w:val="14"/>
                <w:szCs w:val="14"/>
              </w:rPr>
              <w:t xml:space="preserve"> Рыбинского района Красноярского края</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lang w:val="en-US"/>
              </w:rPr>
            </w:pPr>
            <w:r w:rsidRPr="00402C37">
              <w:rPr>
                <w:sz w:val="14"/>
                <w:szCs w:val="14"/>
                <w:lang w:val="en-US"/>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lang w:val="en-US"/>
              </w:rPr>
            </w:pPr>
            <w:r w:rsidRPr="00402C37">
              <w:rPr>
                <w:sz w:val="14"/>
                <w:szCs w:val="14"/>
                <w:lang w:val="en-US"/>
              </w:rPr>
              <w:t>08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proofErr w:type="gramStart"/>
            <w:r w:rsidRPr="00402C37">
              <w:rPr>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075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от сдачи в аренду имущества, составляющего казну сельских поселений (за исключением земельных участков)</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2"/>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045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995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доходы от оказания платных услуг (работ) получателями средств бюджетов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995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доходы от компенсации затрат бюджетов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065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поступающие в порядке возмещения расходов, понесенных в связи с эксплуатацией имущества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 числе казенных), в части реализации основных средств по указанному имуществу</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060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color w:val="000000"/>
                <w:sz w:val="14"/>
                <w:szCs w:val="1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w:t>
            </w:r>
          </w:p>
          <w:p w:rsidR="00BE6356" w:rsidRPr="00402C37" w:rsidRDefault="00BE6356" w:rsidP="00641AD6">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pStyle w:val="ConsPlusNormal"/>
              <w:jc w:val="both"/>
              <w:rPr>
                <w:rFonts w:asciiTheme="minorHAnsi" w:hAnsiTheme="minorHAnsi" w:cs="Times New Roman"/>
                <w:sz w:val="14"/>
                <w:szCs w:val="14"/>
              </w:rPr>
            </w:pPr>
            <w:proofErr w:type="gramStart"/>
            <w:r w:rsidRPr="00402C37">
              <w:rPr>
                <w:rFonts w:asciiTheme="minorHAnsi" w:hAnsiTheme="minorHAnsi" w:cs="Times New Roman"/>
                <w:sz w:val="14"/>
                <w:szCs w:val="14"/>
              </w:rPr>
              <w:t xml:space="preserve">Административные штрафы, установленные </w:t>
            </w:r>
            <w:hyperlink r:id="rId8" w:history="1">
              <w:r w:rsidRPr="00402C37">
                <w:rPr>
                  <w:rStyle w:val="af8"/>
                  <w:rFonts w:asciiTheme="minorHAnsi" w:hAnsiTheme="minorHAnsi"/>
                  <w:sz w:val="14"/>
                  <w:szCs w:val="14"/>
                </w:rPr>
                <w:t>главой 15</w:t>
              </w:r>
            </w:hyperlink>
            <w:r w:rsidRPr="00402C37">
              <w:rPr>
                <w:rFonts w:asciiTheme="minorHAnsi" w:hAnsiTheme="minorHAnsi" w:cs="Times New Roman"/>
                <w:sz w:val="14"/>
                <w:szCs w:val="1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402C37">
              <w:rPr>
                <w:rFonts w:asciiTheme="minorHAnsi" w:hAnsiTheme="minorHAnsi" w:cs="Times New Roman"/>
                <w:sz w:val="14"/>
                <w:szCs w:val="14"/>
              </w:rPr>
              <w:t xml:space="preserve"> лицам, индивидуальным </w:t>
            </w:r>
            <w:r w:rsidRPr="00402C37">
              <w:rPr>
                <w:rFonts w:asciiTheme="minorHAnsi" w:hAnsiTheme="minorHAnsi" w:cs="Times New Roman"/>
                <w:sz w:val="14"/>
                <w:szCs w:val="14"/>
              </w:rPr>
              <w:lastRenderedPageBreak/>
              <w:t>предпринимателям и физическим лицам, подлежащие зачислению в бюджет муниципального образования</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proofErr w:type="gramStart"/>
            <w:r w:rsidRPr="00402C37">
              <w:rPr>
                <w:color w:val="000000"/>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090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r w:rsidRPr="00402C37">
              <w:rPr>
                <w:color w:val="000000"/>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1"/>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r w:rsidRPr="00402C37">
              <w:rPr>
                <w:color w:val="000000"/>
                <w:sz w:val="14"/>
                <w:szCs w:val="1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061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proofErr w:type="gramStart"/>
            <w:r w:rsidRPr="00402C37">
              <w:rPr>
                <w:color w:val="000000"/>
                <w:sz w:val="14"/>
                <w:szCs w:val="1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402C37">
              <w:rPr>
                <w:color w:val="000000"/>
                <w:sz w:val="14"/>
                <w:szCs w:val="14"/>
              </w:rPr>
              <w:lastRenderedPageBreak/>
              <w:t>финансируемого за счет средств муниципального дорожного</w:t>
            </w:r>
            <w:proofErr w:type="gramEnd"/>
            <w:r w:rsidRPr="00402C37">
              <w:rPr>
                <w:color w:val="000000"/>
                <w:sz w:val="14"/>
                <w:szCs w:val="14"/>
              </w:rPr>
              <w:t xml:space="preserve"> фонда)</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062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proofErr w:type="gramStart"/>
            <w:r w:rsidRPr="00402C37">
              <w:rPr>
                <w:color w:val="000000"/>
                <w:sz w:val="14"/>
                <w:szCs w:val="1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081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r w:rsidRPr="00402C37">
              <w:rPr>
                <w:color w:val="000000"/>
                <w:sz w:val="14"/>
                <w:szCs w:val="1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0"/>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082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r w:rsidRPr="00402C37">
              <w:rPr>
                <w:color w:val="000000"/>
                <w:sz w:val="14"/>
                <w:szCs w:val="1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180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Невыясненные поступления, зачисляемые в бюджеты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180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неналоговые доходы бюджетов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autoSpaceDE w:val="0"/>
              <w:autoSpaceDN w:val="0"/>
              <w:adjustRightInd w:val="0"/>
              <w:spacing w:after="0" w:line="240" w:lineRule="auto"/>
              <w:jc w:val="both"/>
              <w:rPr>
                <w:color w:val="000000"/>
                <w:sz w:val="14"/>
                <w:szCs w:val="14"/>
              </w:rPr>
            </w:pPr>
            <w:r w:rsidRPr="00402C37">
              <w:rPr>
                <w:color w:val="000000"/>
                <w:sz w:val="14"/>
                <w:szCs w:val="14"/>
              </w:rPr>
              <w:t>Средства самообложения граждан, зачисляемые в бюджеты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0135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proofErr w:type="gramStart"/>
            <w:r w:rsidRPr="00402C37">
              <w:rPr>
                <w:sz w:val="14"/>
                <w:szCs w:val="14"/>
              </w:rPr>
              <w:t xml:space="preserve">Дотации  бюджетам сельских поселений  на выравнивание бюджетной  обеспеченности из бюджета субъекта Российской Федерации (на реализацию </w:t>
            </w:r>
            <w:r w:rsidRPr="00402C37">
              <w:rPr>
                <w:sz w:val="14"/>
                <w:szCs w:val="14"/>
              </w:rPr>
              <w:lastRenderedPageBreak/>
              <w:t xml:space="preserve">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 </w:t>
            </w:r>
            <w:proofErr w:type="gramEnd"/>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27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Дотации бюджетам сельских поселений на выравнивание бюджетной обеспеченности из бюджетов муниципальных районов</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color w:val="000000"/>
                <w:sz w:val="14"/>
                <w:szCs w:val="14"/>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555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Субсидии бюджетам сельских поселений на реализацию программ формирования современной городской среды</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118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0001</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7"/>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32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0002</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0003</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1"/>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0004</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highlight w:val="yellow"/>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 xml:space="preserve">Прочие межбюджетные трансферты, передаваемые бюджетам сельских поселений (Межбюджетные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«Поддержка муниципальных проектов и мероприятий по благоустройству территорий» муниципальной программы Рыбинского района </w:t>
            </w:r>
            <w:r w:rsidRPr="00402C37">
              <w:rPr>
                <w:sz w:val="14"/>
                <w:szCs w:val="14"/>
              </w:rPr>
              <w:lastRenderedPageBreak/>
              <w:t>«Развитие местного самоуправления»)</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36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0006</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0007</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(На организацию общественных и временных работ несовершеннолетних граждан от 14 до 18 лет)</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w:t>
            </w:r>
            <w:r w:rsidRPr="00402C37">
              <w:rPr>
                <w:sz w:val="14"/>
                <w:szCs w:val="14"/>
                <w:lang w:val="en-US"/>
              </w:rPr>
              <w:t>1</w:t>
            </w:r>
            <w:proofErr w:type="spellStart"/>
            <w:r w:rsidRPr="00402C37">
              <w:rPr>
                <w:sz w:val="14"/>
                <w:szCs w:val="14"/>
              </w:rPr>
              <w:t>1</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39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w:t>
            </w:r>
            <w:r w:rsidRPr="00402C37">
              <w:rPr>
                <w:sz w:val="14"/>
                <w:szCs w:val="14"/>
                <w:lang w:val="en-US"/>
              </w:rPr>
              <w:t>12</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0"/>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40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w:t>
            </w:r>
            <w:r w:rsidRPr="00402C37">
              <w:rPr>
                <w:sz w:val="14"/>
                <w:szCs w:val="14"/>
                <w:lang w:val="en-US"/>
              </w:rPr>
              <w:t>1</w:t>
            </w:r>
            <w:r w:rsidRPr="00402C37">
              <w:rPr>
                <w:sz w:val="14"/>
                <w:szCs w:val="14"/>
              </w:rPr>
              <w:t>3</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proofErr w:type="gramStart"/>
            <w:r w:rsidRPr="00402C37">
              <w:rPr>
                <w:sz w:val="14"/>
                <w:szCs w:val="14"/>
              </w:rPr>
              <w:t>Прочие межбюджетные трансферты, передаваемые бюджетам сельских поселений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roofErr w:type="gramEnd"/>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rPr>
            </w:pPr>
            <w:r w:rsidRPr="00402C37">
              <w:rPr>
                <w:sz w:val="14"/>
                <w:szCs w:val="14"/>
              </w:rPr>
              <w:t>41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rPr>
            </w:pPr>
            <w:r w:rsidRPr="00402C37">
              <w:rPr>
                <w:sz w:val="14"/>
                <w:szCs w:val="14"/>
              </w:rPr>
              <w:t>00</w:t>
            </w:r>
            <w:r w:rsidRPr="00402C37">
              <w:rPr>
                <w:sz w:val="14"/>
                <w:szCs w:val="14"/>
                <w:lang w:val="en-US"/>
              </w:rPr>
              <w:t>18</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jc w:val="both"/>
              <w:rPr>
                <w:sz w:val="14"/>
                <w:szCs w:val="14"/>
              </w:rPr>
            </w:pPr>
            <w:r w:rsidRPr="00402C37">
              <w:rPr>
                <w:sz w:val="14"/>
                <w:szCs w:val="14"/>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0020</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0021</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(Резервные фонды местных администраций)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lastRenderedPageBreak/>
              <w:t>44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0022</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софинансирование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2"/>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0024</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 xml:space="preserve">Прочие межбюджетные трансферты, передаваемые бюджетам сельских поселений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  </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0025</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r w:rsidRPr="00402C37">
              <w:rPr>
                <w:sz w:val="14"/>
                <w:szCs w:val="14"/>
              </w:rPr>
              <w:t xml:space="preserve">Прочие межбюджетные трансферты, передаваемые бюджетам сельских поселений (За счет 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27</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wordWrap w:val="0"/>
              <w:spacing w:after="0" w:line="240" w:lineRule="auto"/>
              <w:jc w:val="both"/>
              <w:rPr>
                <w:sz w:val="14"/>
                <w:szCs w:val="14"/>
              </w:rPr>
            </w:pPr>
            <w:proofErr w:type="gramStart"/>
            <w:r w:rsidRPr="00402C37">
              <w:rPr>
                <w:sz w:val="14"/>
                <w:szCs w:val="14"/>
              </w:rPr>
              <w:t xml:space="preserve">Прочие межбюджетные трансферты, передаваемые бюджетам сельских поселений (Субсидии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w:t>
            </w:r>
            <w:r w:rsidRPr="00402C37">
              <w:rPr>
                <w:sz w:val="14"/>
                <w:szCs w:val="14"/>
              </w:rPr>
              <w:lastRenderedPageBreak/>
              <w:t>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roofErr w:type="gramEnd"/>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lastRenderedPageBreak/>
              <w:t>48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999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0028</w:t>
            </w:r>
          </w:p>
          <w:p w:rsidR="00BE6356" w:rsidRPr="00402C37" w:rsidRDefault="00BE6356" w:rsidP="00641AD6">
            <w:pPr>
              <w:spacing w:after="0" w:line="240" w:lineRule="auto"/>
              <w:jc w:val="center"/>
              <w:rPr>
                <w:sz w:val="14"/>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межбюджетные трансферты, передаваемые бюджетам сельских поселений (Субсидии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Предоставление государственными (муниципальными) организациями грантов для получателей средств бюджетов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51</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безвозмездные поступления от государственных (муниципальных) организаций в бюджеты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Предоставление негосударственными организациями грантов для получателей средств бюджетов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53</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04</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099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безвозмездные поступления от негосударственных организаций в бюджеты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020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Поступления от денежных пожертвований, предоставляемых физическими лицами получателям средств бюджетов сельских поселений</w:t>
            </w:r>
          </w:p>
        </w:tc>
      </w:tr>
      <w:tr w:rsidR="00BE6356" w:rsidRPr="00402C37" w:rsidTr="0064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lastRenderedPageBreak/>
              <w:t>56</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030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lang w:val="en-US"/>
              </w:rPr>
            </w:pPr>
            <w:r w:rsidRPr="00402C37">
              <w:rPr>
                <w:sz w:val="14"/>
                <w:szCs w:val="14"/>
                <w:lang w:val="en-US"/>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w:t>
            </w:r>
            <w:r w:rsidRPr="00402C37">
              <w:rPr>
                <w:sz w:val="14"/>
                <w:szCs w:val="14"/>
                <w:lang w:val="en-US"/>
              </w:rPr>
              <w:t>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Прочие безвозмездные поступления в бюджеты сельских  поселений</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57</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05</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6356" w:rsidRPr="00402C37" w:rsidTr="00BE6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58</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rPr>
                <w:sz w:val="14"/>
                <w:szCs w:val="14"/>
              </w:rPr>
            </w:pPr>
            <w:r w:rsidRPr="00402C37">
              <w:rPr>
                <w:sz w:val="14"/>
                <w:szCs w:val="14"/>
              </w:rPr>
              <w:t>565</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19</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60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0000</w:t>
            </w:r>
          </w:p>
        </w:tc>
        <w:tc>
          <w:tcPr>
            <w:tcW w:w="0" w:type="auto"/>
            <w:gridSpan w:val="2"/>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center"/>
              <w:rPr>
                <w:sz w:val="14"/>
                <w:szCs w:val="14"/>
              </w:rPr>
            </w:pPr>
            <w:r w:rsidRPr="00402C37">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402C37" w:rsidRDefault="00BE6356" w:rsidP="00641AD6">
            <w:pPr>
              <w:spacing w:after="0" w:line="240" w:lineRule="auto"/>
              <w:jc w:val="both"/>
              <w:rPr>
                <w:sz w:val="14"/>
                <w:szCs w:val="14"/>
              </w:rPr>
            </w:pPr>
            <w:r w:rsidRPr="00402C37">
              <w:rPr>
                <w:sz w:val="14"/>
                <w:szCs w:val="1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E6356" w:rsidRPr="008469A0" w:rsidRDefault="00BE6356" w:rsidP="00BE6356">
      <w:pPr>
        <w:spacing w:after="0" w:line="240" w:lineRule="auto"/>
        <w:jc w:val="right"/>
        <w:rPr>
          <w:sz w:val="16"/>
          <w:szCs w:val="16"/>
        </w:rPr>
      </w:pPr>
    </w:p>
    <w:p w:rsidR="00BE6356" w:rsidRPr="00791F23" w:rsidRDefault="00BE6356" w:rsidP="00791F23">
      <w:pPr>
        <w:spacing w:after="0" w:line="240" w:lineRule="auto"/>
        <w:ind w:left="-57"/>
        <w:jc w:val="right"/>
        <w:rPr>
          <w:sz w:val="14"/>
          <w:szCs w:val="14"/>
        </w:rPr>
      </w:pPr>
      <w:r w:rsidRPr="00791F23">
        <w:rPr>
          <w:sz w:val="14"/>
          <w:szCs w:val="14"/>
        </w:rPr>
        <w:t>Приложение 3</w:t>
      </w:r>
    </w:p>
    <w:p w:rsidR="00BE6356" w:rsidRPr="00791F23" w:rsidRDefault="00BE6356" w:rsidP="00791F23">
      <w:pPr>
        <w:spacing w:after="0" w:line="240" w:lineRule="auto"/>
        <w:ind w:left="-57"/>
        <w:jc w:val="right"/>
        <w:rPr>
          <w:sz w:val="14"/>
          <w:szCs w:val="14"/>
        </w:rPr>
      </w:pPr>
      <w:r w:rsidRPr="00791F23">
        <w:rPr>
          <w:sz w:val="14"/>
          <w:szCs w:val="14"/>
        </w:rPr>
        <w:t xml:space="preserve">                                                                                                                                                                             к Решению Уральского</w:t>
      </w:r>
    </w:p>
    <w:p w:rsidR="00BE6356" w:rsidRPr="00791F23" w:rsidRDefault="00BE6356" w:rsidP="00791F23">
      <w:pPr>
        <w:spacing w:after="0" w:line="240" w:lineRule="auto"/>
        <w:ind w:left="-57"/>
        <w:jc w:val="right"/>
        <w:rPr>
          <w:sz w:val="14"/>
          <w:szCs w:val="14"/>
        </w:rPr>
      </w:pPr>
      <w:r w:rsidRPr="00791F23">
        <w:rPr>
          <w:sz w:val="14"/>
          <w:szCs w:val="14"/>
        </w:rPr>
        <w:t xml:space="preserve"> сельского Совета депутатов  </w:t>
      </w:r>
    </w:p>
    <w:p w:rsidR="00BE6356" w:rsidRPr="00791F23" w:rsidRDefault="00BE6356" w:rsidP="00791F23">
      <w:pPr>
        <w:spacing w:after="0" w:line="240" w:lineRule="auto"/>
        <w:ind w:left="-57"/>
        <w:jc w:val="right"/>
        <w:rPr>
          <w:sz w:val="14"/>
          <w:szCs w:val="14"/>
        </w:rPr>
      </w:pPr>
      <w:r w:rsidRPr="00791F23">
        <w:rPr>
          <w:sz w:val="14"/>
          <w:szCs w:val="14"/>
        </w:rPr>
        <w:t xml:space="preserve">№ 6-14Р от 04.03.2021г.                                                                                          </w:t>
      </w:r>
    </w:p>
    <w:p w:rsidR="00BE6356" w:rsidRPr="00791F23" w:rsidRDefault="00BE6356" w:rsidP="00733A48">
      <w:pPr>
        <w:tabs>
          <w:tab w:val="left" w:pos="4962"/>
        </w:tabs>
        <w:spacing w:after="0" w:line="240" w:lineRule="auto"/>
        <w:rPr>
          <w:sz w:val="14"/>
          <w:szCs w:val="14"/>
        </w:rPr>
      </w:pPr>
      <w:r w:rsidRPr="00791F23">
        <w:rPr>
          <w:sz w:val="14"/>
          <w:szCs w:val="14"/>
        </w:rPr>
        <w:t xml:space="preserve">                                                                         </w:t>
      </w:r>
      <w:r w:rsidR="00733A48">
        <w:rPr>
          <w:sz w:val="14"/>
          <w:szCs w:val="14"/>
        </w:rPr>
        <w:t xml:space="preserve">                               </w:t>
      </w:r>
      <w:r w:rsidRPr="00791F23">
        <w:rPr>
          <w:sz w:val="14"/>
          <w:szCs w:val="14"/>
        </w:rPr>
        <w:t xml:space="preserve">                                                                                                                                                                                        </w:t>
      </w:r>
    </w:p>
    <w:p w:rsidR="00BE6356" w:rsidRPr="00791F23" w:rsidRDefault="00BE6356" w:rsidP="00791F23">
      <w:pPr>
        <w:spacing w:after="0" w:line="240" w:lineRule="auto"/>
        <w:jc w:val="center"/>
        <w:rPr>
          <w:b/>
          <w:sz w:val="14"/>
          <w:szCs w:val="14"/>
        </w:rPr>
      </w:pPr>
      <w:r w:rsidRPr="00791F23">
        <w:rPr>
          <w:b/>
          <w:sz w:val="14"/>
          <w:szCs w:val="14"/>
        </w:rPr>
        <w:t>Главные администраторы</w:t>
      </w:r>
    </w:p>
    <w:p w:rsidR="00BE6356" w:rsidRPr="00791F23" w:rsidRDefault="00BE6356" w:rsidP="00791F23">
      <w:pPr>
        <w:spacing w:after="0" w:line="240" w:lineRule="auto"/>
        <w:jc w:val="center"/>
        <w:rPr>
          <w:b/>
          <w:sz w:val="14"/>
          <w:szCs w:val="14"/>
        </w:rPr>
      </w:pPr>
      <w:r w:rsidRPr="00791F23">
        <w:rPr>
          <w:b/>
          <w:sz w:val="14"/>
          <w:szCs w:val="14"/>
        </w:rPr>
        <w:t>источников внутреннего финансирования дефицита</w:t>
      </w:r>
    </w:p>
    <w:p w:rsidR="00BE6356" w:rsidRPr="00791F23" w:rsidRDefault="00BE6356" w:rsidP="00791F23">
      <w:pPr>
        <w:spacing w:after="0" w:line="240" w:lineRule="auto"/>
        <w:jc w:val="center"/>
        <w:rPr>
          <w:b/>
          <w:sz w:val="14"/>
          <w:szCs w:val="14"/>
        </w:rPr>
      </w:pPr>
      <w:r w:rsidRPr="00791F23">
        <w:rPr>
          <w:b/>
          <w:sz w:val="14"/>
          <w:szCs w:val="14"/>
        </w:rPr>
        <w:t>Уральского сельсовета на 2021 год и плановый период 2022 и 2023 годов</w:t>
      </w:r>
    </w:p>
    <w:p w:rsidR="00BE6356" w:rsidRPr="00791F23" w:rsidRDefault="00BE6356" w:rsidP="00791F23">
      <w:pPr>
        <w:spacing w:after="0" w:line="240" w:lineRule="auto"/>
        <w:rPr>
          <w:sz w:val="14"/>
          <w:szCs w:val="14"/>
        </w:rPr>
      </w:pPr>
    </w:p>
    <w:tbl>
      <w:tblPr>
        <w:tblW w:w="0" w:type="auto"/>
        <w:tblLook w:val="01E0"/>
      </w:tblPr>
      <w:tblGrid>
        <w:gridCol w:w="608"/>
        <w:gridCol w:w="542"/>
        <w:gridCol w:w="2653"/>
        <w:gridCol w:w="3392"/>
      </w:tblGrid>
      <w:tr w:rsidR="00BE6356" w:rsidRPr="00791F23" w:rsidTr="00BE6356">
        <w:trPr>
          <w:cantSplit/>
          <w:trHeight w:val="2111"/>
        </w:trPr>
        <w:tc>
          <w:tcPr>
            <w:tcW w:w="760" w:type="dxa"/>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 строки</w:t>
            </w:r>
          </w:p>
          <w:p w:rsidR="00BE6356" w:rsidRPr="00791F23" w:rsidRDefault="00BE6356" w:rsidP="00791F23">
            <w:pPr>
              <w:spacing w:after="0" w:line="240" w:lineRule="auto"/>
              <w:ind w:left="113" w:right="113"/>
              <w:jc w:val="center"/>
              <w:rPr>
                <w:sz w:val="14"/>
                <w:szCs w:val="14"/>
              </w:rPr>
            </w:pPr>
          </w:p>
        </w:tc>
        <w:tc>
          <w:tcPr>
            <w:tcW w:w="624" w:type="dxa"/>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rPr>
                <w:sz w:val="14"/>
                <w:szCs w:val="14"/>
              </w:rPr>
            </w:pPr>
            <w:r w:rsidRPr="00791F23">
              <w:rPr>
                <w:sz w:val="14"/>
                <w:szCs w:val="14"/>
              </w:rPr>
              <w:t>Код главного администратора</w:t>
            </w:r>
          </w:p>
          <w:p w:rsidR="00BE6356" w:rsidRPr="00791F23" w:rsidRDefault="00BE6356" w:rsidP="00791F23">
            <w:pPr>
              <w:spacing w:after="0" w:line="240" w:lineRule="auto"/>
              <w:ind w:left="113" w:right="113"/>
              <w:rPr>
                <w:sz w:val="14"/>
                <w:szCs w:val="14"/>
              </w:rPr>
            </w:pPr>
          </w:p>
        </w:tc>
        <w:tc>
          <w:tcPr>
            <w:tcW w:w="3686" w:type="dxa"/>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r w:rsidRPr="00791F23">
              <w:rPr>
                <w:sz w:val="14"/>
                <w:szCs w:val="14"/>
              </w:rPr>
              <w:t xml:space="preserve">Код </w:t>
            </w:r>
            <w:proofErr w:type="gramStart"/>
            <w:r w:rsidRPr="00791F23">
              <w:rPr>
                <w:sz w:val="14"/>
                <w:szCs w:val="14"/>
              </w:rPr>
              <w:t>классификации источников финансирования дефицита сельского бюджета</w:t>
            </w:r>
            <w:proofErr w:type="gramEnd"/>
          </w:p>
        </w:tc>
        <w:tc>
          <w:tcPr>
            <w:tcW w:w="4961" w:type="dxa"/>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r w:rsidRPr="00791F23">
              <w:rPr>
                <w:sz w:val="14"/>
                <w:szCs w:val="14"/>
              </w:rPr>
              <w:t xml:space="preserve">Наименование кода группы, подгруппы, статьи, подстатьи, элемента, подвида, аналитической группы </w:t>
            </w:r>
            <w:proofErr w:type="gramStart"/>
            <w:r w:rsidRPr="00791F23">
              <w:rPr>
                <w:sz w:val="14"/>
                <w:szCs w:val="14"/>
              </w:rPr>
              <w:t>вида источника финансирования дефицита бюджета</w:t>
            </w:r>
            <w:proofErr w:type="gramEnd"/>
          </w:p>
        </w:tc>
      </w:tr>
      <w:tr w:rsidR="00BE6356" w:rsidRPr="00791F23" w:rsidTr="00BE6356">
        <w:tc>
          <w:tcPr>
            <w:tcW w:w="10031" w:type="dxa"/>
            <w:gridSpan w:val="4"/>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b/>
                <w:sz w:val="14"/>
                <w:szCs w:val="14"/>
              </w:rPr>
            </w:pPr>
            <w:r w:rsidRPr="00791F23">
              <w:rPr>
                <w:b/>
                <w:sz w:val="14"/>
                <w:szCs w:val="14"/>
              </w:rPr>
              <w:t xml:space="preserve">         Администрация Уральского сельсовета Рыбинского района Красноярского края</w:t>
            </w:r>
          </w:p>
        </w:tc>
      </w:tr>
      <w:tr w:rsidR="00BE6356" w:rsidRPr="00791F23" w:rsidTr="00BE6356">
        <w:tc>
          <w:tcPr>
            <w:tcW w:w="760"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1</w:t>
            </w:r>
          </w:p>
        </w:tc>
        <w:tc>
          <w:tcPr>
            <w:tcW w:w="624"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565</w:t>
            </w:r>
          </w:p>
        </w:tc>
        <w:tc>
          <w:tcPr>
            <w:tcW w:w="3686"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01  05  02  01  10  0000  510</w:t>
            </w:r>
          </w:p>
        </w:tc>
        <w:tc>
          <w:tcPr>
            <w:tcW w:w="4961"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Увеличение прочих остатков денежных средств бюджетов сельских поселений</w:t>
            </w:r>
          </w:p>
        </w:tc>
      </w:tr>
      <w:tr w:rsidR="00BE6356" w:rsidRPr="00791F23" w:rsidTr="00BE6356">
        <w:tc>
          <w:tcPr>
            <w:tcW w:w="760"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2</w:t>
            </w:r>
          </w:p>
        </w:tc>
        <w:tc>
          <w:tcPr>
            <w:tcW w:w="624"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565</w:t>
            </w:r>
          </w:p>
        </w:tc>
        <w:tc>
          <w:tcPr>
            <w:tcW w:w="3686"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01  05  02  01  10  0000  610</w:t>
            </w:r>
          </w:p>
        </w:tc>
        <w:tc>
          <w:tcPr>
            <w:tcW w:w="4961" w:type="dxa"/>
            <w:tcBorders>
              <w:top w:val="single" w:sz="4" w:space="0" w:color="auto"/>
              <w:left w:val="single" w:sz="4" w:space="0" w:color="auto"/>
              <w:bottom w:val="single" w:sz="4" w:space="0" w:color="auto"/>
              <w:right w:val="single" w:sz="4" w:space="0" w:color="auto"/>
            </w:tcBorders>
            <w:hideMark/>
          </w:tcPr>
          <w:p w:rsidR="00BE6356" w:rsidRPr="00791F23" w:rsidRDefault="00BE6356" w:rsidP="00791F23">
            <w:pPr>
              <w:spacing w:after="0" w:line="240" w:lineRule="auto"/>
              <w:rPr>
                <w:sz w:val="14"/>
                <w:szCs w:val="14"/>
              </w:rPr>
            </w:pPr>
            <w:r w:rsidRPr="00791F23">
              <w:rPr>
                <w:sz w:val="14"/>
                <w:szCs w:val="14"/>
              </w:rPr>
              <w:t>Уменьшение прочих остатков денежных средств</w:t>
            </w:r>
          </w:p>
          <w:p w:rsidR="00BE6356" w:rsidRPr="00791F23" w:rsidRDefault="00BE6356" w:rsidP="00791F23">
            <w:pPr>
              <w:spacing w:after="0" w:line="240" w:lineRule="auto"/>
              <w:rPr>
                <w:sz w:val="14"/>
                <w:szCs w:val="14"/>
              </w:rPr>
            </w:pPr>
            <w:r w:rsidRPr="00791F23">
              <w:rPr>
                <w:sz w:val="14"/>
                <w:szCs w:val="14"/>
              </w:rPr>
              <w:t>бюджетов сельских поселений</w:t>
            </w:r>
          </w:p>
        </w:tc>
      </w:tr>
    </w:tbl>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ind w:firstLine="526"/>
        <w:jc w:val="right"/>
        <w:rPr>
          <w:sz w:val="14"/>
          <w:szCs w:val="14"/>
        </w:rPr>
      </w:pPr>
      <w:r w:rsidRPr="00791F23">
        <w:rPr>
          <w:sz w:val="14"/>
          <w:szCs w:val="14"/>
        </w:rPr>
        <w:t xml:space="preserve">Приложение 4                                                                                                                                                                                   к Решению Уральского сельского Совета депутатов  </w:t>
      </w:r>
    </w:p>
    <w:p w:rsidR="00BE6356" w:rsidRPr="00791F23" w:rsidRDefault="00BE6356" w:rsidP="00791F23">
      <w:pPr>
        <w:spacing w:after="0" w:line="240" w:lineRule="auto"/>
        <w:jc w:val="right"/>
        <w:rPr>
          <w:sz w:val="14"/>
          <w:szCs w:val="14"/>
        </w:rPr>
      </w:pPr>
      <w:r w:rsidRPr="00791F23">
        <w:rPr>
          <w:sz w:val="14"/>
          <w:szCs w:val="14"/>
        </w:rPr>
        <w:t xml:space="preserve">№ 6-14Р от 04.03.2021г.  </w:t>
      </w:r>
    </w:p>
    <w:p w:rsidR="00BE6356" w:rsidRPr="00791F23" w:rsidRDefault="00BE6356" w:rsidP="00791F23">
      <w:pPr>
        <w:spacing w:after="0" w:line="240" w:lineRule="auto"/>
        <w:jc w:val="right"/>
        <w:rPr>
          <w:sz w:val="14"/>
          <w:szCs w:val="14"/>
        </w:rPr>
      </w:pPr>
      <w:r w:rsidRPr="00791F23">
        <w:rPr>
          <w:sz w:val="14"/>
          <w:szCs w:val="14"/>
        </w:rPr>
        <w:t xml:space="preserve">                                                                                                                                                                                 </w:t>
      </w:r>
    </w:p>
    <w:p w:rsidR="00BE6356" w:rsidRPr="00791F23" w:rsidRDefault="00BE6356" w:rsidP="00791F23">
      <w:pPr>
        <w:pStyle w:val="9"/>
        <w:jc w:val="center"/>
        <w:rPr>
          <w:rFonts w:asciiTheme="minorHAnsi" w:hAnsiTheme="minorHAnsi"/>
          <w:bCs/>
          <w:sz w:val="14"/>
          <w:szCs w:val="14"/>
        </w:rPr>
      </w:pPr>
      <w:r w:rsidRPr="00791F23">
        <w:rPr>
          <w:rFonts w:asciiTheme="minorHAnsi" w:hAnsiTheme="minorHAnsi"/>
          <w:bCs/>
          <w:sz w:val="14"/>
          <w:szCs w:val="14"/>
        </w:rPr>
        <w:t xml:space="preserve">Доходы бюджета </w:t>
      </w:r>
    </w:p>
    <w:p w:rsidR="00BE6356" w:rsidRPr="00791F23" w:rsidRDefault="00733A48" w:rsidP="00791F23">
      <w:pPr>
        <w:pStyle w:val="9"/>
        <w:jc w:val="center"/>
        <w:rPr>
          <w:rFonts w:asciiTheme="minorHAnsi" w:hAnsiTheme="minorHAnsi"/>
          <w:bCs/>
          <w:sz w:val="14"/>
          <w:szCs w:val="14"/>
        </w:rPr>
      </w:pPr>
      <w:r>
        <w:rPr>
          <w:rFonts w:asciiTheme="minorHAnsi" w:hAnsiTheme="minorHAnsi"/>
          <w:bCs/>
          <w:sz w:val="14"/>
          <w:szCs w:val="14"/>
        </w:rPr>
        <w:t xml:space="preserve"> </w:t>
      </w:r>
      <w:r w:rsidR="00BE6356" w:rsidRPr="00791F23">
        <w:rPr>
          <w:rFonts w:asciiTheme="minorHAnsi" w:hAnsiTheme="minorHAnsi"/>
          <w:bCs/>
          <w:sz w:val="14"/>
          <w:szCs w:val="14"/>
        </w:rPr>
        <w:t>Уральского сельсовета на 2021 год</w:t>
      </w:r>
    </w:p>
    <w:p w:rsidR="00BE6356" w:rsidRPr="00733A48" w:rsidRDefault="00BE6356" w:rsidP="00733A48">
      <w:pPr>
        <w:spacing w:after="0" w:line="240" w:lineRule="auto"/>
        <w:jc w:val="center"/>
        <w:rPr>
          <w:b/>
          <w:sz w:val="14"/>
          <w:szCs w:val="14"/>
        </w:rPr>
      </w:pPr>
      <w:r w:rsidRPr="00791F23">
        <w:rPr>
          <w:b/>
          <w:sz w:val="14"/>
          <w:szCs w:val="14"/>
        </w:rPr>
        <w:t xml:space="preserve">и плановый период 2022 и 2023 годов </w:t>
      </w:r>
      <w:r w:rsidRPr="00791F23">
        <w:rPr>
          <w:sz w:val="14"/>
          <w:szCs w:val="14"/>
        </w:rPr>
        <w:t xml:space="preserve">                                                                                                                                                                                                                                                                         </w:t>
      </w:r>
      <w:r w:rsidR="00733A48">
        <w:rPr>
          <w:sz w:val="14"/>
          <w:szCs w:val="14"/>
        </w:rPr>
        <w:t xml:space="preserve">                       </w:t>
      </w:r>
      <w:r w:rsidRPr="00791F23">
        <w:rPr>
          <w:sz w:val="14"/>
          <w:szCs w:val="14"/>
        </w:rPr>
        <w:t>(тыс.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410"/>
        <w:gridCol w:w="381"/>
        <w:gridCol w:w="381"/>
        <w:gridCol w:w="381"/>
        <w:gridCol w:w="410"/>
        <w:gridCol w:w="381"/>
        <w:gridCol w:w="474"/>
        <w:gridCol w:w="410"/>
        <w:gridCol w:w="1467"/>
        <w:gridCol w:w="765"/>
        <w:gridCol w:w="765"/>
        <w:gridCol w:w="765"/>
      </w:tblGrid>
      <w:tr w:rsidR="00BE6356" w:rsidRPr="00791F23" w:rsidTr="00BE6356">
        <w:trPr>
          <w:cantSplit/>
          <w:trHeight w:val="523"/>
        </w:trPr>
        <w:tc>
          <w:tcPr>
            <w:tcW w:w="0" w:type="auto"/>
            <w:vMerge w:val="restart"/>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lastRenderedPageBreak/>
              <w:t>№ строки</w:t>
            </w:r>
          </w:p>
        </w:tc>
        <w:tc>
          <w:tcPr>
            <w:tcW w:w="0" w:type="auto"/>
            <w:gridSpan w:val="8"/>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p w:rsidR="00BE6356" w:rsidRPr="00791F23" w:rsidRDefault="00BE6356" w:rsidP="00791F23">
            <w:pPr>
              <w:spacing w:after="0" w:line="240" w:lineRule="auto"/>
              <w:jc w:val="center"/>
              <w:rPr>
                <w:sz w:val="14"/>
                <w:szCs w:val="14"/>
              </w:rPr>
            </w:pPr>
          </w:p>
          <w:p w:rsidR="00BE6356" w:rsidRPr="00791F23" w:rsidRDefault="00BE6356" w:rsidP="00791F23">
            <w:pPr>
              <w:spacing w:after="0" w:line="240" w:lineRule="auto"/>
              <w:jc w:val="center"/>
              <w:rPr>
                <w:sz w:val="14"/>
                <w:szCs w:val="14"/>
              </w:rPr>
            </w:pPr>
          </w:p>
          <w:p w:rsidR="00BE6356" w:rsidRPr="00791F23" w:rsidRDefault="00BE6356" w:rsidP="00791F23">
            <w:pPr>
              <w:spacing w:after="0" w:line="240" w:lineRule="auto"/>
              <w:jc w:val="center"/>
              <w:rPr>
                <w:sz w:val="14"/>
                <w:szCs w:val="14"/>
              </w:rPr>
            </w:pPr>
            <w:r w:rsidRPr="00791F23">
              <w:rPr>
                <w:sz w:val="14"/>
                <w:szCs w:val="14"/>
              </w:rPr>
              <w:t>Наименование кода классификации доходов бюджета</w:t>
            </w:r>
          </w:p>
        </w:tc>
        <w:tc>
          <w:tcPr>
            <w:tcW w:w="0" w:type="auto"/>
            <w:gridSpan w:val="3"/>
            <w:tcBorders>
              <w:top w:val="single" w:sz="4" w:space="0" w:color="auto"/>
              <w:left w:val="single" w:sz="4" w:space="0" w:color="auto"/>
              <w:bottom w:val="nil"/>
              <w:right w:val="single" w:sz="4" w:space="0" w:color="auto"/>
            </w:tcBorders>
          </w:tcPr>
          <w:p w:rsidR="00BE6356" w:rsidRPr="00791F23" w:rsidRDefault="00BE6356" w:rsidP="00791F23">
            <w:pPr>
              <w:spacing w:after="0" w:line="240" w:lineRule="auto"/>
              <w:jc w:val="center"/>
              <w:rPr>
                <w:sz w:val="14"/>
                <w:szCs w:val="14"/>
              </w:rPr>
            </w:pPr>
          </w:p>
          <w:p w:rsidR="00BE6356" w:rsidRPr="00791F23" w:rsidRDefault="00BE6356" w:rsidP="00791F23">
            <w:pPr>
              <w:spacing w:after="0" w:line="240" w:lineRule="auto"/>
              <w:jc w:val="center"/>
              <w:rPr>
                <w:sz w:val="14"/>
                <w:szCs w:val="14"/>
              </w:rPr>
            </w:pPr>
          </w:p>
          <w:p w:rsidR="00BE6356" w:rsidRPr="00791F23" w:rsidRDefault="00BE6356" w:rsidP="00791F23">
            <w:pPr>
              <w:pBdr>
                <w:bottom w:val="single" w:sz="4" w:space="1" w:color="auto"/>
              </w:pBdr>
              <w:spacing w:after="0" w:line="240" w:lineRule="auto"/>
              <w:jc w:val="center"/>
              <w:rPr>
                <w:sz w:val="14"/>
                <w:szCs w:val="14"/>
              </w:rPr>
            </w:pPr>
            <w:r w:rsidRPr="00791F23">
              <w:rPr>
                <w:sz w:val="14"/>
                <w:szCs w:val="14"/>
              </w:rPr>
              <w:t>Сумма</w:t>
            </w:r>
          </w:p>
          <w:p w:rsidR="00BE6356" w:rsidRPr="00791F23" w:rsidRDefault="00BE6356" w:rsidP="00791F23">
            <w:pPr>
              <w:spacing w:after="0" w:line="240" w:lineRule="auto"/>
              <w:jc w:val="center"/>
              <w:rPr>
                <w:sz w:val="14"/>
                <w:szCs w:val="14"/>
              </w:rPr>
            </w:pPr>
          </w:p>
        </w:tc>
      </w:tr>
      <w:tr w:rsidR="00BE6356" w:rsidRPr="00791F23" w:rsidTr="00BE6356">
        <w:trPr>
          <w:cantSplit/>
          <w:trHeight w:val="1611"/>
        </w:trPr>
        <w:tc>
          <w:tcPr>
            <w:tcW w:w="0" w:type="auto"/>
            <w:vMerge/>
            <w:tcBorders>
              <w:top w:val="single" w:sz="4" w:space="0" w:color="auto"/>
              <w:left w:val="single" w:sz="4" w:space="0" w:color="auto"/>
              <w:bottom w:val="single" w:sz="4" w:space="0" w:color="auto"/>
              <w:right w:val="single" w:sz="4" w:space="0" w:color="auto"/>
            </w:tcBorders>
            <w:vAlign w:val="center"/>
          </w:tcPr>
          <w:p w:rsidR="00BE6356" w:rsidRPr="00791F23" w:rsidRDefault="00BE6356" w:rsidP="00791F23">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главного администратора</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группы</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подгруппы</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статьи</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подстатьи</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элемента</w:t>
            </w:r>
          </w:p>
        </w:tc>
        <w:tc>
          <w:tcPr>
            <w:tcW w:w="0" w:type="auto"/>
            <w:tcBorders>
              <w:top w:val="single" w:sz="4" w:space="0" w:color="auto"/>
              <w:left w:val="single" w:sz="4" w:space="0" w:color="auto"/>
              <w:bottom w:val="single" w:sz="4" w:space="0" w:color="auto"/>
              <w:right w:val="single" w:sz="4" w:space="0" w:color="auto"/>
            </w:tcBorders>
            <w:textDirection w:val="btLr"/>
          </w:tcPr>
          <w:p w:rsidR="00BE6356" w:rsidRPr="00791F23" w:rsidRDefault="00BE6356" w:rsidP="00791F23">
            <w:pPr>
              <w:spacing w:after="0" w:line="240" w:lineRule="auto"/>
              <w:ind w:left="113" w:right="113"/>
              <w:jc w:val="center"/>
              <w:rPr>
                <w:sz w:val="14"/>
                <w:szCs w:val="14"/>
              </w:rPr>
            </w:pPr>
            <w:r w:rsidRPr="00791F23">
              <w:rPr>
                <w:sz w:val="14"/>
                <w:szCs w:val="14"/>
              </w:rPr>
              <w:t>Код группы подвида</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E6356" w:rsidRPr="00791F23" w:rsidRDefault="00BE6356" w:rsidP="00791F23">
            <w:pPr>
              <w:spacing w:after="0" w:line="240" w:lineRule="auto"/>
              <w:ind w:left="113" w:right="113"/>
              <w:jc w:val="center"/>
              <w:rPr>
                <w:sz w:val="14"/>
                <w:szCs w:val="14"/>
              </w:rPr>
            </w:pPr>
            <w:r w:rsidRPr="00791F23">
              <w:rPr>
                <w:sz w:val="14"/>
                <w:szCs w:val="14"/>
              </w:rPr>
              <w:t>Код аналитической группы подвида</w:t>
            </w:r>
          </w:p>
        </w:tc>
        <w:tc>
          <w:tcPr>
            <w:tcW w:w="0" w:type="auto"/>
            <w:vMerge/>
            <w:tcBorders>
              <w:top w:val="single" w:sz="4" w:space="0" w:color="auto"/>
              <w:left w:val="single" w:sz="4" w:space="0" w:color="auto"/>
              <w:bottom w:val="single" w:sz="4" w:space="0" w:color="auto"/>
              <w:right w:val="single" w:sz="4" w:space="0" w:color="auto"/>
            </w:tcBorders>
            <w:vAlign w:val="center"/>
          </w:tcPr>
          <w:p w:rsidR="00BE6356" w:rsidRPr="00791F23" w:rsidRDefault="00BE6356" w:rsidP="00791F23">
            <w:pPr>
              <w:spacing w:after="0" w:line="240" w:lineRule="auto"/>
              <w:rPr>
                <w:sz w:val="14"/>
                <w:szCs w:val="14"/>
              </w:rPr>
            </w:pPr>
          </w:p>
        </w:tc>
        <w:tc>
          <w:tcPr>
            <w:tcW w:w="0" w:type="auto"/>
            <w:tcBorders>
              <w:top w:val="nil"/>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r w:rsidRPr="00791F23">
              <w:rPr>
                <w:sz w:val="14"/>
                <w:szCs w:val="14"/>
              </w:rPr>
              <w:t>Доходы</w:t>
            </w: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r w:rsidRPr="00791F23">
              <w:rPr>
                <w:sz w:val="14"/>
                <w:szCs w:val="14"/>
              </w:rPr>
              <w:t>2021год</w:t>
            </w:r>
          </w:p>
          <w:p w:rsidR="00BE6356" w:rsidRPr="00791F23" w:rsidRDefault="00BE6356" w:rsidP="00791F23">
            <w:pPr>
              <w:spacing w:after="0" w:line="240" w:lineRule="auto"/>
              <w:jc w:val="both"/>
              <w:rPr>
                <w:sz w:val="14"/>
                <w:szCs w:val="14"/>
              </w:rPr>
            </w:pPr>
          </w:p>
        </w:tc>
        <w:tc>
          <w:tcPr>
            <w:tcW w:w="0" w:type="auto"/>
            <w:tcBorders>
              <w:top w:val="nil"/>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r w:rsidRPr="00791F23">
              <w:rPr>
                <w:sz w:val="14"/>
                <w:szCs w:val="14"/>
              </w:rPr>
              <w:t>Доходы</w:t>
            </w: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r w:rsidRPr="00791F23">
              <w:rPr>
                <w:sz w:val="14"/>
                <w:szCs w:val="14"/>
              </w:rPr>
              <w:t>2022год</w:t>
            </w:r>
          </w:p>
        </w:tc>
        <w:tc>
          <w:tcPr>
            <w:tcW w:w="0" w:type="auto"/>
            <w:tcBorders>
              <w:top w:val="nil"/>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r w:rsidRPr="00791F23">
              <w:rPr>
                <w:sz w:val="14"/>
                <w:szCs w:val="14"/>
              </w:rPr>
              <w:t>Доходы</w:t>
            </w:r>
          </w:p>
          <w:p w:rsidR="00BE6356" w:rsidRPr="00791F23" w:rsidRDefault="00BE6356" w:rsidP="00791F23">
            <w:pPr>
              <w:spacing w:after="0" w:line="240" w:lineRule="auto"/>
              <w:jc w:val="both"/>
              <w:rPr>
                <w:sz w:val="14"/>
                <w:szCs w:val="14"/>
              </w:rPr>
            </w:pPr>
          </w:p>
          <w:p w:rsidR="00BE6356" w:rsidRPr="00791F23" w:rsidRDefault="00BE6356" w:rsidP="00791F23">
            <w:pPr>
              <w:spacing w:after="0" w:line="240" w:lineRule="auto"/>
              <w:jc w:val="both"/>
              <w:rPr>
                <w:sz w:val="14"/>
                <w:szCs w:val="14"/>
              </w:rPr>
            </w:pPr>
            <w:r w:rsidRPr="00791F23">
              <w:rPr>
                <w:sz w:val="14"/>
                <w:szCs w:val="14"/>
              </w:rPr>
              <w:t>2023год</w:t>
            </w:r>
          </w:p>
          <w:p w:rsidR="00BE6356" w:rsidRPr="00791F23" w:rsidRDefault="00BE6356" w:rsidP="00791F23">
            <w:pPr>
              <w:spacing w:after="0" w:line="240" w:lineRule="auto"/>
              <w:jc w:val="both"/>
              <w:rPr>
                <w:sz w:val="14"/>
                <w:szCs w:val="14"/>
              </w:rPr>
            </w:pP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r>
      <w:tr w:rsidR="00BE6356" w:rsidRPr="00791F23" w:rsidTr="00BE6356">
        <w:trPr>
          <w:trHeight w:val="75"/>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724,975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747,606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792,187</w:t>
            </w:r>
          </w:p>
        </w:tc>
      </w:tr>
      <w:tr w:rsidR="00BE6356" w:rsidRPr="00791F23" w:rsidTr="00BE6356">
        <w:trPr>
          <w:trHeight w:val="177"/>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251,870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256,446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272,426</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251,870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256,446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272,426</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251,870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256,446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272,426</w:t>
            </w:r>
          </w:p>
        </w:tc>
      </w:tr>
      <w:tr w:rsidR="00BE6356" w:rsidRPr="00791F23" w:rsidTr="00BE6356">
        <w:trPr>
          <w:trHeight w:val="733"/>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202,700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209,400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217,800</w:t>
            </w:r>
          </w:p>
        </w:tc>
      </w:tr>
      <w:tr w:rsidR="00BE6356" w:rsidRPr="00791F23" w:rsidTr="00BE6356">
        <w:trPr>
          <w:trHeight w:val="687"/>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Акцизы по подакцизным товарам (продукции),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202,700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209,400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217,800</w:t>
            </w:r>
          </w:p>
        </w:tc>
      </w:tr>
      <w:tr w:rsidR="00BE6356" w:rsidRPr="00791F23" w:rsidTr="00BE6356">
        <w:trPr>
          <w:trHeight w:val="87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Доходы от уплаты акцизов на дизельное топливо, подлежащие распределению между бюджетами субъектов </w:t>
            </w:r>
            <w:r w:rsidRPr="00791F23">
              <w:rPr>
                <w:sz w:val="14"/>
                <w:szCs w:val="1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93,100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96,300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100,800</w:t>
            </w:r>
          </w:p>
        </w:tc>
      </w:tr>
      <w:tr w:rsidR="00BE6356" w:rsidRPr="00791F23" w:rsidTr="00BE6356">
        <w:trPr>
          <w:trHeight w:val="87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231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proofErr w:type="gramStart"/>
            <w:r w:rsidRPr="00791F23">
              <w:rP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93,100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96,300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100,800</w:t>
            </w:r>
          </w:p>
        </w:tc>
      </w:tr>
      <w:tr w:rsidR="00BE6356" w:rsidRPr="00791F23" w:rsidTr="00BE6356">
        <w:trPr>
          <w:trHeight w:val="699"/>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0,600</w:t>
            </w:r>
          </w:p>
        </w:tc>
      </w:tr>
      <w:tr w:rsidR="00BE6356" w:rsidRPr="00791F23" w:rsidTr="00BE6356">
        <w:trPr>
          <w:trHeight w:val="699"/>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10</w:t>
            </w: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p w:rsidR="00BE6356" w:rsidRPr="00791F23" w:rsidRDefault="00BE6356" w:rsidP="00791F23">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241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lang w:val="en-US"/>
              </w:rPr>
            </w:pPr>
            <w:r w:rsidRPr="00791F23">
              <w:rPr>
                <w:sz w:val="14"/>
                <w:szCs w:val="14"/>
              </w:rPr>
              <w:t>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0,600</w:t>
            </w:r>
          </w:p>
        </w:tc>
      </w:tr>
      <w:tr w:rsidR="00BE6356" w:rsidRPr="00791F23" w:rsidTr="00BE6356">
        <w:trPr>
          <w:trHeight w:val="87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122,400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126,400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131,900</w:t>
            </w:r>
          </w:p>
        </w:tc>
      </w:tr>
      <w:tr w:rsidR="00BE6356" w:rsidRPr="00791F23" w:rsidTr="00BE6356">
        <w:trPr>
          <w:trHeight w:val="87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Доходы от уплаты акцизов на автомобильный бензин, подлежащие распределению между бюджетами субъектов Российской Федерации и </w:t>
            </w:r>
            <w:r w:rsidRPr="00791F23">
              <w:rPr>
                <w:sz w:val="14"/>
                <w:szCs w:val="14"/>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122,400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126,400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131,900</w:t>
            </w:r>
          </w:p>
        </w:tc>
      </w:tr>
      <w:tr w:rsidR="00BE6356" w:rsidRPr="00791F23" w:rsidTr="00BE6356">
        <w:trPr>
          <w:trHeight w:val="1042"/>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-13,300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-13,800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-15,500</w:t>
            </w:r>
          </w:p>
        </w:tc>
      </w:tr>
      <w:tr w:rsidR="00BE6356" w:rsidRPr="00791F23" w:rsidTr="00BE6356">
        <w:trPr>
          <w:trHeight w:val="1042"/>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91F23">
              <w:rPr>
                <w:sz w:val="14"/>
                <w:szCs w:val="14"/>
              </w:rPr>
              <w:lastRenderedPageBreak/>
              <w:t>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-13,300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-13,800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-15,500</w:t>
            </w:r>
          </w:p>
        </w:tc>
      </w:tr>
      <w:tr w:rsidR="00BE6356" w:rsidRPr="00791F23" w:rsidTr="00BE6356">
        <w:trPr>
          <w:trHeight w:val="384"/>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lastRenderedPageBreak/>
              <w:t>15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b/>
                <w:bCs/>
                <w:color w:val="000000"/>
                <w:sz w:val="14"/>
                <w:szCs w:val="14"/>
              </w:rPr>
            </w:pPr>
            <w:r w:rsidRPr="00791F23">
              <w:rPr>
                <w:b/>
                <w:bCs/>
                <w:color w:val="000000"/>
                <w:sz w:val="14"/>
                <w:szCs w:val="14"/>
              </w:rPr>
              <w:t>000</w:t>
            </w:r>
          </w:p>
        </w:tc>
        <w:tc>
          <w:tcPr>
            <w:tcW w:w="0" w:type="auto"/>
            <w:tcBorders>
              <w:top w:val="nil"/>
              <w:left w:val="nil"/>
              <w:bottom w:val="nil"/>
              <w:right w:val="nil"/>
            </w:tcBorders>
          </w:tcPr>
          <w:p w:rsidR="00BE6356" w:rsidRPr="00791F23" w:rsidRDefault="00BE6356" w:rsidP="00791F23">
            <w:pPr>
              <w:autoSpaceDE w:val="0"/>
              <w:autoSpaceDN w:val="0"/>
              <w:adjustRightInd w:val="0"/>
              <w:spacing w:after="0" w:line="240" w:lineRule="auto"/>
              <w:rPr>
                <w:b/>
                <w:bCs/>
                <w:color w:val="000000"/>
                <w:sz w:val="14"/>
                <w:szCs w:val="14"/>
              </w:rPr>
            </w:pPr>
            <w:r w:rsidRPr="00791F23">
              <w:rPr>
                <w:b/>
                <w:bCs/>
                <w:color w:val="000000"/>
                <w:sz w:val="14"/>
                <w:szCs w:val="14"/>
              </w:rPr>
              <w:t>НАЛОГИ НА СОВОКУПНЫЙ ДОХОД</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r>
      <w:tr w:rsidR="00BE6356" w:rsidRPr="00791F23" w:rsidTr="00BE6356">
        <w:trPr>
          <w:trHeight w:val="205"/>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16</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182</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03</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rPr>
                <w:color w:val="000000"/>
                <w:sz w:val="14"/>
                <w:szCs w:val="14"/>
              </w:rPr>
            </w:pPr>
            <w:r w:rsidRPr="00791F23">
              <w:rPr>
                <w:color w:val="000000"/>
                <w:sz w:val="14"/>
                <w:szCs w:val="14"/>
              </w:rPr>
              <w:t>Единый сельскохозяйственный налог</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rPr>
          <w:trHeight w:val="268"/>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17</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182</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03</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010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rPr>
                <w:color w:val="000000"/>
                <w:sz w:val="14"/>
                <w:szCs w:val="14"/>
              </w:rPr>
            </w:pPr>
            <w:r w:rsidRPr="00791F23">
              <w:rPr>
                <w:color w:val="000000"/>
                <w:sz w:val="14"/>
                <w:szCs w:val="14"/>
              </w:rPr>
              <w:t xml:space="preserve">Единый сельскохозяйственный налог </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sz w:val="14"/>
                <w:szCs w:val="14"/>
              </w:rPr>
            </w:pPr>
            <w:r w:rsidRPr="00791F23">
              <w:rPr>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rPr>
          <w:trHeight w:val="277"/>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179,030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186,730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203,130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 xml:space="preserve"> 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134,600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139,900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153,900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Налог на имущество физических лиц</w:t>
            </w:r>
            <w:proofErr w:type="gramStart"/>
            <w:r w:rsidRPr="00791F23">
              <w:rPr>
                <w:sz w:val="14"/>
                <w:szCs w:val="14"/>
              </w:rPr>
              <w:t xml:space="preserve"> ,</w:t>
            </w:r>
            <w:proofErr w:type="gramEnd"/>
            <w:r w:rsidRPr="00791F23">
              <w:rPr>
                <w:sz w:val="14"/>
                <w:szCs w:val="14"/>
              </w:rPr>
              <w:t xml:space="preserve">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134,600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139,900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153,900</w:t>
            </w:r>
          </w:p>
        </w:tc>
      </w:tr>
      <w:tr w:rsidR="00BE6356" w:rsidRPr="00791F23" w:rsidTr="00BE6356">
        <w:trPr>
          <w:trHeight w:val="378"/>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44,430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46,830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49,230</w:t>
            </w:r>
          </w:p>
        </w:tc>
      </w:tr>
      <w:tr w:rsidR="00BE6356" w:rsidRPr="00791F23" w:rsidTr="00BE6356">
        <w:trPr>
          <w:trHeight w:val="324"/>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sz w:val="14"/>
                <w:szCs w:val="14"/>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033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2,260</w:t>
            </w:r>
          </w:p>
        </w:tc>
      </w:tr>
      <w:tr w:rsidR="00BE6356" w:rsidRPr="00791F23" w:rsidTr="00BE6356">
        <w:trPr>
          <w:trHeight w:val="32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040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sz w:val="14"/>
                <w:szCs w:val="14"/>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42,170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44,570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46,970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182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043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sz w:val="14"/>
                <w:szCs w:val="14"/>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42,170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44,570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46,970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26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Государственная госпошлина</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27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 xml:space="preserve">Государственная пошлина за совершение нотариальных действий (за </w:t>
            </w:r>
            <w:r w:rsidRPr="00791F23">
              <w:rPr>
                <w:sz w:val="14"/>
                <w:szCs w:val="14"/>
              </w:rPr>
              <w:lastRenderedPageBreak/>
              <w:t>исключением действий, совершаемых консульскими учреждениями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020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r>
      <w:tr w:rsidR="00BE6356" w:rsidRPr="00791F23" w:rsidTr="00BE6356">
        <w:trPr>
          <w:trHeight w:val="703"/>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29</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565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4"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autoSpaceDE w:val="0"/>
              <w:autoSpaceDN w:val="0"/>
              <w:adjustRightInd w:val="0"/>
              <w:spacing w:after="0" w:line="240" w:lineRule="auto"/>
              <w:rPr>
                <w:b/>
                <w:bCs/>
                <w:color w:val="000000"/>
                <w:sz w:val="14"/>
                <w:szCs w:val="14"/>
              </w:rPr>
            </w:pPr>
            <w:r w:rsidRPr="00791F23">
              <w:rPr>
                <w:b/>
                <w:bCs/>
                <w:color w:val="000000"/>
                <w:sz w:val="14"/>
                <w:szCs w:val="14"/>
              </w:rPr>
              <w:t>Доходы от использования имущества, находящегося в государственной и муниципальной собственности</w:t>
            </w:r>
          </w:p>
        </w:tc>
        <w:tc>
          <w:tcPr>
            <w:tcW w:w="0" w:type="auto"/>
            <w:tcBorders>
              <w:top w:val="single" w:sz="6" w:space="0" w:color="auto"/>
              <w:left w:val="single" w:sz="4"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91,375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95,030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b/>
                <w:sz w:val="14"/>
                <w:szCs w:val="14"/>
              </w:rPr>
            </w:pPr>
            <w:r w:rsidRPr="00791F23">
              <w:rPr>
                <w:b/>
                <w:sz w:val="14"/>
                <w:szCs w:val="14"/>
              </w:rPr>
              <w:t>98,831</w:t>
            </w:r>
          </w:p>
        </w:tc>
      </w:tr>
      <w:tr w:rsidR="00BE6356" w:rsidRPr="00791F23" w:rsidTr="00BE6356">
        <w:trPr>
          <w:trHeight w:val="698"/>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30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565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4"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autoSpaceDE w:val="0"/>
              <w:autoSpaceDN w:val="0"/>
              <w:adjustRightInd w:val="0"/>
              <w:spacing w:after="0" w:line="240" w:lineRule="auto"/>
              <w:jc w:val="both"/>
              <w:rPr>
                <w:color w:val="000000"/>
                <w:sz w:val="14"/>
                <w:szCs w:val="14"/>
              </w:rPr>
            </w:pPr>
            <w:r w:rsidRPr="00791F23">
              <w:rPr>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4"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91,375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95,030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98,831</w:t>
            </w:r>
          </w:p>
        </w:tc>
      </w:tr>
      <w:tr w:rsidR="00BE6356" w:rsidRPr="00791F23" w:rsidTr="00BE6356">
        <w:trPr>
          <w:trHeight w:val="861"/>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31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565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070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4"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autoSpaceDE w:val="0"/>
              <w:autoSpaceDN w:val="0"/>
              <w:adjustRightInd w:val="0"/>
              <w:spacing w:after="0" w:line="240" w:lineRule="auto"/>
              <w:rPr>
                <w:color w:val="000000"/>
                <w:sz w:val="14"/>
                <w:szCs w:val="14"/>
              </w:rPr>
            </w:pPr>
            <w:r w:rsidRPr="00791F23">
              <w:rPr>
                <w:color w:val="000000"/>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single" w:sz="6" w:space="0" w:color="auto"/>
              <w:left w:val="single" w:sz="4"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91,375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95,030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98,831</w:t>
            </w:r>
          </w:p>
        </w:tc>
      </w:tr>
      <w:tr w:rsidR="00BE6356" w:rsidRPr="00791F23" w:rsidTr="00BE6356">
        <w:trPr>
          <w:trHeight w:val="962"/>
        </w:trPr>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lastRenderedPageBreak/>
              <w:t>32</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565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11</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075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0000</w:t>
            </w:r>
          </w:p>
        </w:tc>
        <w:tc>
          <w:tcPr>
            <w:tcW w:w="0" w:type="auto"/>
            <w:tcBorders>
              <w:top w:val="single" w:sz="6" w:space="0" w:color="auto"/>
              <w:left w:val="single" w:sz="6" w:space="0" w:color="auto"/>
              <w:bottom w:val="single" w:sz="6" w:space="0" w:color="auto"/>
              <w:right w:val="single" w:sz="4" w:space="0" w:color="auto"/>
            </w:tcBorders>
          </w:tcPr>
          <w:p w:rsidR="00BE6356" w:rsidRPr="00791F23" w:rsidRDefault="00BE6356" w:rsidP="00791F23">
            <w:pPr>
              <w:autoSpaceDE w:val="0"/>
              <w:autoSpaceDN w:val="0"/>
              <w:adjustRightInd w:val="0"/>
              <w:spacing w:after="0" w:line="240" w:lineRule="auto"/>
              <w:jc w:val="center"/>
              <w:rPr>
                <w:color w:val="000000"/>
                <w:sz w:val="14"/>
                <w:szCs w:val="14"/>
              </w:rPr>
            </w:pPr>
            <w:r w:rsidRPr="00791F23">
              <w:rPr>
                <w:color w:val="000000"/>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autoSpaceDE w:val="0"/>
              <w:autoSpaceDN w:val="0"/>
              <w:adjustRightInd w:val="0"/>
              <w:spacing w:after="0" w:line="240" w:lineRule="auto"/>
              <w:rPr>
                <w:color w:val="000000"/>
                <w:sz w:val="14"/>
                <w:szCs w:val="14"/>
              </w:rPr>
            </w:pPr>
            <w:r w:rsidRPr="00791F23">
              <w:rPr>
                <w:color w:val="000000"/>
                <w:sz w:val="14"/>
                <w:szCs w:val="14"/>
              </w:rPr>
              <w:t>Доходы от сдачи в аренду имущества, составляющего казну сельских поселений (за исключением земельных участков)</w:t>
            </w:r>
          </w:p>
        </w:tc>
        <w:tc>
          <w:tcPr>
            <w:tcW w:w="0" w:type="auto"/>
            <w:tcBorders>
              <w:top w:val="single" w:sz="6" w:space="0" w:color="auto"/>
              <w:left w:val="single" w:sz="4"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91,375</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95,030</w:t>
            </w:r>
          </w:p>
        </w:tc>
        <w:tc>
          <w:tcPr>
            <w:tcW w:w="0" w:type="auto"/>
            <w:tcBorders>
              <w:top w:val="single" w:sz="6" w:space="0" w:color="auto"/>
              <w:left w:val="single" w:sz="6" w:space="0" w:color="auto"/>
              <w:bottom w:val="single" w:sz="6" w:space="0" w:color="auto"/>
              <w:right w:val="single" w:sz="6" w:space="0" w:color="auto"/>
            </w:tcBorders>
          </w:tcPr>
          <w:p w:rsidR="00BE6356" w:rsidRPr="00791F23" w:rsidRDefault="00BE6356" w:rsidP="00791F23">
            <w:pPr>
              <w:spacing w:after="0" w:line="240" w:lineRule="auto"/>
              <w:jc w:val="center"/>
              <w:rPr>
                <w:sz w:val="14"/>
                <w:szCs w:val="14"/>
              </w:rPr>
            </w:pPr>
            <w:r w:rsidRPr="00791F23">
              <w:rPr>
                <w:sz w:val="14"/>
                <w:szCs w:val="14"/>
              </w:rPr>
              <w:t>98,831</w:t>
            </w:r>
          </w:p>
        </w:tc>
      </w:tr>
      <w:tr w:rsidR="00BE6356" w:rsidRPr="00791F23" w:rsidTr="00BE6356">
        <w:trPr>
          <w:trHeight w:val="253"/>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33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16865,883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16854,416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19693,609</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Безвозмездные поступления  от других бюджетов бюджетной системы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16865,883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16854,416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19693,609</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8925,928</w:t>
            </w:r>
          </w:p>
          <w:p w:rsidR="00BE6356" w:rsidRPr="00791F23" w:rsidRDefault="00BE6356" w:rsidP="00791F23">
            <w:pPr>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8891,10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8846,40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3263,128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3263,128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0135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Дотации  бюджетам сельских поселений  на выравнивание   бюджетной  обеспеченности  из бюджета субъекта Российской Федераци</w:t>
            </w:r>
            <w:proofErr w:type="gramStart"/>
            <w:r w:rsidRPr="00791F23">
              <w:rPr>
                <w:sz w:val="14"/>
                <w:szCs w:val="14"/>
              </w:rPr>
              <w:t>и(</w:t>
            </w:r>
            <w:proofErr w:type="gramEnd"/>
            <w:r w:rsidRPr="00791F23">
              <w:rPr>
                <w:sz w:val="14"/>
                <w:szCs w:val="14"/>
              </w:rPr>
              <w:t xml:space="preserve">Субвенции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w:t>
            </w:r>
            <w:r w:rsidRPr="00791F23">
              <w:rPr>
                <w:sz w:val="14"/>
                <w:szCs w:val="14"/>
              </w:rPr>
              <w:lastRenderedPageBreak/>
              <w:t>программы Красноярского края «Управление государственными финансами»)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3263,128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2610,500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lastRenderedPageBreak/>
              <w:t>39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Дотации на выравнивание бюджетной обеспеченности из бюджетов муниципальных районов</w:t>
            </w:r>
            <w:proofErr w:type="gramStart"/>
            <w:r w:rsidRPr="00791F23">
              <w:rPr>
                <w:sz w:val="14"/>
                <w:szCs w:val="14"/>
              </w:rPr>
              <w:t xml:space="preserve"> ,</w:t>
            </w:r>
            <w:proofErr w:type="gramEnd"/>
            <w:r w:rsidRPr="00791F23">
              <w:rPr>
                <w:sz w:val="14"/>
                <w:szCs w:val="14"/>
              </w:rPr>
              <w:t>городских округов с внутригородским делением</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5662,800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6280,600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6235,900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40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5662,800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6280,600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6235,900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30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bCs/>
                <w:sz w:val="14"/>
                <w:szCs w:val="14"/>
              </w:rPr>
            </w:pPr>
            <w:r w:rsidRPr="00791F23">
              <w:rPr>
                <w:b/>
                <w:bCs/>
                <w:sz w:val="14"/>
                <w:szCs w:val="14"/>
              </w:rPr>
              <w:t>130,327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122,346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r>
      <w:tr w:rsidR="00BE6356" w:rsidRPr="00791F23" w:rsidTr="00BE6356">
        <w:trPr>
          <w:trHeight w:val="62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130,327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122,346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rPr>
          <w:trHeight w:val="545"/>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118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130,327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122,346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44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40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7808,628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7840,97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b/>
                <w:sz w:val="14"/>
                <w:szCs w:val="14"/>
              </w:rPr>
            </w:pPr>
            <w:r w:rsidRPr="00791F23">
              <w:rPr>
                <w:b/>
                <w:sz w:val="14"/>
                <w:szCs w:val="14"/>
              </w:rPr>
              <w:t>10847,209</w:t>
            </w:r>
          </w:p>
        </w:tc>
      </w:tr>
      <w:tr w:rsidR="00BE6356" w:rsidRPr="00791F23" w:rsidTr="00BE6356">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ПРОЧИЕ МЕЖБЮДЖЕТНЫЕ ТРАНСФЕРТЫ, ПЕРЕДАВАЕМЫЕ БЮДЖЕТАМ </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7808,628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7840,97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10847,209</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46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ПРОЧИЕ МЕЖБЮДЖЕТНЫЕ ТРАНСФЕРТЫ, ПЕРЕДАВАЕМЫЕ </w:t>
            </w:r>
            <w:r w:rsidRPr="00791F23">
              <w:rPr>
                <w:sz w:val="14"/>
                <w:szCs w:val="14"/>
              </w:rPr>
              <w:lastRenderedPageBreak/>
              <w:t>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7808,628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7840,97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10847,209</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lastRenderedPageBreak/>
              <w:t>47</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136,600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136,789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136,789</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48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 xml:space="preserve">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w:t>
            </w:r>
            <w:r w:rsidRPr="00791F23">
              <w:rPr>
                <w:sz w:val="14"/>
                <w:szCs w:val="14"/>
              </w:rPr>
              <w:lastRenderedPageBreak/>
              <w:t>Красноярского края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327,500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340,600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354,220</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lastRenderedPageBreak/>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2984,100</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0005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 xml:space="preserve">Прочие межбюджетные трансферты, передаваемые бюджетам сельских поселений (Межбюджетные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«Поддержка муниципальных проектов и мероприятий по благоустройству территорий» муниципальной программы </w:t>
            </w:r>
            <w:r w:rsidRPr="00791F23">
              <w:rPr>
                <w:sz w:val="14"/>
                <w:szCs w:val="14"/>
              </w:rPr>
              <w:lastRenderedPageBreak/>
              <w:t>Рыбинского района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lastRenderedPageBreak/>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rPr>
          <w:trHeight w:val="611"/>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lastRenderedPageBreak/>
              <w:t>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0006</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Прочие 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0,000</w:t>
            </w:r>
          </w:p>
        </w:tc>
      </w:tr>
      <w:tr w:rsidR="00BE6356" w:rsidRPr="00791F23" w:rsidTr="00BE6356">
        <w:trPr>
          <w:trHeight w:val="70"/>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0012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7336,784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7355,681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7364,200</w:t>
            </w:r>
          </w:p>
        </w:tc>
      </w:tr>
      <w:tr w:rsidR="00BE6356" w:rsidRPr="00791F23" w:rsidTr="00DE3885">
        <w:trPr>
          <w:trHeight w:val="706"/>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53</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rPr>
                <w:sz w:val="14"/>
                <w:szCs w:val="14"/>
              </w:rPr>
            </w:pPr>
            <w:r w:rsidRPr="00791F23">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999</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0018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151</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sz w:val="14"/>
                <w:szCs w:val="14"/>
              </w:rPr>
            </w:pPr>
            <w:r w:rsidRPr="00791F23">
              <w:rPr>
                <w:sz w:val="14"/>
                <w:szCs w:val="14"/>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8,744</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7,900</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r w:rsidRPr="00791F23">
              <w:rPr>
                <w:sz w:val="14"/>
                <w:szCs w:val="14"/>
              </w:rPr>
              <w:t>7,900</w:t>
            </w:r>
          </w:p>
        </w:tc>
      </w:tr>
      <w:tr w:rsidR="00BE6356" w:rsidRPr="00791F23" w:rsidTr="00BE6356">
        <w:trPr>
          <w:trHeight w:val="319"/>
        </w:trPr>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both"/>
              <w:rPr>
                <w:b/>
                <w:sz w:val="14"/>
                <w:szCs w:val="14"/>
              </w:rPr>
            </w:pPr>
            <w:r w:rsidRPr="00791F23">
              <w:rPr>
                <w:b/>
                <w:sz w:val="14"/>
                <w:szCs w:val="14"/>
              </w:rPr>
              <w:t xml:space="preserve">И Т О Г О            Д О Х О </w:t>
            </w:r>
            <w:proofErr w:type="gramStart"/>
            <w:r w:rsidRPr="00791F23">
              <w:rPr>
                <w:b/>
                <w:sz w:val="14"/>
                <w:szCs w:val="14"/>
              </w:rPr>
              <w:t>Д</w:t>
            </w:r>
            <w:proofErr w:type="gramEnd"/>
            <w:r w:rsidRPr="00791F23">
              <w:rPr>
                <w:b/>
                <w:sz w:val="14"/>
                <w:szCs w:val="14"/>
              </w:rPr>
              <w:t xml:space="preserve"> О В</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17590,858</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17602,022</w:t>
            </w:r>
          </w:p>
        </w:tc>
        <w:tc>
          <w:tcPr>
            <w:tcW w:w="0" w:type="auto"/>
            <w:tcBorders>
              <w:top w:val="single" w:sz="4" w:space="0" w:color="auto"/>
              <w:left w:val="single" w:sz="4" w:space="0" w:color="auto"/>
              <w:bottom w:val="single" w:sz="4" w:space="0" w:color="auto"/>
              <w:right w:val="single" w:sz="4" w:space="0" w:color="auto"/>
            </w:tcBorders>
          </w:tcPr>
          <w:p w:rsidR="00BE6356" w:rsidRPr="00791F23" w:rsidRDefault="00BE6356" w:rsidP="00791F23">
            <w:pPr>
              <w:spacing w:after="0" w:line="240" w:lineRule="auto"/>
              <w:jc w:val="center"/>
              <w:rPr>
                <w:b/>
                <w:sz w:val="14"/>
                <w:szCs w:val="14"/>
              </w:rPr>
            </w:pPr>
            <w:r w:rsidRPr="00791F23">
              <w:rPr>
                <w:b/>
                <w:sz w:val="14"/>
                <w:szCs w:val="14"/>
              </w:rPr>
              <w:t>20485,796</w:t>
            </w:r>
          </w:p>
        </w:tc>
      </w:tr>
    </w:tbl>
    <w:p w:rsidR="00BE6356" w:rsidRPr="00733A48" w:rsidRDefault="00BE6356" w:rsidP="00733A48">
      <w:pPr>
        <w:spacing w:after="0" w:line="240" w:lineRule="auto"/>
        <w:jc w:val="right"/>
        <w:rPr>
          <w:sz w:val="14"/>
          <w:szCs w:val="14"/>
        </w:rPr>
      </w:pPr>
      <w:r w:rsidRPr="008469A0">
        <w:rPr>
          <w:sz w:val="16"/>
          <w:szCs w:val="16"/>
        </w:rPr>
        <w:t xml:space="preserve">                                                                                                                                </w:t>
      </w:r>
      <w:r w:rsidR="00733A48">
        <w:rPr>
          <w:sz w:val="16"/>
          <w:szCs w:val="16"/>
        </w:rPr>
        <w:t xml:space="preserve">                </w:t>
      </w:r>
      <w:r w:rsidRPr="008469A0">
        <w:rPr>
          <w:sz w:val="16"/>
          <w:szCs w:val="16"/>
        </w:rPr>
        <w:t xml:space="preserve">      </w:t>
      </w:r>
      <w:r w:rsidRPr="00733A48">
        <w:rPr>
          <w:sz w:val="14"/>
          <w:szCs w:val="14"/>
        </w:rPr>
        <w:t xml:space="preserve">Приложение 5  </w:t>
      </w:r>
    </w:p>
    <w:p w:rsidR="00BE6356" w:rsidRPr="00733A48" w:rsidRDefault="00BE6356" w:rsidP="00733A48">
      <w:pPr>
        <w:spacing w:after="0" w:line="240" w:lineRule="auto"/>
        <w:ind w:firstLine="526"/>
        <w:jc w:val="right"/>
        <w:rPr>
          <w:sz w:val="14"/>
          <w:szCs w:val="14"/>
        </w:rPr>
      </w:pPr>
      <w:r w:rsidRPr="00733A48">
        <w:rPr>
          <w:sz w:val="14"/>
          <w:szCs w:val="14"/>
        </w:rPr>
        <w:t xml:space="preserve">                                                                                                                                                                                 к Решению Уральского сельского Совета депутатов  </w:t>
      </w:r>
    </w:p>
    <w:p w:rsidR="00BE6356" w:rsidRPr="008469A0" w:rsidRDefault="00BE6356" w:rsidP="00733A48">
      <w:pPr>
        <w:spacing w:after="0" w:line="240" w:lineRule="auto"/>
        <w:jc w:val="right"/>
        <w:rPr>
          <w:sz w:val="16"/>
          <w:szCs w:val="16"/>
        </w:rPr>
      </w:pPr>
      <w:r w:rsidRPr="00733A48">
        <w:rPr>
          <w:sz w:val="14"/>
          <w:szCs w:val="14"/>
        </w:rPr>
        <w:t>№ 6-14Р от 04.03.2021г.</w:t>
      </w:r>
      <w:r w:rsidRPr="008469A0">
        <w:rPr>
          <w:sz w:val="16"/>
          <w:szCs w:val="16"/>
        </w:rPr>
        <w:t xml:space="preserve">                                                                                                                                                                                     </w:t>
      </w:r>
    </w:p>
    <w:p w:rsidR="00BE6356" w:rsidRPr="008469A0" w:rsidRDefault="00BE6356" w:rsidP="00733A48">
      <w:pPr>
        <w:spacing w:after="0"/>
        <w:jc w:val="center"/>
        <w:rPr>
          <w:b/>
          <w:sz w:val="16"/>
          <w:szCs w:val="16"/>
        </w:rPr>
      </w:pPr>
      <w:r w:rsidRPr="008469A0">
        <w:rPr>
          <w:b/>
          <w:sz w:val="16"/>
          <w:szCs w:val="16"/>
        </w:rPr>
        <w:lastRenderedPageBreak/>
        <w:t>Распределение бюджетных ассигнований по разделам и подразделам бюджетной классификации расходов бюджета Уральского сельсовета на 2021 год и плановый период 2022 и 2023 годов</w:t>
      </w:r>
    </w:p>
    <w:p w:rsidR="00BE6356" w:rsidRPr="008469A0" w:rsidRDefault="00BE6356" w:rsidP="00733A48">
      <w:pPr>
        <w:spacing w:after="0"/>
        <w:jc w:val="right"/>
        <w:rPr>
          <w:sz w:val="16"/>
          <w:szCs w:val="16"/>
        </w:rPr>
      </w:pPr>
      <w:r w:rsidRPr="008469A0">
        <w:rPr>
          <w:sz w:val="16"/>
          <w:szCs w:val="16"/>
        </w:rPr>
        <w:t xml:space="preserve">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645"/>
        <w:gridCol w:w="894"/>
        <w:gridCol w:w="860"/>
        <w:gridCol w:w="860"/>
        <w:gridCol w:w="860"/>
      </w:tblGrid>
      <w:tr w:rsidR="00BE6356" w:rsidRPr="008469A0" w:rsidTr="00DE3885">
        <w:trPr>
          <w:cantSplit/>
          <w:trHeight w:val="307"/>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after="0" w:line="240" w:lineRule="auto"/>
              <w:jc w:val="center"/>
              <w:rPr>
                <w:sz w:val="14"/>
                <w:szCs w:val="14"/>
              </w:rPr>
            </w:pPr>
            <w:r w:rsidRPr="00733A48">
              <w:rPr>
                <w:sz w:val="14"/>
                <w:szCs w:val="14"/>
              </w:rPr>
              <w:t xml:space="preserve">Наименование показателя </w:t>
            </w:r>
            <w:proofErr w:type="gramStart"/>
            <w:r w:rsidRPr="00733A48">
              <w:rPr>
                <w:sz w:val="14"/>
                <w:szCs w:val="14"/>
              </w:rPr>
              <w:t>бюджетной</w:t>
            </w:r>
            <w:proofErr w:type="gramEnd"/>
          </w:p>
          <w:p w:rsidR="00BE6356" w:rsidRPr="00733A48" w:rsidRDefault="00BE6356" w:rsidP="00733A48">
            <w:pPr>
              <w:spacing w:line="240" w:lineRule="auto"/>
              <w:jc w:val="center"/>
              <w:rPr>
                <w:sz w:val="14"/>
                <w:szCs w:val="14"/>
              </w:rPr>
            </w:pPr>
            <w:r w:rsidRPr="00733A48">
              <w:rPr>
                <w:sz w:val="14"/>
                <w:szCs w:val="14"/>
              </w:rPr>
              <w:t xml:space="preserve">  классификации</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Раздел, подраздел</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keepNext/>
              <w:spacing w:line="240" w:lineRule="auto"/>
              <w:jc w:val="center"/>
              <w:outlineLvl w:val="2"/>
              <w:rPr>
                <w:sz w:val="14"/>
                <w:szCs w:val="14"/>
              </w:rPr>
            </w:pPr>
            <w:r w:rsidRPr="00733A48">
              <w:rPr>
                <w:sz w:val="14"/>
                <w:szCs w:val="14"/>
              </w:rPr>
              <w:t>Сумма на 2021 год</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keepNext/>
              <w:spacing w:line="240" w:lineRule="auto"/>
              <w:jc w:val="center"/>
              <w:outlineLvl w:val="2"/>
              <w:rPr>
                <w:sz w:val="14"/>
                <w:szCs w:val="14"/>
              </w:rPr>
            </w:pPr>
            <w:r w:rsidRPr="00733A48">
              <w:rPr>
                <w:sz w:val="14"/>
                <w:szCs w:val="14"/>
              </w:rPr>
              <w:t>Сумма на 2022 год</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keepNext/>
              <w:spacing w:line="240" w:lineRule="auto"/>
              <w:jc w:val="center"/>
              <w:outlineLvl w:val="2"/>
              <w:rPr>
                <w:sz w:val="14"/>
                <w:szCs w:val="14"/>
              </w:rPr>
            </w:pPr>
            <w:r w:rsidRPr="00733A48">
              <w:rPr>
                <w:sz w:val="14"/>
                <w:szCs w:val="14"/>
              </w:rPr>
              <w:t>Сумма на 2023 год</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rPr>
                <w:b/>
                <w:sz w:val="14"/>
                <w:szCs w:val="14"/>
              </w:rPr>
            </w:pPr>
            <w:r w:rsidRPr="00733A48">
              <w:rPr>
                <w:b/>
                <w:sz w:val="14"/>
                <w:szCs w:val="14"/>
              </w:rPr>
              <w:t>Общегосударственные вопросы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0100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5757,804</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5316,909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4756,859</w:t>
            </w:r>
          </w:p>
        </w:tc>
      </w:tr>
      <w:tr w:rsidR="00BE6356" w:rsidRPr="008469A0" w:rsidTr="00DE3885">
        <w:trPr>
          <w:cantSplit/>
          <w:trHeight w:val="299"/>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Функционирование высшего должностного лица субъекта Российской Федерации и муниципального образования</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0102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940,140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940,140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940,140</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0104</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b/>
                <w:sz w:val="14"/>
                <w:szCs w:val="14"/>
              </w:rPr>
            </w:pPr>
            <w:r w:rsidRPr="00733A48">
              <w:rPr>
                <w:b/>
                <w:sz w:val="14"/>
                <w:szCs w:val="14"/>
              </w:rPr>
              <w:t>4343,812</w:t>
            </w:r>
          </w:p>
          <w:p w:rsidR="00BE6356" w:rsidRPr="00733A48" w:rsidRDefault="00BE6356" w:rsidP="00DE3885">
            <w:pPr>
              <w:tabs>
                <w:tab w:val="center" w:pos="639"/>
                <w:tab w:val="right" w:pos="1278"/>
              </w:tabs>
              <w:spacing w:after="0" w:line="240" w:lineRule="auto"/>
              <w:jc w:val="center"/>
              <w:rPr>
                <w:b/>
                <w:sz w:val="14"/>
                <w:szCs w:val="14"/>
              </w:rPr>
            </w:pP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3903,761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3343,711</w:t>
            </w:r>
          </w:p>
          <w:p w:rsidR="00BE6356" w:rsidRPr="00733A48" w:rsidRDefault="00BE6356" w:rsidP="00DE3885">
            <w:pPr>
              <w:spacing w:after="0" w:line="240" w:lineRule="auto"/>
              <w:jc w:val="center"/>
              <w:rPr>
                <w:b/>
                <w:sz w:val="14"/>
                <w:szCs w:val="14"/>
              </w:rPr>
            </w:pP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0106</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b/>
                <w:sz w:val="14"/>
                <w:szCs w:val="14"/>
              </w:rPr>
            </w:pPr>
            <w:r w:rsidRPr="00733A48">
              <w:rPr>
                <w:b/>
                <w:sz w:val="14"/>
                <w:szCs w:val="14"/>
              </w:rPr>
              <w:t>214,333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214,333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214,333</w:t>
            </w:r>
          </w:p>
        </w:tc>
      </w:tr>
      <w:tr w:rsidR="00BE6356" w:rsidRPr="008469A0" w:rsidTr="00DE3885">
        <w:trPr>
          <w:cantSplit/>
          <w:trHeight w:val="123"/>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Другие общегосударственные вопросы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0113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259,519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258,675</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tabs>
                <w:tab w:val="center" w:pos="639"/>
                <w:tab w:val="right" w:pos="1278"/>
              </w:tabs>
              <w:spacing w:line="240" w:lineRule="auto"/>
              <w:jc w:val="center"/>
              <w:rPr>
                <w:b/>
                <w:sz w:val="14"/>
                <w:szCs w:val="14"/>
              </w:rPr>
            </w:pPr>
            <w:r w:rsidRPr="00733A48">
              <w:rPr>
                <w:b/>
                <w:sz w:val="14"/>
                <w:szCs w:val="14"/>
              </w:rPr>
              <w:t>258,675</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Национальная оборона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0200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130,327</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122,346</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0,00</w:t>
            </w:r>
          </w:p>
        </w:tc>
      </w:tr>
      <w:tr w:rsidR="00BE6356" w:rsidRPr="008469A0" w:rsidTr="00DE3885">
        <w:trPr>
          <w:cantSplit/>
          <w:trHeight w:val="159"/>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Мобилизационная и вневойсковая подготовка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bCs/>
                <w:sz w:val="14"/>
                <w:szCs w:val="14"/>
              </w:rPr>
            </w:pPr>
            <w:r w:rsidRPr="00733A48">
              <w:rPr>
                <w:b/>
                <w:bCs/>
                <w:sz w:val="14"/>
                <w:szCs w:val="14"/>
              </w:rPr>
              <w:t>0203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130,327</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122,346</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0,00</w:t>
            </w:r>
          </w:p>
        </w:tc>
      </w:tr>
      <w:tr w:rsidR="00BE6356" w:rsidRPr="008469A0" w:rsidTr="00DE3885">
        <w:trPr>
          <w:cantSplit/>
          <w:trHeight w:val="249"/>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Национальная безопасность и правоохранительная деятельность</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0300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b/>
                <w:sz w:val="14"/>
                <w:szCs w:val="14"/>
              </w:rPr>
            </w:pPr>
            <w:r w:rsidRPr="00733A48">
              <w:rPr>
                <w:b/>
                <w:sz w:val="14"/>
                <w:szCs w:val="14"/>
              </w:rPr>
              <w:t>144,800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b/>
                <w:sz w:val="14"/>
                <w:szCs w:val="14"/>
              </w:rPr>
              <w:t>144,989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b/>
                <w:sz w:val="14"/>
                <w:szCs w:val="14"/>
              </w:rPr>
              <w:t>144,989</w:t>
            </w:r>
          </w:p>
        </w:tc>
      </w:tr>
      <w:tr w:rsidR="00BE6356" w:rsidRPr="008469A0" w:rsidTr="00DE3885">
        <w:trPr>
          <w:cantSplit/>
          <w:trHeight w:val="65"/>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Гражданская оборона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0309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1,000</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Защита населения и территории от чрезвычайных ситуаций природного и техногенного характера, пожарная безопасность</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0310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143,800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143,989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143,989</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Национальная экономика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0400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b/>
                <w:sz w:val="14"/>
                <w:szCs w:val="14"/>
              </w:rPr>
            </w:pPr>
            <w:r w:rsidRPr="00733A48">
              <w:rPr>
                <w:b/>
                <w:sz w:val="14"/>
                <w:szCs w:val="14"/>
              </w:rPr>
              <w:t>645,131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b/>
                <w:sz w:val="14"/>
                <w:szCs w:val="14"/>
              </w:rPr>
            </w:pPr>
            <w:r w:rsidRPr="00733A48">
              <w:rPr>
                <w:b/>
                <w:sz w:val="14"/>
                <w:szCs w:val="14"/>
              </w:rPr>
              <w:t>550,00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b/>
                <w:sz w:val="14"/>
                <w:szCs w:val="14"/>
              </w:rPr>
            </w:pPr>
            <w:r w:rsidRPr="00733A48">
              <w:rPr>
                <w:b/>
                <w:sz w:val="14"/>
                <w:szCs w:val="14"/>
              </w:rPr>
              <w:t>3556,12</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 xml:space="preserve">Дорожное хозяйство </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0409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sz w:val="14"/>
                <w:szCs w:val="14"/>
              </w:rPr>
            </w:pPr>
            <w:r w:rsidRPr="00733A48">
              <w:rPr>
                <w:sz w:val="14"/>
                <w:szCs w:val="14"/>
              </w:rPr>
              <w:t>645,131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sz w:val="14"/>
                <w:szCs w:val="14"/>
              </w:rPr>
            </w:pPr>
            <w:r w:rsidRPr="00733A48">
              <w:rPr>
                <w:sz w:val="14"/>
                <w:szCs w:val="14"/>
              </w:rPr>
              <w:t>550,00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tabs>
                <w:tab w:val="center" w:pos="639"/>
                <w:tab w:val="right" w:pos="1278"/>
              </w:tabs>
              <w:spacing w:after="0" w:line="240" w:lineRule="auto"/>
              <w:jc w:val="center"/>
              <w:rPr>
                <w:sz w:val="14"/>
                <w:szCs w:val="14"/>
              </w:rPr>
            </w:pPr>
            <w:r w:rsidRPr="00733A48">
              <w:rPr>
                <w:sz w:val="14"/>
                <w:szCs w:val="14"/>
              </w:rPr>
              <w:t>3556,12</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Жилищно-коммунальное хозяйство</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0500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2256,904</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2218,516</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2194,327</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Жилищное хозяйство</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0501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96,000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96,000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96,000</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Коммунальное хозяйство</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0502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862,400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862,400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862,400</w:t>
            </w:r>
          </w:p>
        </w:tc>
      </w:tr>
      <w:tr w:rsidR="00BE6356" w:rsidRPr="008469A0" w:rsidTr="00DE3885">
        <w:trPr>
          <w:cantSplit/>
          <w:trHeight w:val="68"/>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Благоустройство</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0503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1131,576</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1093,188</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1068,999</w:t>
            </w:r>
          </w:p>
        </w:tc>
      </w:tr>
      <w:tr w:rsidR="00BE6356" w:rsidRPr="008469A0" w:rsidTr="00DE3885">
        <w:trPr>
          <w:cantSplit/>
          <w:trHeight w:val="299"/>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rPr>
                <w:sz w:val="14"/>
                <w:szCs w:val="14"/>
              </w:rPr>
            </w:pPr>
            <w:r w:rsidRPr="00733A48">
              <w:rPr>
                <w:sz w:val="14"/>
                <w:szCs w:val="14"/>
              </w:rPr>
              <w:t>Другие вопросы в области жилищно-коммунального хозяйства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0505</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166,928</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166,928</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733A48">
            <w:pPr>
              <w:spacing w:line="240" w:lineRule="auto"/>
              <w:jc w:val="center"/>
              <w:rPr>
                <w:sz w:val="14"/>
                <w:szCs w:val="14"/>
              </w:rPr>
            </w:pPr>
            <w:r w:rsidRPr="00733A48">
              <w:rPr>
                <w:sz w:val="14"/>
                <w:szCs w:val="14"/>
              </w:rPr>
              <w:t>166,928</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Культура</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0800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7968,230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7968,230</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7968,230</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Другие общегосударственные вопросы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0801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7918,272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7918,272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7918,272</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Другие общегосударственные вопросы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0804</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49,958</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49,958</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49,958</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Социальное обеспечение населения</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1003</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434,589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b/>
                <w:sz w:val="14"/>
                <w:szCs w:val="14"/>
              </w:rPr>
              <w:t>434,589</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b/>
                <w:sz w:val="14"/>
                <w:szCs w:val="14"/>
              </w:rPr>
              <w:t>434,589</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Другие общегосударственные вопросы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1101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406,392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b/>
                <w:sz w:val="14"/>
                <w:szCs w:val="14"/>
              </w:rPr>
              <w:t>406,392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b/>
                <w:sz w:val="14"/>
                <w:szCs w:val="14"/>
              </w:rPr>
              <w:t>406,392</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sz w:val="14"/>
                <w:szCs w:val="14"/>
              </w:rPr>
            </w:pPr>
            <w:r w:rsidRPr="00733A48">
              <w:rPr>
                <w:sz w:val="14"/>
                <w:szCs w:val="14"/>
              </w:rPr>
              <w:t>Условно утвержденные расходы</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color w:val="0070C0"/>
                <w:sz w:val="14"/>
                <w:szCs w:val="14"/>
              </w:rPr>
            </w:pP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440,051</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sz w:val="14"/>
                <w:szCs w:val="14"/>
              </w:rPr>
            </w:pPr>
            <w:r w:rsidRPr="00733A48">
              <w:rPr>
                <w:sz w:val="14"/>
                <w:szCs w:val="14"/>
              </w:rPr>
              <w:t>1024,290</w:t>
            </w:r>
          </w:p>
        </w:tc>
      </w:tr>
      <w:tr w:rsidR="00BE6356" w:rsidRPr="008469A0" w:rsidTr="00DE3885">
        <w:trPr>
          <w:cantSplit/>
        </w:trPr>
        <w:tc>
          <w:tcPr>
            <w:tcW w:w="3645"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ИТОГО РАСХОДОВ</w:t>
            </w:r>
          </w:p>
        </w:tc>
        <w:tc>
          <w:tcPr>
            <w:tcW w:w="894"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rPr>
                <w:b/>
                <w:sz w:val="14"/>
                <w:szCs w:val="14"/>
              </w:rPr>
            </w:pPr>
            <w:r w:rsidRPr="00733A48">
              <w:rPr>
                <w:b/>
                <w:sz w:val="14"/>
                <w:szCs w:val="14"/>
              </w:rPr>
              <w:t>17744,177</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17602,022</w:t>
            </w:r>
          </w:p>
        </w:tc>
        <w:tc>
          <w:tcPr>
            <w:tcW w:w="860" w:type="dxa"/>
            <w:tcBorders>
              <w:top w:val="single" w:sz="6" w:space="0" w:color="000000"/>
              <w:left w:val="single" w:sz="6" w:space="0" w:color="000000"/>
              <w:bottom w:val="single" w:sz="6" w:space="0" w:color="000000"/>
              <w:right w:val="single" w:sz="6" w:space="0" w:color="000000"/>
            </w:tcBorders>
          </w:tcPr>
          <w:p w:rsidR="00BE6356" w:rsidRPr="00733A48" w:rsidRDefault="00BE6356" w:rsidP="00DE3885">
            <w:pPr>
              <w:spacing w:after="0" w:line="240" w:lineRule="auto"/>
              <w:jc w:val="center"/>
              <w:rPr>
                <w:b/>
                <w:sz w:val="14"/>
                <w:szCs w:val="14"/>
              </w:rPr>
            </w:pPr>
            <w:r w:rsidRPr="00733A48">
              <w:rPr>
                <w:b/>
                <w:sz w:val="14"/>
                <w:szCs w:val="14"/>
              </w:rPr>
              <w:t>20485,796</w:t>
            </w:r>
          </w:p>
        </w:tc>
      </w:tr>
    </w:tbl>
    <w:p w:rsidR="00BE6356" w:rsidRPr="008469A0" w:rsidRDefault="00BE6356" w:rsidP="00DE3885">
      <w:pPr>
        <w:spacing w:after="0"/>
        <w:rPr>
          <w:sz w:val="16"/>
          <w:szCs w:val="16"/>
        </w:rPr>
      </w:pPr>
      <w:r w:rsidRPr="008469A0">
        <w:rPr>
          <w:sz w:val="16"/>
          <w:szCs w:val="16"/>
        </w:rPr>
        <w:t xml:space="preserve">                                                                                                              </w:t>
      </w:r>
    </w:p>
    <w:p w:rsidR="00BE6356" w:rsidRPr="008469A0" w:rsidRDefault="00BE6356" w:rsidP="00BE6356">
      <w:pPr>
        <w:jc w:val="center"/>
        <w:rPr>
          <w:sz w:val="16"/>
          <w:szCs w:val="16"/>
        </w:rPr>
      </w:pPr>
      <w:r w:rsidRPr="008469A0">
        <w:rPr>
          <w:sz w:val="16"/>
          <w:szCs w:val="16"/>
        </w:rPr>
        <w:t xml:space="preserve">                              </w:t>
      </w:r>
    </w:p>
    <w:p w:rsidR="00BE6356" w:rsidRPr="00DE3885" w:rsidRDefault="00BE6356" w:rsidP="00DE3885">
      <w:pPr>
        <w:spacing w:after="0" w:line="240" w:lineRule="auto"/>
        <w:jc w:val="right"/>
        <w:rPr>
          <w:sz w:val="14"/>
          <w:szCs w:val="14"/>
        </w:rPr>
      </w:pPr>
      <w:r w:rsidRPr="00DE3885">
        <w:rPr>
          <w:sz w:val="14"/>
          <w:szCs w:val="14"/>
        </w:rPr>
        <w:t xml:space="preserve">                                                                    Приложение   № 6                                                                                               </w:t>
      </w:r>
    </w:p>
    <w:p w:rsidR="00BE6356" w:rsidRPr="00DE3885" w:rsidRDefault="00BE6356" w:rsidP="00DE3885">
      <w:pPr>
        <w:spacing w:after="0" w:line="240" w:lineRule="auto"/>
        <w:jc w:val="right"/>
        <w:rPr>
          <w:sz w:val="14"/>
          <w:szCs w:val="14"/>
        </w:rPr>
      </w:pPr>
      <w:r w:rsidRPr="00DE3885">
        <w:rPr>
          <w:sz w:val="14"/>
          <w:szCs w:val="14"/>
        </w:rPr>
        <w:t xml:space="preserve">к Решению Уральского </w:t>
      </w:r>
    </w:p>
    <w:p w:rsidR="00BE6356" w:rsidRPr="00DE3885" w:rsidRDefault="00BE6356" w:rsidP="00DE3885">
      <w:pPr>
        <w:spacing w:after="0" w:line="240" w:lineRule="auto"/>
        <w:jc w:val="right"/>
        <w:rPr>
          <w:sz w:val="14"/>
          <w:szCs w:val="14"/>
        </w:rPr>
      </w:pPr>
      <w:r w:rsidRPr="00DE3885">
        <w:rPr>
          <w:sz w:val="14"/>
          <w:szCs w:val="14"/>
        </w:rPr>
        <w:t xml:space="preserve">                                                                                           сельского Совета депутатов</w:t>
      </w:r>
    </w:p>
    <w:p w:rsidR="00BE6356" w:rsidRPr="00DE3885" w:rsidRDefault="00BE6356" w:rsidP="00DE3885">
      <w:pPr>
        <w:spacing w:after="0" w:line="240" w:lineRule="auto"/>
        <w:jc w:val="right"/>
        <w:rPr>
          <w:sz w:val="14"/>
          <w:szCs w:val="14"/>
        </w:rPr>
      </w:pPr>
      <w:r w:rsidRPr="00DE3885">
        <w:rPr>
          <w:sz w:val="14"/>
          <w:szCs w:val="14"/>
        </w:rPr>
        <w:t xml:space="preserve">№ 6-14Р от 04.03.2021г.                                                                                          </w:t>
      </w:r>
    </w:p>
    <w:p w:rsidR="00BE6356" w:rsidRPr="008469A0" w:rsidRDefault="00BE6356" w:rsidP="00DE3885">
      <w:pPr>
        <w:spacing w:line="240" w:lineRule="auto"/>
        <w:jc w:val="center"/>
        <w:rPr>
          <w:b/>
          <w:sz w:val="16"/>
          <w:szCs w:val="16"/>
        </w:rPr>
      </w:pPr>
      <w:r w:rsidRPr="008469A0">
        <w:rPr>
          <w:b/>
          <w:sz w:val="16"/>
          <w:szCs w:val="16"/>
        </w:rPr>
        <w:t xml:space="preserve">Ведомственная структура расходов по разделам, подразделам, целевым статьям (муниципальным программам Уральского сельсовета и непрограммным направлениям деятельности) бюджета Уральского сельсовета на 2021 год </w:t>
      </w:r>
    </w:p>
    <w:p w:rsidR="00BE6356" w:rsidRPr="008469A0" w:rsidRDefault="00BE6356" w:rsidP="00DE3885">
      <w:pPr>
        <w:spacing w:after="0" w:line="240" w:lineRule="auto"/>
        <w:rPr>
          <w:sz w:val="16"/>
          <w:szCs w:val="16"/>
        </w:rPr>
      </w:pPr>
      <w:r w:rsidRPr="008469A0">
        <w:rPr>
          <w:sz w:val="16"/>
          <w:szCs w:val="16"/>
        </w:rPr>
        <w:lastRenderedPageBreak/>
        <w:t xml:space="preserve">                                                                                                                                               </w:t>
      </w:r>
      <w:r w:rsidR="00DE3885">
        <w:rPr>
          <w:sz w:val="16"/>
          <w:szCs w:val="16"/>
        </w:rPr>
        <w:t xml:space="preserve">                           </w:t>
      </w:r>
      <w:r w:rsidRPr="008469A0">
        <w:rPr>
          <w:sz w:val="16"/>
          <w:szCs w:val="16"/>
        </w:rPr>
        <w:t xml:space="preserve">  </w:t>
      </w:r>
      <w:r w:rsidRPr="008469A0">
        <w:rPr>
          <w:b/>
          <w:sz w:val="16"/>
          <w:szCs w:val="16"/>
        </w:rPr>
        <w:t>(тыс. руб.)</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2516"/>
        <w:gridCol w:w="847"/>
        <w:gridCol w:w="687"/>
        <w:gridCol w:w="931"/>
        <w:gridCol w:w="776"/>
        <w:gridCol w:w="820"/>
      </w:tblGrid>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w:t>
            </w:r>
          </w:p>
          <w:p w:rsidR="00BE6356" w:rsidRPr="00F52CA5" w:rsidRDefault="00BE6356" w:rsidP="00DE3885">
            <w:pPr>
              <w:keepNext/>
              <w:spacing w:after="0" w:line="240" w:lineRule="auto"/>
              <w:jc w:val="center"/>
              <w:rPr>
                <w:sz w:val="14"/>
                <w:szCs w:val="14"/>
              </w:rPr>
            </w:pPr>
            <w:r w:rsidRPr="00F52CA5">
              <w:rPr>
                <w:sz w:val="14"/>
                <w:szCs w:val="14"/>
              </w:rPr>
              <w:t>строки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ind w:left="34"/>
              <w:rPr>
                <w:sz w:val="14"/>
                <w:szCs w:val="14"/>
              </w:rPr>
            </w:pPr>
            <w:r w:rsidRPr="00F52CA5">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Код</w:t>
            </w:r>
          </w:p>
          <w:p w:rsidR="00BE6356" w:rsidRPr="00F52CA5" w:rsidRDefault="00BE6356" w:rsidP="00DE3885">
            <w:pPr>
              <w:keepNext/>
              <w:spacing w:after="0" w:line="240" w:lineRule="auto"/>
              <w:jc w:val="center"/>
              <w:rPr>
                <w:sz w:val="14"/>
                <w:szCs w:val="14"/>
              </w:rPr>
            </w:pPr>
            <w:r w:rsidRPr="00F52CA5">
              <w:rPr>
                <w:sz w:val="14"/>
                <w:szCs w:val="14"/>
              </w:rPr>
              <w:t>ведомства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 xml:space="preserve">Раздел, </w:t>
            </w:r>
            <w:proofErr w:type="gramStart"/>
            <w:r w:rsidRPr="00F52CA5">
              <w:rPr>
                <w:sz w:val="14"/>
                <w:szCs w:val="14"/>
              </w:rPr>
              <w:t>под-раздел</w:t>
            </w:r>
            <w:proofErr w:type="gramEnd"/>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Вид расходов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Сумма</w:t>
            </w:r>
          </w:p>
          <w:p w:rsidR="00BE6356" w:rsidRPr="00F52CA5" w:rsidRDefault="00BE6356" w:rsidP="00DE3885">
            <w:pPr>
              <w:keepNext/>
              <w:spacing w:after="0" w:line="240" w:lineRule="auto"/>
              <w:jc w:val="center"/>
              <w:rPr>
                <w:sz w:val="14"/>
                <w:szCs w:val="14"/>
              </w:rPr>
            </w:pPr>
            <w:r w:rsidRPr="00F52CA5">
              <w:rPr>
                <w:sz w:val="14"/>
                <w:szCs w:val="14"/>
              </w:rPr>
              <w:t>на 2021</w:t>
            </w:r>
          </w:p>
          <w:p w:rsidR="00BE6356" w:rsidRPr="00F52CA5" w:rsidRDefault="00BE6356" w:rsidP="00DE3885">
            <w:pPr>
              <w:keepNext/>
              <w:spacing w:after="0" w:line="240" w:lineRule="auto"/>
              <w:jc w:val="center"/>
              <w:rPr>
                <w:sz w:val="14"/>
                <w:szCs w:val="14"/>
              </w:rPr>
            </w:pPr>
            <w:r w:rsidRPr="00F52CA5">
              <w:rPr>
                <w:sz w:val="14"/>
                <w:szCs w:val="14"/>
              </w:rPr>
              <w:t>год</w:t>
            </w:r>
          </w:p>
        </w:tc>
      </w:tr>
      <w:tr w:rsidR="00BE6356" w:rsidRPr="00F52CA5" w:rsidTr="00DE3885">
        <w:trPr>
          <w:cantSplit/>
          <w:trHeight w:val="286"/>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r w:rsidRPr="00F52CA5">
              <w:rPr>
                <w:b/>
                <w:sz w:val="14"/>
                <w:szCs w:val="14"/>
                <w:u w:val="single"/>
              </w:rPr>
              <w:t>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u w:val="single"/>
              </w:rPr>
            </w:pPr>
            <w:r w:rsidRPr="00F52CA5">
              <w:rPr>
                <w:b/>
                <w:sz w:val="14"/>
                <w:szCs w:val="14"/>
                <w:u w:val="single"/>
              </w:rPr>
              <w:t>Администрация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r w:rsidRPr="00F52CA5">
              <w:rPr>
                <w:b/>
                <w:sz w:val="14"/>
                <w:szCs w:val="14"/>
                <w:u w:val="single"/>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r w:rsidRPr="00F52CA5">
              <w:rPr>
                <w:b/>
                <w:sz w:val="14"/>
                <w:szCs w:val="14"/>
                <w:u w:val="single"/>
              </w:rPr>
              <w:t>17744,177</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iCs/>
                <w:sz w:val="14"/>
                <w:szCs w:val="14"/>
              </w:rPr>
            </w:pPr>
            <w:r w:rsidRPr="00F52CA5">
              <w:rPr>
                <w:b/>
                <w:iCs/>
                <w:sz w:val="14"/>
                <w:szCs w:val="1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0100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5757,804</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bCs/>
                <w:iCs/>
                <w:sz w:val="14"/>
                <w:szCs w:val="14"/>
              </w:rPr>
            </w:pPr>
            <w:r w:rsidRPr="00F52CA5">
              <w:rPr>
                <w:b/>
                <w:bCs/>
                <w:iCs/>
                <w:sz w:val="14"/>
                <w:szCs w:val="14"/>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bCs/>
                <w:sz w:val="14"/>
                <w:szCs w:val="14"/>
              </w:rPr>
            </w:pPr>
            <w:r w:rsidRPr="00F52CA5">
              <w:rPr>
                <w:b/>
                <w:bCs/>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bCs/>
                <w:sz w:val="14"/>
                <w:szCs w:val="14"/>
              </w:rPr>
            </w:pPr>
            <w:r w:rsidRPr="00F52CA5">
              <w:rPr>
                <w:b/>
                <w:bCs/>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940,140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bCs/>
                <w:sz w:val="14"/>
                <w:szCs w:val="14"/>
              </w:rPr>
            </w:pPr>
            <w:r w:rsidRPr="00F52CA5">
              <w:rPr>
                <w:b/>
                <w:bCs/>
                <w:sz w:val="14"/>
                <w:szCs w:val="14"/>
              </w:rPr>
              <w:t>Функционирование Правительства Российской Федерации</w:t>
            </w:r>
            <w:proofErr w:type="gramStart"/>
            <w:r w:rsidRPr="00F52CA5">
              <w:rPr>
                <w:b/>
                <w:bCs/>
                <w:sz w:val="14"/>
                <w:szCs w:val="14"/>
              </w:rPr>
              <w:t xml:space="preserve"> ,</w:t>
            </w:r>
            <w:proofErr w:type="gramEnd"/>
            <w:r w:rsidRPr="00F52CA5">
              <w:rPr>
                <w:b/>
                <w:bCs/>
                <w:sz w:val="14"/>
                <w:szCs w:val="14"/>
              </w:rPr>
              <w:t>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bCs/>
                <w:sz w:val="14"/>
                <w:szCs w:val="14"/>
              </w:rPr>
            </w:pPr>
            <w:r w:rsidRPr="00F52CA5">
              <w:rPr>
                <w:b/>
                <w:bCs/>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tabs>
                <w:tab w:val="center" w:pos="639"/>
                <w:tab w:val="right" w:pos="1278"/>
              </w:tabs>
              <w:spacing w:after="0" w:line="240" w:lineRule="auto"/>
              <w:jc w:val="center"/>
              <w:rPr>
                <w:b/>
                <w:bCs/>
                <w:sz w:val="14"/>
                <w:szCs w:val="14"/>
              </w:rPr>
            </w:pPr>
            <w:r w:rsidRPr="00F52CA5">
              <w:rPr>
                <w:b/>
                <w:bCs/>
                <w:sz w:val="14"/>
                <w:szCs w:val="14"/>
              </w:rPr>
              <w:t>4343,812</w:t>
            </w:r>
          </w:p>
          <w:p w:rsidR="00BE6356" w:rsidRPr="00F52CA5" w:rsidRDefault="00BE6356" w:rsidP="00DE3885">
            <w:pPr>
              <w:keepNext/>
              <w:spacing w:after="0" w:line="240" w:lineRule="auto"/>
              <w:jc w:val="center"/>
              <w:rPr>
                <w:b/>
                <w:bCs/>
                <w:sz w:val="14"/>
                <w:szCs w:val="14"/>
              </w:rPr>
            </w:pP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bCs/>
                <w:sz w:val="14"/>
                <w:szCs w:val="14"/>
              </w:rPr>
              <w:t>4343,812</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bCs/>
                <w:sz w:val="14"/>
                <w:szCs w:val="14"/>
              </w:rPr>
              <w:t>4343,812</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соответствии с заключенными соглашениями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9110000190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0,347</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9110000190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0,347</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9110000190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0,347</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 xml:space="preserve">Руководство и управление в сфере установленных </w:t>
            </w:r>
            <w:proofErr w:type="gramStart"/>
            <w:r w:rsidRPr="00F52CA5">
              <w:rPr>
                <w:sz w:val="14"/>
                <w:szCs w:val="14"/>
              </w:rPr>
              <w:t>функций органов местного самоуправления администрации Уральского сельсовета</w:t>
            </w:r>
            <w:proofErr w:type="gramEnd"/>
            <w:r w:rsidRPr="00F52CA5">
              <w:rPr>
                <w:sz w:val="14"/>
                <w:szCs w:val="14"/>
              </w:rPr>
              <w:t xml:space="preserve">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1024,363</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24,262</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lang w:val="en-US"/>
              </w:rPr>
            </w:pPr>
            <w:r w:rsidRPr="00F52CA5">
              <w:rPr>
                <w:sz w:val="14"/>
                <w:szCs w:val="14"/>
              </w:rPr>
              <w:t>24,262</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970,101</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970,101</w:t>
            </w:r>
          </w:p>
        </w:tc>
      </w:tr>
      <w:tr w:rsidR="00BE6356" w:rsidRPr="00F52CA5" w:rsidTr="00DE3885">
        <w:trPr>
          <w:cantSplit/>
          <w:trHeight w:val="212"/>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30,000</w:t>
            </w:r>
          </w:p>
        </w:tc>
      </w:tr>
      <w:tr w:rsidR="00BE6356" w:rsidRPr="00F52CA5" w:rsidTr="00DE3885">
        <w:trPr>
          <w:cantSplit/>
          <w:trHeight w:val="212"/>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Исполнение судебных актов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10,000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Уплата прочих налогов</w:t>
            </w:r>
            <w:proofErr w:type="gramStart"/>
            <w:r w:rsidRPr="00F52CA5">
              <w:rPr>
                <w:iCs/>
                <w:sz w:val="14"/>
                <w:szCs w:val="14"/>
              </w:rPr>
              <w:t xml:space="preserve"> ,</w:t>
            </w:r>
            <w:proofErr w:type="gramEnd"/>
            <w:r w:rsidRPr="00F52CA5">
              <w:rPr>
                <w:iCs/>
                <w:sz w:val="14"/>
                <w:szCs w:val="14"/>
              </w:rPr>
              <w:t xml:space="preserve"> сборов и иных платежей</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9110000210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850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20,000</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Межбюджетные трансферты</w:t>
            </w:r>
            <w:proofErr w:type="gramStart"/>
            <w:r w:rsidRPr="00F52CA5">
              <w:rPr>
                <w:iCs/>
                <w:sz w:val="14"/>
                <w:szCs w:val="14"/>
              </w:rPr>
              <w:t xml:space="preserve"> ,</w:t>
            </w:r>
            <w:proofErr w:type="gramEnd"/>
            <w:r w:rsidRPr="00F52CA5">
              <w:rPr>
                <w:iCs/>
                <w:sz w:val="14"/>
                <w:szCs w:val="14"/>
              </w:rPr>
              <w:t>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55,974</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55,974</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55,974</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Расходы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3263,128</w:t>
            </w:r>
          </w:p>
        </w:tc>
      </w:tr>
      <w:tr w:rsidR="00BE6356" w:rsidRPr="00F52CA5" w:rsidTr="00DE3885">
        <w:trPr>
          <w:cantSplit/>
          <w:trHeight w:val="315"/>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3263,128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31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3263,128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bCs/>
                <w:sz w:val="14"/>
                <w:szCs w:val="14"/>
              </w:rPr>
            </w:pPr>
            <w:r w:rsidRPr="00F52CA5">
              <w:rPr>
                <w:b/>
                <w:bCs/>
                <w:sz w:val="14"/>
                <w:szCs w:val="14"/>
              </w:rPr>
              <w:t>Обеспечение деятельности финансовых</w:t>
            </w:r>
            <w:proofErr w:type="gramStart"/>
            <w:r w:rsidRPr="00F52CA5">
              <w:rPr>
                <w:b/>
                <w:bCs/>
                <w:sz w:val="14"/>
                <w:szCs w:val="14"/>
              </w:rPr>
              <w:t xml:space="preserve"> ,</w:t>
            </w:r>
            <w:proofErr w:type="gramEnd"/>
            <w:r w:rsidRPr="00F52CA5">
              <w:rPr>
                <w:b/>
                <w:bCs/>
                <w:sz w:val="14"/>
                <w:szCs w:val="14"/>
              </w:rPr>
              <w:t>налоговых и таможенных органов и органов финансового(финансово-бюджетного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bCs/>
                <w:sz w:val="14"/>
                <w:szCs w:val="14"/>
              </w:rPr>
            </w:pPr>
            <w:r w:rsidRPr="00F52CA5">
              <w:rPr>
                <w:b/>
                <w:bCs/>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r w:rsidRPr="00F52CA5">
              <w:rPr>
                <w:b/>
                <w:bCs/>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bCs/>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214,333</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214,333</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214,333</w:t>
            </w:r>
          </w:p>
        </w:tc>
      </w:tr>
      <w:tr w:rsidR="00F52CA5"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keepNext/>
              <w:spacing w:after="0" w:line="240" w:lineRule="auto"/>
              <w:jc w:val="center"/>
              <w:rPr>
                <w:sz w:val="14"/>
                <w:szCs w:val="14"/>
              </w:rPr>
            </w:pPr>
            <w:r w:rsidRPr="00F52CA5">
              <w:rPr>
                <w:sz w:val="14"/>
                <w:szCs w:val="14"/>
              </w:rPr>
              <w:t>35</w:t>
            </w: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keepNext/>
              <w:spacing w:after="0" w:line="240" w:lineRule="auto"/>
              <w:rPr>
                <w:sz w:val="14"/>
                <w:szCs w:val="14"/>
              </w:rPr>
            </w:pPr>
            <w:r w:rsidRPr="00F52CA5">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F52CA5">
              <w:rPr>
                <w:iCs/>
                <w:sz w:val="14"/>
                <w:szCs w:val="14"/>
              </w:rPr>
              <w:t>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keepNext/>
              <w:spacing w:after="0" w:line="240" w:lineRule="auto"/>
              <w:jc w:val="center"/>
              <w:rPr>
                <w:sz w:val="14"/>
                <w:szCs w:val="14"/>
              </w:rPr>
            </w:pPr>
            <w:r w:rsidRPr="00F52CA5">
              <w:rPr>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keepNext/>
              <w:spacing w:after="0" w:line="240" w:lineRule="auto"/>
              <w:jc w:val="center"/>
              <w:rPr>
                <w:sz w:val="14"/>
                <w:szCs w:val="14"/>
              </w:rPr>
            </w:pPr>
            <w:r w:rsidRPr="00F52CA5">
              <w:rPr>
                <w:sz w:val="14"/>
                <w:szCs w:val="14"/>
              </w:rPr>
              <w:t>9110000410</w:t>
            </w: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F52CA5" w:rsidRPr="00F52CA5" w:rsidRDefault="00F52CA5" w:rsidP="00F52CA5">
            <w:pPr>
              <w:spacing w:after="0" w:line="240" w:lineRule="auto"/>
              <w:jc w:val="center"/>
              <w:rPr>
                <w:sz w:val="14"/>
                <w:szCs w:val="14"/>
              </w:rPr>
            </w:pPr>
            <w:r w:rsidRPr="00F52CA5">
              <w:rPr>
                <w:sz w:val="14"/>
                <w:szCs w:val="14"/>
              </w:rPr>
              <w:t>214,333</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9110000410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214,333</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37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9110000410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214,333</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iCs/>
                <w:sz w:val="14"/>
                <w:szCs w:val="14"/>
              </w:rPr>
            </w:pPr>
            <w:r w:rsidRPr="00F52CA5">
              <w:rPr>
                <w:b/>
                <w:iCs/>
                <w:sz w:val="14"/>
                <w:szCs w:val="1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259,519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259,519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259,519</w:t>
            </w:r>
          </w:p>
        </w:tc>
      </w:tr>
      <w:tr w:rsidR="00BE6356" w:rsidRPr="00F52CA5" w:rsidTr="00DE3885">
        <w:trPr>
          <w:cantSplit/>
          <w:trHeight w:val="1639"/>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250,775</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9110000510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250,775</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49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9110000510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250,775</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8,744</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lang w:val="en-US"/>
              </w:rPr>
              <w:t>6</w:t>
            </w:r>
            <w:r w:rsidRPr="00F52CA5">
              <w:rPr>
                <w:sz w:val="14"/>
                <w:szCs w:val="14"/>
              </w:rPr>
              <w:t>,116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lang w:val="en-US"/>
              </w:rPr>
              <w:t>6</w:t>
            </w:r>
            <w:r w:rsidRPr="00F52CA5">
              <w:rPr>
                <w:sz w:val="14"/>
                <w:szCs w:val="14"/>
              </w:rPr>
              <w:t>,116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53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2,628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9110075140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2,628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b/>
                <w:sz w:val="14"/>
                <w:szCs w:val="14"/>
              </w:rPr>
              <w:t>Национальная оборона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130,327</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130,327</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Муниципальная программа "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130,327</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130,327</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0190051180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130,327</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0190051180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106,116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0190051180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106,116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0190051180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24,211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0190051180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24,211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iCs/>
                <w:sz w:val="14"/>
                <w:szCs w:val="14"/>
              </w:rPr>
            </w:pPr>
            <w:r w:rsidRPr="00F52CA5">
              <w:rPr>
                <w:b/>
                <w:iCs/>
                <w:sz w:val="14"/>
                <w:szCs w:val="1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0300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144,800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iCs/>
                <w:sz w:val="14"/>
                <w:szCs w:val="14"/>
              </w:rPr>
            </w:pPr>
            <w:r w:rsidRPr="00F52CA5">
              <w:rPr>
                <w:sz w:val="14"/>
                <w:szCs w:val="14"/>
              </w:rPr>
              <w:t>Гражданская оборона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lang w:val="en-US"/>
              </w:rPr>
            </w:pPr>
            <w:r w:rsidRPr="00F52CA5">
              <w:rPr>
                <w:sz w:val="14"/>
                <w:szCs w:val="14"/>
              </w:rPr>
              <w:t>03</w:t>
            </w:r>
            <w:r w:rsidRPr="00F52CA5">
              <w:rPr>
                <w:sz w:val="14"/>
                <w:szCs w:val="14"/>
                <w:lang w:val="en-US"/>
              </w:rPr>
              <w:t>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w:t>
            </w:r>
          </w:p>
        </w:tc>
      </w:tr>
      <w:tr w:rsidR="00BE6356" w:rsidRPr="00F52CA5" w:rsidTr="00DE3885">
        <w:trPr>
          <w:cantSplit/>
          <w:trHeight w:val="1117"/>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autoSpaceDE w:val="0"/>
              <w:autoSpaceDN w:val="0"/>
              <w:adjustRightInd w:val="0"/>
              <w:spacing w:after="0" w:line="240" w:lineRule="auto"/>
              <w:outlineLvl w:val="0"/>
              <w:rPr>
                <w:sz w:val="14"/>
                <w:szCs w:val="14"/>
              </w:rPr>
            </w:pPr>
            <w:r w:rsidRPr="00F52CA5">
              <w:rPr>
                <w:sz w:val="14"/>
                <w:szCs w:val="14"/>
              </w:rPr>
              <w:t xml:space="preserve">Мероприятия по профилактике терроризма,  экстремизма,  минимизации </w:t>
            </w:r>
            <w:proofErr w:type="gramStart"/>
            <w:r w:rsidRPr="00F52CA5">
              <w:rPr>
                <w:sz w:val="14"/>
                <w:szCs w:val="14"/>
              </w:rPr>
              <w:t>и(</w:t>
            </w:r>
            <w:proofErr w:type="gramEnd"/>
            <w:r w:rsidRPr="00F52CA5">
              <w:rPr>
                <w:sz w:val="14"/>
                <w:szCs w:val="14"/>
              </w:rPr>
              <w:t xml:space="preserve">или) ликвидации последствий проявления терроризма и экстремизма на территории поселения в рамках муниципальной программы </w:t>
            </w:r>
            <w:r w:rsidRPr="00F52CA5">
              <w:rPr>
                <w:iCs/>
                <w:sz w:val="14"/>
                <w:szCs w:val="14"/>
              </w:rPr>
              <w:t>«Профилактика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p w:rsidR="00BE6356" w:rsidRPr="00F52CA5" w:rsidRDefault="00BE6356" w:rsidP="00DE3885">
            <w:pPr>
              <w:keepNext/>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0290082030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69</w:t>
            </w:r>
          </w:p>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Закупка товаров, работ и услуг для обеспечения государственных (муниципальных</w:t>
            </w:r>
            <w:proofErr w:type="gramStart"/>
            <w:r w:rsidRPr="00F52CA5">
              <w:rPr>
                <w:sz w:val="14"/>
                <w:szCs w:val="14"/>
              </w:rPr>
              <w:t>0</w:t>
            </w:r>
            <w:proofErr w:type="gramEnd"/>
            <w:r w:rsidRPr="00F52CA5">
              <w:rPr>
                <w:sz w:val="14"/>
                <w:szCs w:val="14"/>
              </w:rPr>
              <w:t xml:space="preserve">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0290082030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70</w:t>
            </w:r>
          </w:p>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0290082030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w:t>
            </w:r>
          </w:p>
        </w:tc>
      </w:tr>
      <w:tr w:rsidR="00BE6356" w:rsidRPr="00F52CA5" w:rsidTr="00DE3885">
        <w:trPr>
          <w:cantSplit/>
          <w:trHeight w:val="201"/>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71</w:t>
            </w:r>
          </w:p>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143,800</w:t>
            </w:r>
          </w:p>
        </w:tc>
      </w:tr>
      <w:tr w:rsidR="00BE6356" w:rsidRPr="00F52CA5" w:rsidTr="00DE3885">
        <w:trPr>
          <w:cantSplit/>
          <w:trHeight w:val="201"/>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72</w:t>
            </w:r>
          </w:p>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lang w:val="en-US"/>
              </w:rPr>
            </w:pPr>
            <w:r w:rsidRPr="00F52CA5">
              <w:rPr>
                <w:sz w:val="14"/>
                <w:szCs w:val="14"/>
              </w:rPr>
              <w:t>01900</w:t>
            </w:r>
            <w:r w:rsidRPr="00F52CA5">
              <w:rPr>
                <w:sz w:val="14"/>
                <w:szCs w:val="14"/>
                <w:lang w:val="en-US"/>
              </w:rPr>
              <w:t>S4120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143,800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Закупка товаров, работ и услуг для обеспечения государственных (муниципальных</w:t>
            </w:r>
            <w:proofErr w:type="gramStart"/>
            <w:r w:rsidRPr="00F52CA5">
              <w:rPr>
                <w:sz w:val="14"/>
                <w:szCs w:val="14"/>
              </w:rPr>
              <w:t>0</w:t>
            </w:r>
            <w:proofErr w:type="gramEnd"/>
            <w:r w:rsidRPr="00F52CA5">
              <w:rPr>
                <w:sz w:val="14"/>
                <w:szCs w:val="14"/>
              </w:rPr>
              <w:t xml:space="preserve">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w:t>
            </w:r>
            <w:r w:rsidRPr="00F52CA5">
              <w:rPr>
                <w:sz w:val="14"/>
                <w:szCs w:val="14"/>
                <w:lang w:val="en-US"/>
              </w:rPr>
              <w:t>S4120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143,800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0310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w:t>
            </w:r>
            <w:r w:rsidRPr="00F52CA5">
              <w:rPr>
                <w:sz w:val="14"/>
                <w:szCs w:val="14"/>
                <w:lang w:val="en-US"/>
              </w:rPr>
              <w:t>S4120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143,800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b/>
                <w:sz w:val="14"/>
                <w:szCs w:val="1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0400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645,131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645,131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79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645,131</w:t>
            </w:r>
          </w:p>
        </w:tc>
      </w:tr>
      <w:tr w:rsidR="00BE6356" w:rsidRPr="00F52CA5" w:rsidTr="00DE3885">
        <w:trPr>
          <w:cantSplit/>
          <w:trHeight w:val="179"/>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80</w:t>
            </w:r>
          </w:p>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645,131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color w:val="0070C0"/>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202,700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202,700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202,700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Содержание автомобильных дорог общего пользования местного значения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14,601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14,601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0190084091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14,601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sz w:val="14"/>
                <w:szCs w:val="14"/>
              </w:rPr>
              <w:t>Содержание автомобильных дорог общего пользования местного значения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0190084100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100,00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84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F52CA5">
              <w:rPr>
                <w:sz w:val="14"/>
                <w:szCs w:val="14"/>
              </w:rPr>
              <w:t xml:space="preserve"> в рамках отдельных мероприятий муниципальной программы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01900</w:t>
            </w:r>
            <w:r w:rsidRPr="00F52CA5">
              <w:rPr>
                <w:sz w:val="14"/>
                <w:szCs w:val="14"/>
                <w:lang w:val="en-US"/>
              </w:rPr>
              <w:t>S5080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327,830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01900</w:t>
            </w:r>
            <w:r w:rsidRPr="00F52CA5">
              <w:rPr>
                <w:sz w:val="14"/>
                <w:szCs w:val="14"/>
                <w:lang w:val="en-US"/>
              </w:rPr>
              <w:t>S5080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327,830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0409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lang w:val="en-US"/>
              </w:rPr>
            </w:pPr>
            <w:r w:rsidRPr="00F52CA5">
              <w:rPr>
                <w:sz w:val="14"/>
                <w:szCs w:val="14"/>
              </w:rPr>
              <w:t>01900</w:t>
            </w:r>
            <w:r w:rsidRPr="00F52CA5">
              <w:rPr>
                <w:sz w:val="14"/>
                <w:szCs w:val="14"/>
                <w:lang w:val="en-US"/>
              </w:rPr>
              <w:t>S5080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327,830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b/>
                <w:sz w:val="14"/>
                <w:szCs w:val="1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2256,904</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Жилищное хозяйство</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F52CA5">
              <w:rPr>
                <w:sz w:val="14"/>
                <w:szCs w:val="14"/>
              </w:rPr>
              <w:t>«Развитие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0190085110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0190085110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0190085110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96,000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0190083510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0190083510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 xml:space="preserve">Субсидии на возмещение </w:t>
            </w:r>
            <w:proofErr w:type="gramStart"/>
            <w:r w:rsidRPr="00F52CA5">
              <w:rPr>
                <w:sz w:val="14"/>
                <w:szCs w:val="14"/>
              </w:rPr>
              <w:t>не-дополученных</w:t>
            </w:r>
            <w:proofErr w:type="gramEnd"/>
            <w:r w:rsidRPr="00F52CA5">
              <w:rPr>
                <w:sz w:val="14"/>
                <w:szCs w:val="14"/>
              </w:rPr>
              <w:t xml:space="preserve"> доходов и (или) возмещение фактически понесенных затрат в связи с производством реализации товаров, выполнением работ, оказанием услуг</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0190083510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811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862,400</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1131,576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1131,576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1131,576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lastRenderedPageBreak/>
              <w:t>103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Благоустройство территорий поселений</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1131,576</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439,684</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439,684</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691,892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0190086010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240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691,892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166,928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109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iCs/>
                <w:sz w:val="14"/>
                <w:szCs w:val="14"/>
              </w:rPr>
            </w:pPr>
            <w:r w:rsidRPr="00F52CA5">
              <w:rPr>
                <w:iCs/>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166,928</w:t>
            </w:r>
          </w:p>
        </w:tc>
      </w:tr>
      <w:tr w:rsidR="00BE6356" w:rsidRPr="00F52CA5" w:rsidTr="00DE3885">
        <w:trPr>
          <w:cantSplit/>
          <w:trHeight w:val="259"/>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166,928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не программных расходов органов местного самоуправления муниципальной программы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0190080180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166,928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iCs/>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0190080180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166,928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0505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0190080180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166,928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114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b/>
                <w:sz w:val="14"/>
                <w:szCs w:val="1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0800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r w:rsidRPr="00F52CA5">
              <w:rPr>
                <w:b/>
                <w:sz w:val="14"/>
                <w:szCs w:val="14"/>
              </w:rPr>
              <w:t>7968,230</w:t>
            </w:r>
          </w:p>
        </w:tc>
      </w:tr>
      <w:tr w:rsidR="00BE6356" w:rsidRPr="00F52CA5" w:rsidTr="00DE3885">
        <w:trPr>
          <w:cantSplit/>
          <w:trHeight w:val="70"/>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sz w:val="14"/>
                <w:szCs w:val="14"/>
              </w:rPr>
            </w:pPr>
            <w:r w:rsidRPr="00F52CA5">
              <w:rPr>
                <w:sz w:val="14"/>
                <w:szCs w:val="14"/>
              </w:rPr>
              <w:t>Культура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7918,272</w:t>
            </w:r>
          </w:p>
        </w:tc>
      </w:tr>
      <w:tr w:rsidR="00BE6356" w:rsidRPr="00F52CA5" w:rsidTr="00DE3885">
        <w:trPr>
          <w:cantSplit/>
          <w:trHeight w:val="70"/>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sz w:val="14"/>
                <w:szCs w:val="14"/>
              </w:rPr>
            </w:pPr>
            <w:r w:rsidRPr="00F52CA5">
              <w:rPr>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7918,272</w:t>
            </w:r>
          </w:p>
        </w:tc>
      </w:tr>
      <w:tr w:rsidR="00BE6356" w:rsidRPr="00F52CA5" w:rsidTr="00DE3885">
        <w:trPr>
          <w:cantSplit/>
          <w:trHeight w:val="70"/>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7918,272</w:t>
            </w:r>
          </w:p>
        </w:tc>
      </w:tr>
      <w:tr w:rsidR="00BE6356" w:rsidRPr="00F52CA5" w:rsidTr="00DE3885">
        <w:trPr>
          <w:cantSplit/>
          <w:trHeight w:val="70"/>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 передаваемые из бюджетов поселений в бюджет муниципального района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9110000610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7918,272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9110000610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7918,272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9110000610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7918,272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lastRenderedPageBreak/>
              <w:t>122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9110000710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9110000710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0804</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9110000710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49,958</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b/>
                <w:sz w:val="14"/>
                <w:szCs w:val="14"/>
              </w:rPr>
            </w:pPr>
            <w:r w:rsidRPr="00F52CA5">
              <w:rPr>
                <w:b/>
                <w:sz w:val="14"/>
                <w:szCs w:val="14"/>
              </w:rPr>
              <w:t>Социальная политика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b/>
                <w:sz w:val="14"/>
                <w:szCs w:val="14"/>
              </w:rPr>
            </w:pPr>
            <w:r w:rsidRPr="00F52CA5">
              <w:rPr>
                <w:b/>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b/>
                <w:sz w:val="14"/>
                <w:szCs w:val="14"/>
              </w:rPr>
            </w:pPr>
            <w:r w:rsidRPr="00F52CA5">
              <w:rPr>
                <w:b/>
                <w:sz w:val="14"/>
                <w:szCs w:val="14"/>
              </w:rPr>
              <w:t>1000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2"/>
              <w:rPr>
                <w:b/>
                <w:sz w:val="14"/>
                <w:szCs w:val="14"/>
              </w:rPr>
            </w:pPr>
            <w:r w:rsidRPr="00F52CA5">
              <w:rPr>
                <w:b/>
                <w:sz w:val="14"/>
                <w:szCs w:val="14"/>
              </w:rPr>
              <w:t>840,981</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sz w:val="14"/>
                <w:szCs w:val="14"/>
              </w:rPr>
            </w:pPr>
            <w:r w:rsidRPr="00F52CA5">
              <w:rPr>
                <w:sz w:val="14"/>
                <w:szCs w:val="14"/>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2"/>
              <w:rPr>
                <w:b/>
                <w:sz w:val="14"/>
                <w:szCs w:val="14"/>
              </w:rPr>
            </w:pPr>
            <w:r w:rsidRPr="00F52CA5">
              <w:rPr>
                <w:b/>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129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Муниципальная программа «Развитие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130</w:t>
            </w:r>
          </w:p>
          <w:p w:rsidR="00BE6356" w:rsidRPr="00F52CA5" w:rsidRDefault="00BE6356" w:rsidP="00DE3885">
            <w:pPr>
              <w:keepNext/>
              <w:spacing w:after="0" w:line="240" w:lineRule="auto"/>
              <w:jc w:val="center"/>
              <w:outlineLvl w:val="3"/>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Отдельные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outlineLvl w:val="3"/>
              <w:rPr>
                <w:sz w:val="14"/>
                <w:szCs w:val="14"/>
              </w:rPr>
            </w:pPr>
            <w:proofErr w:type="gramStart"/>
            <w:r w:rsidRPr="00F52CA5">
              <w:rPr>
                <w:sz w:val="14"/>
                <w:szCs w:val="14"/>
              </w:rPr>
              <w:t>Межбюджетные трансферты, передаваемые из бюджетов  поселений в бюджет муниципального района на осуществление полномочий в области</w:t>
            </w:r>
            <w:r w:rsidRPr="00F52CA5">
              <w:rPr>
                <w:iCs/>
                <w:sz w:val="14"/>
                <w:szCs w:val="14"/>
              </w:rPr>
              <w:t xml:space="preserve"> обеспечения жильем граждан, нуждающихся в улучшении жилищных условий в соответствии с жилищным законодательством в соответствии с заключенными соглашениями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 (строительство) жилья)</w:t>
            </w:r>
            <w:r w:rsidRPr="00F52CA5">
              <w:rPr>
                <w:sz w:val="14"/>
                <w:szCs w:val="14"/>
              </w:rPr>
              <w:t xml:space="preserve">  </w:t>
            </w:r>
            <w:proofErr w:type="gramEnd"/>
          </w:p>
          <w:p w:rsidR="00BE6356" w:rsidRPr="00F52CA5" w:rsidRDefault="00BE6356" w:rsidP="00DE3885">
            <w:pPr>
              <w:keepNext/>
              <w:spacing w:after="0" w:line="240" w:lineRule="auto"/>
              <w:outlineLvl w:val="3"/>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lang w:val="en-US"/>
              </w:rPr>
            </w:pPr>
            <w:r w:rsidRPr="00F52CA5">
              <w:rPr>
                <w:sz w:val="14"/>
                <w:szCs w:val="14"/>
              </w:rPr>
              <w:t>01900</w:t>
            </w:r>
            <w:r w:rsidRPr="00F52CA5">
              <w:rPr>
                <w:sz w:val="14"/>
                <w:szCs w:val="14"/>
                <w:lang w:val="en-US"/>
              </w:rPr>
              <w:t>L4972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w:t>
            </w:r>
            <w:r w:rsidRPr="00F52CA5">
              <w:rPr>
                <w:sz w:val="14"/>
                <w:szCs w:val="14"/>
                <w:lang w:val="en-US"/>
              </w:rPr>
              <w:t>L4972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1003</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01900</w:t>
            </w:r>
            <w:r w:rsidRPr="00F52CA5">
              <w:rPr>
                <w:sz w:val="14"/>
                <w:szCs w:val="14"/>
                <w:lang w:val="en-US"/>
              </w:rPr>
              <w:t>L4972</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830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434,589</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134</w:t>
            </w:r>
          </w:p>
          <w:p w:rsidR="00BE6356" w:rsidRPr="00F52CA5" w:rsidRDefault="00BE6356" w:rsidP="00DE3885">
            <w:pPr>
              <w:keepNext/>
              <w:spacing w:after="0" w:line="240" w:lineRule="auto"/>
              <w:outlineLvl w:val="3"/>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b/>
                <w:sz w:val="14"/>
                <w:szCs w:val="14"/>
              </w:rPr>
            </w:pPr>
            <w:r w:rsidRPr="00F52CA5">
              <w:rPr>
                <w:b/>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136</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Непрограммные расходы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9100000000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137</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Функционирование администрации Уральского сельсовета</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9110000000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lastRenderedPageBreak/>
              <w:t>138</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9110000910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139</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9110000910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500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rPr>
                <w:sz w:val="14"/>
                <w:szCs w:val="14"/>
              </w:rPr>
            </w:pPr>
            <w:r w:rsidRPr="00F52CA5">
              <w:rPr>
                <w:sz w:val="14"/>
                <w:szCs w:val="1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565</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outlineLvl w:val="3"/>
              <w:rPr>
                <w:sz w:val="14"/>
                <w:szCs w:val="14"/>
              </w:rPr>
            </w:pPr>
            <w:r w:rsidRPr="00F52CA5">
              <w:rPr>
                <w:sz w:val="14"/>
                <w:szCs w:val="14"/>
              </w:rPr>
              <w:t>1101</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9110000910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rPr>
            </w:pPr>
            <w:r w:rsidRPr="00F52CA5">
              <w:rPr>
                <w:sz w:val="14"/>
                <w:szCs w:val="14"/>
              </w:rPr>
              <w:t>540</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spacing w:after="0" w:line="240" w:lineRule="auto"/>
              <w:jc w:val="center"/>
              <w:rPr>
                <w:sz w:val="14"/>
                <w:szCs w:val="14"/>
              </w:rPr>
            </w:pPr>
            <w:r w:rsidRPr="00F52CA5">
              <w:rPr>
                <w:sz w:val="14"/>
                <w:szCs w:val="14"/>
              </w:rPr>
              <w:t>406,392</w:t>
            </w:r>
          </w:p>
        </w:tc>
      </w:tr>
      <w:tr w:rsidR="00BE6356" w:rsidRPr="00F52CA5" w:rsidTr="00DE3885">
        <w:trPr>
          <w:cantSplit/>
        </w:trPr>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rPr>
                <w:b/>
                <w:sz w:val="14"/>
                <w:szCs w:val="14"/>
              </w:rPr>
            </w:pPr>
            <w:r w:rsidRPr="00F52CA5">
              <w:rPr>
                <w:b/>
                <w:sz w:val="14"/>
                <w:szCs w:val="14"/>
              </w:rPr>
              <w:t>ИТОГО  РАСХОДОВ</w:t>
            </w: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sz w:val="14"/>
                <w:szCs w:val="14"/>
                <w:u w:val="single"/>
              </w:rPr>
            </w:pPr>
          </w:p>
        </w:tc>
        <w:tc>
          <w:tcPr>
            <w:tcW w:w="0" w:type="auto"/>
            <w:tcBorders>
              <w:top w:val="single" w:sz="4" w:space="0" w:color="auto"/>
              <w:left w:val="single" w:sz="4" w:space="0" w:color="auto"/>
              <w:bottom w:val="single" w:sz="4" w:space="0" w:color="auto"/>
              <w:right w:val="single" w:sz="4" w:space="0" w:color="auto"/>
            </w:tcBorders>
          </w:tcPr>
          <w:p w:rsidR="00BE6356" w:rsidRPr="00F52CA5" w:rsidRDefault="00BE6356" w:rsidP="00DE3885">
            <w:pPr>
              <w:keepNext/>
              <w:spacing w:after="0" w:line="240" w:lineRule="auto"/>
              <w:jc w:val="center"/>
              <w:rPr>
                <w:b/>
                <w:sz w:val="14"/>
                <w:szCs w:val="14"/>
                <w:u w:val="single"/>
              </w:rPr>
            </w:pPr>
            <w:r w:rsidRPr="00F52CA5">
              <w:rPr>
                <w:b/>
                <w:sz w:val="14"/>
                <w:szCs w:val="14"/>
                <w:u w:val="single"/>
              </w:rPr>
              <w:t>17744,177</w:t>
            </w:r>
          </w:p>
        </w:tc>
      </w:tr>
    </w:tbl>
    <w:p w:rsidR="00BE6356" w:rsidRPr="00DE3885" w:rsidRDefault="00BE6356" w:rsidP="00DE3885">
      <w:pPr>
        <w:spacing w:after="0" w:line="240" w:lineRule="auto"/>
        <w:ind w:left="-57"/>
        <w:jc w:val="right"/>
        <w:rPr>
          <w:sz w:val="14"/>
          <w:szCs w:val="14"/>
        </w:rPr>
      </w:pPr>
      <w:r w:rsidRPr="00DE3885">
        <w:rPr>
          <w:sz w:val="14"/>
          <w:szCs w:val="14"/>
        </w:rPr>
        <w:t xml:space="preserve">                                                                                                                                                Приложение 8</w:t>
      </w:r>
    </w:p>
    <w:p w:rsidR="00BE6356" w:rsidRPr="00DE3885" w:rsidRDefault="00BE6356" w:rsidP="00DE3885">
      <w:pPr>
        <w:spacing w:after="0" w:line="240" w:lineRule="auto"/>
        <w:ind w:left="-57"/>
        <w:jc w:val="right"/>
        <w:rPr>
          <w:sz w:val="14"/>
          <w:szCs w:val="14"/>
        </w:rPr>
      </w:pPr>
      <w:r w:rsidRPr="00DE3885">
        <w:rPr>
          <w:sz w:val="14"/>
          <w:szCs w:val="14"/>
        </w:rPr>
        <w:t xml:space="preserve">                                                                                                                                                                                  к Решению Уральского </w:t>
      </w:r>
    </w:p>
    <w:p w:rsidR="00BE6356" w:rsidRPr="00DE3885" w:rsidRDefault="00BE6356" w:rsidP="00DE3885">
      <w:pPr>
        <w:spacing w:after="0" w:line="240" w:lineRule="auto"/>
        <w:ind w:left="-57"/>
        <w:jc w:val="right"/>
        <w:rPr>
          <w:sz w:val="14"/>
          <w:szCs w:val="14"/>
        </w:rPr>
      </w:pPr>
      <w:r w:rsidRPr="00DE3885">
        <w:rPr>
          <w:sz w:val="14"/>
          <w:szCs w:val="14"/>
        </w:rPr>
        <w:t xml:space="preserve">                                                                                          сельского Совета депутатов  </w:t>
      </w:r>
    </w:p>
    <w:p w:rsidR="00BE6356" w:rsidRPr="00DE3885" w:rsidRDefault="00BE6356" w:rsidP="00DE3885">
      <w:pPr>
        <w:spacing w:after="0" w:line="240" w:lineRule="auto"/>
        <w:ind w:left="-57"/>
        <w:jc w:val="right"/>
        <w:rPr>
          <w:sz w:val="14"/>
          <w:szCs w:val="14"/>
        </w:rPr>
      </w:pPr>
      <w:r w:rsidRPr="00DE3885">
        <w:rPr>
          <w:sz w:val="14"/>
          <w:szCs w:val="14"/>
        </w:rPr>
        <w:t xml:space="preserve">№ 6-14Р от 04.03.2021г.  </w:t>
      </w:r>
      <w:r w:rsidRPr="008469A0">
        <w:rPr>
          <w:sz w:val="16"/>
          <w:szCs w:val="16"/>
        </w:rPr>
        <w:t xml:space="preserve">                                                                                        </w:t>
      </w:r>
    </w:p>
    <w:p w:rsidR="00BE6356" w:rsidRPr="008469A0" w:rsidRDefault="00BE6356" w:rsidP="00DE3885">
      <w:pPr>
        <w:spacing w:after="0" w:line="240" w:lineRule="auto"/>
        <w:jc w:val="center"/>
        <w:rPr>
          <w:b/>
          <w:sz w:val="16"/>
          <w:szCs w:val="16"/>
        </w:rPr>
      </w:pPr>
      <w:r w:rsidRPr="008469A0">
        <w:rPr>
          <w:b/>
          <w:sz w:val="16"/>
          <w:szCs w:val="16"/>
        </w:rPr>
        <w:t xml:space="preserve">Распределение бюджетных ассигнований по </w:t>
      </w:r>
      <w:proofErr w:type="gramStart"/>
      <w:r w:rsidRPr="008469A0">
        <w:rPr>
          <w:b/>
          <w:sz w:val="16"/>
          <w:szCs w:val="16"/>
        </w:rPr>
        <w:t>целевым</w:t>
      </w:r>
      <w:proofErr w:type="gramEnd"/>
    </w:p>
    <w:p w:rsidR="00BE6356" w:rsidRPr="008469A0" w:rsidRDefault="00BE6356" w:rsidP="00F52CA5">
      <w:pPr>
        <w:spacing w:after="0" w:line="240" w:lineRule="auto"/>
        <w:jc w:val="center"/>
        <w:rPr>
          <w:sz w:val="16"/>
          <w:szCs w:val="16"/>
        </w:rPr>
      </w:pPr>
      <w:r w:rsidRPr="008469A0">
        <w:rPr>
          <w:b/>
          <w:sz w:val="16"/>
          <w:szCs w:val="16"/>
        </w:rPr>
        <w:t>статьям (муниципальным программам Уральского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w:t>
      </w:r>
      <w:r w:rsidRPr="008469A0">
        <w:rPr>
          <w:sz w:val="16"/>
          <w:szCs w:val="16"/>
        </w:rPr>
        <w:t xml:space="preserve">                                                                                                                                   </w:t>
      </w:r>
      <w:r w:rsidR="00F52CA5">
        <w:rPr>
          <w:sz w:val="16"/>
          <w:szCs w:val="16"/>
        </w:rPr>
        <w:t xml:space="preserve">  </w:t>
      </w:r>
      <w:r w:rsidRPr="008469A0">
        <w:rPr>
          <w:b/>
          <w:sz w:val="16"/>
          <w:szCs w:val="16"/>
        </w:rPr>
        <w:t>(тыс. руб.)</w:t>
      </w:r>
    </w:p>
    <w:tbl>
      <w:tblPr>
        <w:tblpPr w:leftFromText="180" w:rightFromText="180" w:vertAnchor="text" w:horzAnchor="margin" w:tblpX="74"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59"/>
        <w:gridCol w:w="926"/>
        <w:gridCol w:w="770"/>
        <w:gridCol w:w="886"/>
        <w:gridCol w:w="820"/>
      </w:tblGrid>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after="0" w:line="240" w:lineRule="auto"/>
              <w:rPr>
                <w:sz w:val="14"/>
                <w:szCs w:val="14"/>
              </w:rPr>
            </w:pPr>
            <w:r w:rsidRPr="00DE3885">
              <w:rPr>
                <w:sz w:val="14"/>
                <w:szCs w:val="14"/>
              </w:rPr>
              <w:t>№</w:t>
            </w:r>
          </w:p>
          <w:p w:rsidR="00BE6356" w:rsidRPr="00DE3885" w:rsidRDefault="00BE6356" w:rsidP="00DE3885">
            <w:pPr>
              <w:keepNext/>
              <w:spacing w:line="240" w:lineRule="auto"/>
              <w:rPr>
                <w:sz w:val="14"/>
                <w:szCs w:val="14"/>
              </w:rPr>
            </w:pPr>
            <w:r w:rsidRPr="00DE3885">
              <w:rPr>
                <w:sz w:val="14"/>
                <w:szCs w:val="14"/>
              </w:rPr>
              <w:t>строки</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ind w:left="34"/>
              <w:rPr>
                <w:sz w:val="14"/>
                <w:szCs w:val="14"/>
              </w:rPr>
            </w:pPr>
            <w:r w:rsidRPr="00DE3885">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Целевая</w:t>
            </w:r>
          </w:p>
          <w:p w:rsidR="00BE6356" w:rsidRPr="00DE3885" w:rsidRDefault="00BE6356" w:rsidP="00DE3885">
            <w:pPr>
              <w:keepNext/>
              <w:spacing w:line="240" w:lineRule="auto"/>
              <w:rPr>
                <w:sz w:val="14"/>
                <w:szCs w:val="14"/>
              </w:rPr>
            </w:pPr>
            <w:r w:rsidRPr="00DE3885">
              <w:rPr>
                <w:sz w:val="14"/>
                <w:szCs w:val="14"/>
              </w:rPr>
              <w:t>статья</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Вид</w:t>
            </w:r>
          </w:p>
          <w:p w:rsidR="00BE6356" w:rsidRPr="00DE3885" w:rsidRDefault="00BE6356" w:rsidP="00DE3885">
            <w:pPr>
              <w:keepNext/>
              <w:spacing w:line="240" w:lineRule="auto"/>
              <w:rPr>
                <w:sz w:val="14"/>
                <w:szCs w:val="14"/>
              </w:rPr>
            </w:pPr>
            <w:r w:rsidRPr="00DE3885">
              <w:rPr>
                <w:sz w:val="14"/>
                <w:szCs w:val="14"/>
              </w:rPr>
              <w:t>расходов</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Раздел, подраздел</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Сумма</w:t>
            </w:r>
          </w:p>
          <w:p w:rsidR="00BE6356" w:rsidRPr="00DE3885" w:rsidRDefault="00BE6356" w:rsidP="00DE3885">
            <w:pPr>
              <w:keepNext/>
              <w:spacing w:line="240" w:lineRule="auto"/>
              <w:rPr>
                <w:sz w:val="14"/>
                <w:szCs w:val="14"/>
              </w:rPr>
            </w:pPr>
            <w:r w:rsidRPr="00DE3885">
              <w:rPr>
                <w:sz w:val="14"/>
                <w:szCs w:val="14"/>
              </w:rPr>
              <w:t>на 2021</w:t>
            </w:r>
          </w:p>
          <w:p w:rsidR="00BE6356" w:rsidRPr="00DE3885" w:rsidRDefault="00BE6356" w:rsidP="00DE3885">
            <w:pPr>
              <w:keepNext/>
              <w:spacing w:line="240" w:lineRule="auto"/>
              <w:rPr>
                <w:sz w:val="14"/>
                <w:szCs w:val="14"/>
              </w:rPr>
            </w:pPr>
            <w:r w:rsidRPr="00DE3885">
              <w:rPr>
                <w:sz w:val="14"/>
                <w:szCs w:val="14"/>
              </w:rPr>
              <w:t>год</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Муниципальная программа «Развитие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0100000</w:t>
            </w:r>
            <w:r w:rsidRPr="00DE3885">
              <w:rPr>
                <w:sz w:val="14"/>
                <w:szCs w:val="14"/>
                <w:lang w:val="en-US"/>
              </w:rPr>
              <w:t>000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sz w:val="14"/>
                <w:szCs w:val="14"/>
              </w:rPr>
            </w:pPr>
            <w:r w:rsidRPr="00DE3885">
              <w:rPr>
                <w:b/>
                <w:sz w:val="14"/>
                <w:szCs w:val="14"/>
              </w:rPr>
              <w:t>3610,751</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Отдельные мероприятия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0190000</w:t>
            </w:r>
            <w:r w:rsidRPr="00DE3885">
              <w:rPr>
                <w:sz w:val="14"/>
                <w:szCs w:val="14"/>
                <w:lang w:val="en-US"/>
              </w:rPr>
              <w:t>000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sz w:val="14"/>
                <w:szCs w:val="14"/>
              </w:rPr>
            </w:pPr>
            <w:r w:rsidRPr="00DE3885">
              <w:rPr>
                <w:b/>
                <w:sz w:val="14"/>
                <w:szCs w:val="14"/>
              </w:rPr>
              <w:t>3610,751</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b/>
                <w:sz w:val="14"/>
                <w:szCs w:val="14"/>
              </w:rPr>
            </w:pPr>
            <w:r w:rsidRPr="00DE3885">
              <w:rPr>
                <w:b/>
                <w:sz w:val="14"/>
                <w:szCs w:val="14"/>
              </w:rPr>
              <w:t>130,327</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sz w:val="14"/>
                <w:szCs w:val="14"/>
              </w:rPr>
            </w:pPr>
            <w:r w:rsidRPr="00DE3885">
              <w:rPr>
                <w:sz w:val="14"/>
                <w:szCs w:val="14"/>
              </w:rPr>
              <w:t>106,116</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106,116</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Национальная оборона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0200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130,327</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Мобилизационная и вневойсковая подготовка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0203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130,327</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 xml:space="preserve">Закупка товаров, работ и услуг для </w:t>
            </w:r>
            <w:r w:rsidRPr="00DE3885">
              <w:rPr>
                <w:sz w:val="14"/>
                <w:szCs w:val="14"/>
              </w:rPr>
              <w:t>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sz w:val="14"/>
                <w:szCs w:val="14"/>
              </w:rPr>
            </w:pPr>
            <w:r w:rsidRPr="00DE3885">
              <w:rPr>
                <w:sz w:val="14"/>
                <w:szCs w:val="14"/>
              </w:rPr>
              <w:t>24,211</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sz w:val="14"/>
                <w:szCs w:val="14"/>
              </w:rPr>
            </w:pPr>
            <w:r w:rsidRPr="00DE3885">
              <w:rPr>
                <w:sz w:val="14"/>
                <w:szCs w:val="14"/>
              </w:rPr>
              <w:t>24,211</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lastRenderedPageBreak/>
              <w:t>15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iCs/>
                <w:sz w:val="14"/>
                <w:szCs w:val="14"/>
              </w:rPr>
            </w:pPr>
            <w:r w:rsidRPr="00DE3885">
              <w:rPr>
                <w:sz w:val="14"/>
                <w:szCs w:val="14"/>
              </w:rPr>
              <w:t>Национальная оборона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0200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130,327</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Мобилизационная и вневойсковая подготовка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5118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0203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130,327</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не программных расходов органов местного самоуправления муниципальной программы «Развитие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8018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b/>
                <w:sz w:val="14"/>
                <w:szCs w:val="14"/>
              </w:rPr>
            </w:pPr>
            <w:r w:rsidRPr="00DE3885">
              <w:rPr>
                <w:b/>
                <w:sz w:val="14"/>
                <w:szCs w:val="14"/>
              </w:rPr>
              <w:t>166,928</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8018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166,928</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19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8018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166,928</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iCs/>
                <w:sz w:val="14"/>
                <w:szCs w:val="14"/>
              </w:rPr>
            </w:pPr>
            <w:r w:rsidRPr="00DE3885">
              <w:rPr>
                <w:sz w:val="14"/>
                <w:szCs w:val="14"/>
              </w:rPr>
              <w:t>Жилищно-коммунальное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8018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166,928</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iCs/>
                <w:sz w:val="14"/>
                <w:szCs w:val="14"/>
              </w:rPr>
            </w:pPr>
            <w:r w:rsidRPr="00DE3885">
              <w:rPr>
                <w:iCs/>
                <w:sz w:val="14"/>
                <w:szCs w:val="14"/>
              </w:rPr>
              <w:t>Другие вопросы в области жилищно-коммунального хозяйства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8018</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0505</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166,928</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Мероприятия по обеспечению первичных мер пожарной безопасности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w:t>
            </w:r>
            <w:r w:rsidRPr="00DE3885">
              <w:rPr>
                <w:sz w:val="14"/>
                <w:szCs w:val="14"/>
                <w:lang w:val="en-US"/>
              </w:rPr>
              <w:t>S4120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b/>
                <w:sz w:val="14"/>
                <w:szCs w:val="14"/>
              </w:rPr>
            </w:pPr>
            <w:r w:rsidRPr="00DE3885">
              <w:rPr>
                <w:b/>
                <w:sz w:val="14"/>
                <w:szCs w:val="14"/>
              </w:rPr>
              <w:t>143,800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 xml:space="preserve">Закупка товаров, работ и услуг для </w:t>
            </w:r>
            <w:r w:rsidRPr="00DE3885">
              <w:rPr>
                <w:sz w:val="14"/>
                <w:szCs w:val="14"/>
              </w:rPr>
              <w:t>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w:t>
            </w:r>
            <w:r w:rsidRPr="00DE3885">
              <w:rPr>
                <w:sz w:val="14"/>
                <w:szCs w:val="14"/>
                <w:lang w:val="en-US"/>
              </w:rPr>
              <w:t>S4120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143,800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w:t>
            </w:r>
            <w:r w:rsidRPr="00DE3885">
              <w:rPr>
                <w:sz w:val="14"/>
                <w:szCs w:val="14"/>
                <w:lang w:val="en-US"/>
              </w:rPr>
              <w:t>S4120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143,800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Национальная безопасность и правоохранительная деятельность</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w:t>
            </w:r>
            <w:r w:rsidRPr="00DE3885">
              <w:rPr>
                <w:sz w:val="14"/>
                <w:szCs w:val="14"/>
                <w:lang w:val="en-US"/>
              </w:rPr>
              <w:t>S4120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0300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143,800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 xml:space="preserve">Защита населения и территории от чрезвычайных ситуаций природного и техногенного характера, </w:t>
            </w:r>
            <w:r w:rsidRPr="00DE3885">
              <w:rPr>
                <w:sz w:val="14"/>
                <w:szCs w:val="14"/>
              </w:rPr>
              <w:t xml:space="preserve"> пожарная безопасность</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01900</w:t>
            </w:r>
            <w:r w:rsidRPr="00DE3885">
              <w:rPr>
                <w:sz w:val="14"/>
                <w:szCs w:val="14"/>
                <w:lang w:val="en-US"/>
              </w:rPr>
              <w:t>S4120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0310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143,800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DE3885">
              <w:rPr>
                <w:sz w:val="14"/>
                <w:szCs w:val="14"/>
              </w:rPr>
              <w:t xml:space="preserve"> в рамках отдельных мероприятий муниципальной программы «Развитие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w:t>
            </w:r>
            <w:r w:rsidRPr="00DE3885">
              <w:rPr>
                <w:sz w:val="14"/>
                <w:szCs w:val="14"/>
                <w:lang w:val="en-US"/>
              </w:rPr>
              <w:t>S5080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b/>
                <w:sz w:val="14"/>
                <w:szCs w:val="14"/>
              </w:rPr>
            </w:pPr>
            <w:r w:rsidRPr="00DE3885">
              <w:rPr>
                <w:b/>
                <w:sz w:val="14"/>
                <w:szCs w:val="14"/>
              </w:rPr>
              <w:t>327,830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w:t>
            </w:r>
            <w:r w:rsidRPr="00DE3885">
              <w:rPr>
                <w:sz w:val="14"/>
                <w:szCs w:val="14"/>
                <w:lang w:val="en-US"/>
              </w:rPr>
              <w:t>S5080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327,830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w:t>
            </w:r>
            <w:r w:rsidRPr="00DE3885">
              <w:rPr>
                <w:sz w:val="14"/>
                <w:szCs w:val="14"/>
                <w:lang w:val="en-US"/>
              </w:rPr>
              <w:t>S5080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327,830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Национальная экономика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S5080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0400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327,830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Дорожное хозяйство (дорожные фонды)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S5080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0409</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327,830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0190083510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b/>
                <w:sz w:val="14"/>
                <w:szCs w:val="14"/>
              </w:rPr>
            </w:pPr>
            <w:r w:rsidRPr="00DE3885">
              <w:rPr>
                <w:b/>
                <w:sz w:val="14"/>
                <w:szCs w:val="14"/>
              </w:rPr>
              <w:t>862,400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lastRenderedPageBreak/>
              <w:t>28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0190083510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800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862,400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0190083510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811</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862,400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Жилищно-коммунальное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0190083510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0500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862,400</w:t>
            </w:r>
          </w:p>
        </w:tc>
      </w:tr>
      <w:tr w:rsidR="00BE6356" w:rsidRPr="00DE3885" w:rsidTr="004542F6">
        <w:trPr>
          <w:cantSplit/>
          <w:trHeight w:val="31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0190083510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0502</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862,400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8409</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b/>
                <w:sz w:val="14"/>
                <w:szCs w:val="14"/>
              </w:rPr>
            </w:pPr>
            <w:r w:rsidRPr="00DE3885">
              <w:rPr>
                <w:b/>
                <w:sz w:val="14"/>
                <w:szCs w:val="14"/>
              </w:rPr>
              <w:t>202,700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8409</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202,700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lang w:val="en-US"/>
              </w:rPr>
            </w:pPr>
            <w:r w:rsidRPr="00DE3885">
              <w:rPr>
                <w:sz w:val="14"/>
                <w:szCs w:val="14"/>
              </w:rPr>
              <w:t>019</w:t>
            </w:r>
            <w:r w:rsidRPr="00DE3885">
              <w:rPr>
                <w:sz w:val="14"/>
                <w:szCs w:val="14"/>
                <w:lang w:val="en-US"/>
              </w:rPr>
              <w:t>00</w:t>
            </w:r>
            <w:r w:rsidRPr="00DE3885">
              <w:rPr>
                <w:sz w:val="14"/>
                <w:szCs w:val="14"/>
              </w:rPr>
              <w:t>8409</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202,700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Национальная экономика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0190084090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0400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202,700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36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Дорожное хозяйство (дорожные фонды)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0190084090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0409</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202,700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 xml:space="preserve">Содержание автомобильных дорог общего пользования местного значения сельских поселений </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0190084091</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b/>
                <w:bCs/>
                <w:sz w:val="14"/>
                <w:szCs w:val="14"/>
              </w:rPr>
            </w:pPr>
            <w:r w:rsidRPr="00DE3885">
              <w:rPr>
                <w:b/>
                <w:bCs/>
                <w:sz w:val="14"/>
                <w:szCs w:val="14"/>
              </w:rPr>
              <w:t>14,601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0190084091</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14,601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84091</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14,601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Национальная экономика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84091</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0400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14,601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Дорожное хозяйство (дорожные фонды)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84091</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0409</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14,601</w:t>
            </w:r>
          </w:p>
        </w:tc>
      </w:tr>
      <w:tr w:rsidR="00BE6356" w:rsidRPr="00DE3885" w:rsidTr="004542F6">
        <w:trPr>
          <w:cantSplit/>
          <w:trHeight w:val="454"/>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Содержание автомобильных дорог общего пользования местного значения сельских поселений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84100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b/>
                <w:bCs/>
                <w:sz w:val="14"/>
                <w:szCs w:val="14"/>
              </w:rPr>
            </w:pPr>
            <w:r w:rsidRPr="00DE3885">
              <w:rPr>
                <w:b/>
                <w:bCs/>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84100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84100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Национальная экономика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84100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0400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Дорожное хозяйство (дорожные фонды)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w:t>
            </w:r>
            <w:r w:rsidRPr="00DE3885">
              <w:rPr>
                <w:sz w:val="14"/>
                <w:szCs w:val="14"/>
                <w:lang w:val="en-US"/>
              </w:rPr>
              <w:t>00</w:t>
            </w:r>
            <w:r w:rsidRPr="00DE3885">
              <w:rPr>
                <w:sz w:val="14"/>
                <w:szCs w:val="14"/>
              </w:rPr>
              <w:t>84100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0409</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DE3885">
              <w:rPr>
                <w:sz w:val="14"/>
                <w:szCs w:val="14"/>
              </w:rPr>
              <w:t>«Развитие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0190085110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b/>
                <w:sz w:val="14"/>
                <w:szCs w:val="14"/>
              </w:rPr>
            </w:pPr>
            <w:r w:rsidRPr="00DE3885">
              <w:rPr>
                <w:b/>
                <w:sz w:val="14"/>
                <w:szCs w:val="14"/>
              </w:rPr>
              <w:t>96,000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Закупка товаров, работ и услуг для</w:t>
            </w:r>
            <w:r w:rsidRPr="00DE3885">
              <w:rPr>
                <w:sz w:val="14"/>
                <w:szCs w:val="14"/>
              </w:rPr>
              <w:t xml:space="preserve"> 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0190085110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96,000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0190085110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96,000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Жилищно-коммунальное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0190085110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96,000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line="240" w:lineRule="auto"/>
              <w:rPr>
                <w:sz w:val="14"/>
                <w:szCs w:val="14"/>
              </w:rPr>
            </w:pPr>
            <w:r w:rsidRPr="00DE3885">
              <w:rPr>
                <w:sz w:val="14"/>
                <w:szCs w:val="14"/>
              </w:rPr>
              <w:t>Жилищное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0190085110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0501</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96,000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37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sz w:val="14"/>
                <w:szCs w:val="14"/>
              </w:rPr>
            </w:pPr>
            <w:r w:rsidRPr="00DE3885">
              <w:rPr>
                <w:sz w:val="14"/>
                <w:szCs w:val="14"/>
              </w:rPr>
              <w:t>Благоустройство территорий поселений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b/>
                <w:sz w:val="14"/>
                <w:szCs w:val="14"/>
              </w:rPr>
            </w:pPr>
            <w:r w:rsidRPr="00DE3885">
              <w:rPr>
                <w:b/>
                <w:sz w:val="14"/>
                <w:szCs w:val="14"/>
              </w:rPr>
              <w:t>1131,576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lastRenderedPageBreak/>
              <w:t>38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iCs/>
                <w:sz w:val="14"/>
                <w:szCs w:val="14"/>
              </w:rPr>
            </w:pPr>
            <w:r w:rsidRPr="00DE3885">
              <w:rPr>
                <w:iCs/>
                <w:sz w:val="14"/>
                <w:szCs w:val="14"/>
              </w:rPr>
              <w:t>Расходы на выплату заработной платы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439,684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39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439,684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Жилищно-коммунальное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1131,576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sz w:val="14"/>
                <w:szCs w:val="14"/>
              </w:rPr>
            </w:pPr>
            <w:r w:rsidRPr="00DE3885">
              <w:rPr>
                <w:sz w:val="14"/>
                <w:szCs w:val="14"/>
              </w:rPr>
              <w:t>Благоустройство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1131,576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 xml:space="preserve">Закупка товаров, работ и услуг для </w:t>
            </w:r>
            <w:r w:rsidRPr="00DE3885">
              <w:rPr>
                <w:sz w:val="14"/>
                <w:szCs w:val="14"/>
              </w:rPr>
              <w:t>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691,892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b/>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691,892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Жилищно-коммунальное хозяйство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1131,576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sz w:val="14"/>
                <w:szCs w:val="14"/>
              </w:rPr>
            </w:pPr>
            <w:r w:rsidRPr="00DE3885">
              <w:rPr>
                <w:sz w:val="14"/>
                <w:szCs w:val="14"/>
              </w:rPr>
              <w:t>Благоустройство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019</w:t>
            </w:r>
            <w:r w:rsidRPr="00DE3885">
              <w:rPr>
                <w:sz w:val="14"/>
                <w:szCs w:val="14"/>
                <w:lang w:val="en-US"/>
              </w:rPr>
              <w:t>00</w:t>
            </w:r>
            <w:r w:rsidRPr="00DE3885">
              <w:rPr>
                <w:sz w:val="14"/>
                <w:szCs w:val="14"/>
              </w:rPr>
              <w:t>8601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0503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1131,576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46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outlineLvl w:val="3"/>
              <w:rPr>
                <w:sz w:val="14"/>
                <w:szCs w:val="14"/>
              </w:rPr>
            </w:pPr>
            <w:proofErr w:type="gramStart"/>
            <w:r w:rsidRPr="00DE3885">
              <w:rPr>
                <w:sz w:val="14"/>
                <w:szCs w:val="14"/>
              </w:rPr>
              <w:t>Межбюджетные трансферты, передаваемые из бюджетов  поселений в бюджет муниципального района на осуществление полномочий в области</w:t>
            </w:r>
            <w:r w:rsidRPr="00DE3885">
              <w:rPr>
                <w:iCs/>
                <w:sz w:val="14"/>
                <w:szCs w:val="14"/>
              </w:rPr>
              <w:t xml:space="preserve"> обеспечения жильем граждан, нуждающихся в улучшении жилищных условий в соответствии с жилищным законодательством в соответствии с заключенными соглашениями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 (строительство) жилья)</w:t>
            </w:r>
            <w:r w:rsidRPr="00DE3885">
              <w:rPr>
                <w:sz w:val="14"/>
                <w:szCs w:val="14"/>
              </w:rPr>
              <w:t xml:space="preserve">  </w:t>
            </w:r>
            <w:proofErr w:type="gramEnd"/>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01900</w:t>
            </w:r>
            <w:r w:rsidRPr="00DE3885">
              <w:rPr>
                <w:sz w:val="14"/>
                <w:szCs w:val="14"/>
                <w:lang w:val="en-US"/>
              </w:rPr>
              <w:t>L4972</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b/>
                <w:sz w:val="14"/>
                <w:szCs w:val="14"/>
              </w:rPr>
            </w:pPr>
            <w:r w:rsidRPr="00DE3885">
              <w:rPr>
                <w:b/>
                <w:sz w:val="14"/>
                <w:szCs w:val="14"/>
              </w:rPr>
              <w:t>434,589</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47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L4972</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434,589</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48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L4972</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434,589</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49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Социальная политика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L4972</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1000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434,589</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50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Социальное обеспечение населения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01900</w:t>
            </w:r>
            <w:r w:rsidRPr="00DE3885">
              <w:rPr>
                <w:sz w:val="14"/>
                <w:szCs w:val="14"/>
                <w:lang w:val="en-US"/>
              </w:rPr>
              <w:t>L4972</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1003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jc w:val="center"/>
              <w:rPr>
                <w:sz w:val="14"/>
                <w:szCs w:val="14"/>
              </w:rPr>
            </w:pPr>
            <w:r w:rsidRPr="00DE3885">
              <w:rPr>
                <w:sz w:val="14"/>
                <w:szCs w:val="14"/>
              </w:rPr>
              <w:t>434,589</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51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Итого муниципальная программа «Развитие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jc w:val="center"/>
              <w:rPr>
                <w:b/>
                <w:sz w:val="14"/>
                <w:szCs w:val="14"/>
              </w:rPr>
            </w:pPr>
            <w:r w:rsidRPr="00DE3885">
              <w:rPr>
                <w:b/>
                <w:sz w:val="14"/>
                <w:szCs w:val="14"/>
              </w:rPr>
              <w:t>3610,751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52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r w:rsidRPr="00DE3885">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0200000000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b/>
                <w:sz w:val="14"/>
                <w:szCs w:val="14"/>
              </w:rPr>
            </w:pPr>
            <w:r w:rsidRPr="00DE3885">
              <w:rPr>
                <w:b/>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Отдельные мероприятия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0290000000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b/>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b/>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54</w:t>
            </w:r>
          </w:p>
        </w:tc>
        <w:tc>
          <w:tcPr>
            <w:tcW w:w="3259" w:type="dxa"/>
            <w:tcBorders>
              <w:top w:val="single" w:sz="4" w:space="0" w:color="auto"/>
              <w:left w:val="single" w:sz="4" w:space="0" w:color="auto"/>
              <w:bottom w:val="single" w:sz="4" w:space="0" w:color="auto"/>
              <w:right w:val="single" w:sz="4" w:space="0" w:color="auto"/>
            </w:tcBorders>
          </w:tcPr>
          <w:p w:rsidR="00BE6356" w:rsidRPr="004542F6" w:rsidRDefault="00BE6356" w:rsidP="00F52CA5">
            <w:pPr>
              <w:autoSpaceDE w:val="0"/>
              <w:autoSpaceDN w:val="0"/>
              <w:adjustRightInd w:val="0"/>
              <w:spacing w:after="0" w:line="240" w:lineRule="auto"/>
              <w:outlineLvl w:val="0"/>
              <w:rPr>
                <w:sz w:val="14"/>
                <w:szCs w:val="14"/>
              </w:rPr>
            </w:pPr>
            <w:r w:rsidRPr="00DE3885">
              <w:rPr>
                <w:sz w:val="14"/>
                <w:szCs w:val="14"/>
              </w:rPr>
              <w:t xml:space="preserve">Мероприятия по профилактике терроризма, экстремизма, минимизации </w:t>
            </w:r>
            <w:proofErr w:type="gramStart"/>
            <w:r w:rsidRPr="00DE3885">
              <w:rPr>
                <w:sz w:val="14"/>
                <w:szCs w:val="14"/>
              </w:rPr>
              <w:t>и(</w:t>
            </w:r>
            <w:proofErr w:type="gramEnd"/>
            <w:r w:rsidRPr="00DE3885">
              <w:rPr>
                <w:sz w:val="14"/>
                <w:szCs w:val="14"/>
              </w:rPr>
              <w:t>или) ликвидации последствий проявления терроризма и экстремизма на территории поселения»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029</w:t>
            </w:r>
            <w:r w:rsidRPr="00DE3885">
              <w:rPr>
                <w:sz w:val="14"/>
                <w:szCs w:val="14"/>
                <w:lang w:val="en-US"/>
              </w:rPr>
              <w:t>00</w:t>
            </w:r>
            <w:r w:rsidRPr="00DE3885">
              <w:rPr>
                <w:sz w:val="14"/>
                <w:szCs w:val="14"/>
              </w:rPr>
              <w:t>8203</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 xml:space="preserve"> 55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 xml:space="preserve">Закупка товаров, работ и услуг для </w:t>
            </w:r>
            <w:r w:rsidRPr="00DE3885">
              <w:rPr>
                <w:sz w:val="14"/>
                <w:szCs w:val="14"/>
              </w:rPr>
              <w:t>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029</w:t>
            </w:r>
            <w:r w:rsidRPr="00DE3885">
              <w:rPr>
                <w:sz w:val="14"/>
                <w:szCs w:val="14"/>
                <w:lang w:val="en-US"/>
              </w:rPr>
              <w:t>00</w:t>
            </w:r>
            <w:r w:rsidRPr="00DE3885">
              <w:rPr>
                <w:sz w:val="14"/>
                <w:szCs w:val="14"/>
              </w:rPr>
              <w:t>8203</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029</w:t>
            </w:r>
            <w:r w:rsidRPr="00DE3885">
              <w:rPr>
                <w:sz w:val="14"/>
                <w:szCs w:val="14"/>
                <w:lang w:val="en-US"/>
              </w:rPr>
              <w:t>00</w:t>
            </w:r>
            <w:r w:rsidRPr="00DE3885">
              <w:rPr>
                <w:sz w:val="14"/>
                <w:szCs w:val="14"/>
              </w:rPr>
              <w:t>8203</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Национальная безопасность и правоохранительная деятельность</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029</w:t>
            </w:r>
            <w:r w:rsidRPr="00DE3885">
              <w:rPr>
                <w:sz w:val="14"/>
                <w:szCs w:val="14"/>
                <w:lang w:val="en-US"/>
              </w:rPr>
              <w:t>00</w:t>
            </w:r>
            <w:r w:rsidRPr="00DE3885">
              <w:rPr>
                <w:sz w:val="14"/>
                <w:szCs w:val="14"/>
              </w:rPr>
              <w:t>8203</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0300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Гражданская оборона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029</w:t>
            </w:r>
            <w:r w:rsidRPr="00DE3885">
              <w:rPr>
                <w:sz w:val="14"/>
                <w:szCs w:val="14"/>
                <w:lang w:val="en-US"/>
              </w:rPr>
              <w:t>00</w:t>
            </w:r>
            <w:r w:rsidRPr="00DE3885">
              <w:rPr>
                <w:sz w:val="14"/>
                <w:szCs w:val="14"/>
              </w:rPr>
              <w:t>8203</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0309</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Итого 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lastRenderedPageBreak/>
              <w:t>68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iCs/>
                <w:sz w:val="14"/>
                <w:szCs w:val="14"/>
              </w:rPr>
            </w:pPr>
            <w:r w:rsidRPr="00DE3885">
              <w:rPr>
                <w:b/>
                <w:iCs/>
                <w:sz w:val="14"/>
                <w:szCs w:val="14"/>
              </w:rPr>
              <w:t>Итого по муниципальным программам</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3611,751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69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Непрограммные расходы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9100000</w:t>
            </w:r>
            <w:r w:rsidRPr="00DE3885">
              <w:rPr>
                <w:sz w:val="14"/>
                <w:szCs w:val="14"/>
                <w:lang w:val="en-US"/>
              </w:rPr>
              <w:t>000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b/>
                <w:sz w:val="14"/>
                <w:szCs w:val="14"/>
              </w:rPr>
            </w:pPr>
            <w:r w:rsidRPr="00DE3885">
              <w:rPr>
                <w:b/>
                <w:sz w:val="14"/>
                <w:szCs w:val="14"/>
              </w:rPr>
              <w:t>14132,426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Функционирование администрации Уральского сельсовета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w:t>
            </w:r>
            <w:r w:rsidRPr="00DE3885">
              <w:rPr>
                <w:sz w:val="14"/>
                <w:szCs w:val="14"/>
                <w:lang w:val="en-US"/>
              </w:rPr>
              <w:t>00</w:t>
            </w:r>
            <w:r w:rsidRPr="00DE3885">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b/>
                <w:sz w:val="14"/>
                <w:szCs w:val="14"/>
              </w:rPr>
              <w:t>14132,426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71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соответствии с заключенными соглашениями в рамках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9110000190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0,347</w:t>
            </w:r>
          </w:p>
        </w:tc>
      </w:tr>
      <w:tr w:rsidR="00BE6356" w:rsidRPr="00DE3885" w:rsidTr="00F52CA5">
        <w:trPr>
          <w:cantSplit/>
          <w:trHeight w:val="146"/>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72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9110000190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0,347</w:t>
            </w:r>
          </w:p>
        </w:tc>
      </w:tr>
      <w:tr w:rsidR="00BE6356" w:rsidRPr="00DE3885" w:rsidTr="00F52CA5">
        <w:trPr>
          <w:cantSplit/>
          <w:trHeight w:val="81"/>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9110000190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0,347</w:t>
            </w:r>
          </w:p>
        </w:tc>
      </w:tr>
      <w:tr w:rsidR="00BE6356" w:rsidRPr="00DE3885" w:rsidTr="00F52CA5">
        <w:trPr>
          <w:cantSplit/>
          <w:trHeight w:val="170"/>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line="240" w:lineRule="auto"/>
              <w:rPr>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9110000190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0,347</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9110000190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0104</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0,347</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 xml:space="preserve">Руководство и управление в сфере установленных </w:t>
            </w:r>
            <w:proofErr w:type="gramStart"/>
            <w:r w:rsidRPr="00DE3885">
              <w:rPr>
                <w:sz w:val="14"/>
                <w:szCs w:val="14"/>
              </w:rPr>
              <w:t>функций органов местного самоуправления администрации Уральского сельсовета</w:t>
            </w:r>
            <w:proofErr w:type="gramEnd"/>
            <w:r w:rsidRPr="00DE3885">
              <w:rPr>
                <w:sz w:val="14"/>
                <w:szCs w:val="14"/>
              </w:rPr>
              <w:t xml:space="preserve"> в рамках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b/>
                <w:sz w:val="14"/>
                <w:szCs w:val="14"/>
              </w:rPr>
            </w:pPr>
            <w:r w:rsidRPr="00DE3885">
              <w:rPr>
                <w:b/>
                <w:sz w:val="14"/>
                <w:szCs w:val="14"/>
              </w:rPr>
              <w:t>1024,363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77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24,262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78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24,262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79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 xml:space="preserve">Закупка товаров, работ и услуг для </w:t>
            </w:r>
            <w:r w:rsidRPr="00DE3885">
              <w:rPr>
                <w:sz w:val="14"/>
                <w:szCs w:val="14"/>
              </w:rPr>
              <w:t>обеспечения</w:t>
            </w:r>
            <w:r w:rsidRPr="00DE3885">
              <w:rPr>
                <w:iCs/>
                <w:sz w:val="14"/>
                <w:szCs w:val="14"/>
              </w:rPr>
              <w:t xml:space="preserve">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21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sz w:val="14"/>
                <w:szCs w:val="14"/>
              </w:rPr>
            </w:pPr>
            <w:r w:rsidRPr="00DE3885">
              <w:rPr>
                <w:sz w:val="14"/>
                <w:szCs w:val="14"/>
              </w:rPr>
              <w:t>970,101</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21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sz w:val="14"/>
                <w:szCs w:val="14"/>
              </w:rPr>
            </w:pPr>
            <w:r w:rsidRPr="00DE3885">
              <w:rPr>
                <w:sz w:val="14"/>
                <w:szCs w:val="14"/>
              </w:rPr>
              <w:t>970,101</w:t>
            </w:r>
          </w:p>
        </w:tc>
      </w:tr>
      <w:tr w:rsidR="00BE6356" w:rsidRPr="00DE3885" w:rsidTr="00F52CA5">
        <w:trPr>
          <w:cantSplit/>
          <w:trHeight w:val="142"/>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Иные бюджетные ассигнования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21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30,000</w:t>
            </w:r>
          </w:p>
        </w:tc>
      </w:tr>
      <w:tr w:rsidR="00BE6356" w:rsidRPr="00DE3885" w:rsidTr="00F52CA5">
        <w:trPr>
          <w:cantSplit/>
          <w:trHeight w:val="77"/>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Исполнение судебных актов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830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10,000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Уплата прочих налогов, сборов и иных платежей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21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850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sz w:val="14"/>
                <w:szCs w:val="14"/>
              </w:rPr>
            </w:pPr>
            <w:r w:rsidRPr="00DE3885">
              <w:rPr>
                <w:sz w:val="14"/>
                <w:szCs w:val="14"/>
              </w:rPr>
              <w:t>20,000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84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1024,363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0104</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1024,363</w:t>
            </w:r>
          </w:p>
        </w:tc>
      </w:tr>
      <w:tr w:rsidR="00BE6356" w:rsidRPr="00DE3885" w:rsidTr="004542F6">
        <w:trPr>
          <w:cantSplit/>
          <w:trHeight w:val="569"/>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940,140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lastRenderedPageBreak/>
              <w:t>87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940,140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940,140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89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940,140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iCs/>
                <w:sz w:val="14"/>
                <w:szCs w:val="14"/>
              </w:rPr>
              <w:t>Функционирование высшего должностного лица субъекта Российской Федерации и муниципального образования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9110000220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0102</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940,140</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31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55,974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31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55,974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31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55,974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31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55,974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31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0104</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55,974</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b/>
                <w:sz w:val="14"/>
                <w:szCs w:val="14"/>
              </w:rPr>
            </w:pPr>
            <w:r w:rsidRPr="00DE3885">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DE3885">
              <w:rPr>
                <w:iCs/>
                <w:sz w:val="14"/>
                <w:szCs w:val="14"/>
              </w:rPr>
              <w:t>в рамках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41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214,333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41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214,333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004</w:t>
            </w:r>
            <w:r w:rsidRPr="00DE3885">
              <w:rPr>
                <w:sz w:val="14"/>
                <w:szCs w:val="14"/>
              </w:rPr>
              <w:t>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214,333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99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41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214,333</w:t>
            </w:r>
          </w:p>
        </w:tc>
      </w:tr>
      <w:tr w:rsidR="00BE6356" w:rsidRPr="00DE3885" w:rsidTr="00F52CA5">
        <w:trPr>
          <w:cantSplit/>
          <w:trHeight w:val="518"/>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line="240" w:lineRule="auto"/>
              <w:rPr>
                <w:sz w:val="14"/>
                <w:szCs w:val="14"/>
              </w:rPr>
            </w:pPr>
            <w:r w:rsidRPr="00DE3885">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41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0106</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214,333</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r w:rsidRPr="00DE3885">
              <w:rPr>
                <w:sz w:val="14"/>
                <w:szCs w:val="14"/>
              </w:rPr>
              <w:t>101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51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keepNext/>
              <w:spacing w:line="240" w:lineRule="auto"/>
              <w:jc w:val="center"/>
              <w:rPr>
                <w:b/>
                <w:sz w:val="14"/>
                <w:szCs w:val="14"/>
              </w:rPr>
            </w:pPr>
            <w:r w:rsidRPr="00DE3885">
              <w:rPr>
                <w:b/>
                <w:sz w:val="14"/>
                <w:szCs w:val="14"/>
              </w:rPr>
              <w:t>250,775</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51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250,775</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51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250,775</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iCs/>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51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250,775</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105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keepNext/>
              <w:spacing w:after="0" w:line="240" w:lineRule="auto"/>
              <w:rPr>
                <w:sz w:val="14"/>
                <w:szCs w:val="14"/>
              </w:rPr>
            </w:pPr>
            <w:r w:rsidRPr="00DE3885">
              <w:rPr>
                <w:iCs/>
                <w:sz w:val="14"/>
                <w:szCs w:val="14"/>
              </w:rPr>
              <w:t>Другие 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lang w:val="en-US"/>
              </w:rPr>
            </w:pPr>
            <w:r w:rsidRPr="00DE3885">
              <w:rPr>
                <w:sz w:val="14"/>
                <w:szCs w:val="14"/>
              </w:rPr>
              <w:t>91100</w:t>
            </w:r>
            <w:r w:rsidRPr="00DE3885">
              <w:rPr>
                <w:sz w:val="14"/>
                <w:szCs w:val="14"/>
                <w:lang w:val="en-US"/>
              </w:rPr>
              <w:t>00</w:t>
            </w:r>
            <w:r w:rsidRPr="00DE3885">
              <w:rPr>
                <w:sz w:val="14"/>
                <w:szCs w:val="14"/>
              </w:rPr>
              <w:t>51</w:t>
            </w:r>
            <w:r w:rsidRPr="00DE3885">
              <w:rPr>
                <w:sz w:val="14"/>
                <w:szCs w:val="14"/>
                <w:lang w:val="en-US"/>
              </w:rPr>
              <w:t>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0113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250,775</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106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 xml:space="preserve">Межбюджетные трансферты бюджетам муниципальных районов </w:t>
            </w:r>
            <w:proofErr w:type="gramStart"/>
            <w:r w:rsidRPr="00DE3885">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DE3885">
              <w:rPr>
                <w:sz w:val="14"/>
                <w:szCs w:val="14"/>
              </w:rPr>
              <w:t xml:space="preserve">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9110000610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b/>
                <w:sz w:val="14"/>
                <w:szCs w:val="14"/>
              </w:rPr>
            </w:pPr>
            <w:r w:rsidRPr="00DE3885">
              <w:rPr>
                <w:b/>
                <w:sz w:val="14"/>
                <w:szCs w:val="14"/>
              </w:rPr>
              <w:t>7918,272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107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9110000610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7918,272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108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9110000610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7918,272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109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Культура, Кинематография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9110000610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0800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7918,272</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lastRenderedPageBreak/>
              <w:t>110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F52CA5">
            <w:pPr>
              <w:spacing w:after="0" w:line="240" w:lineRule="auto"/>
              <w:rPr>
                <w:sz w:val="14"/>
                <w:szCs w:val="14"/>
              </w:rPr>
            </w:pPr>
            <w:r w:rsidRPr="00DE3885">
              <w:rPr>
                <w:sz w:val="14"/>
                <w:szCs w:val="14"/>
              </w:rPr>
              <w:t>Культура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9110000610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0801</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7918,272</w:t>
            </w:r>
          </w:p>
        </w:tc>
      </w:tr>
      <w:tr w:rsidR="00BE6356" w:rsidRPr="00DE3885" w:rsidTr="004542F6">
        <w:trPr>
          <w:cantSplit/>
          <w:trHeight w:val="1359"/>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9110000710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b/>
                <w:sz w:val="14"/>
                <w:szCs w:val="14"/>
              </w:rPr>
            </w:pPr>
            <w:r w:rsidRPr="00DE3885">
              <w:rPr>
                <w:b/>
                <w:sz w:val="14"/>
                <w:szCs w:val="14"/>
              </w:rPr>
              <w:t>49,958</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9110000710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49,958</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9110000710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49,958</w:t>
            </w:r>
          </w:p>
        </w:tc>
      </w:tr>
      <w:tr w:rsidR="00BE6356" w:rsidRPr="00DE3885" w:rsidTr="004542F6">
        <w:trPr>
          <w:cantSplit/>
          <w:trHeight w:val="167"/>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Культура, Кинематография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9110000710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0800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49,958</w:t>
            </w:r>
          </w:p>
        </w:tc>
      </w:tr>
      <w:tr w:rsidR="00BE6356" w:rsidRPr="00DE3885" w:rsidTr="004542F6">
        <w:trPr>
          <w:cantSplit/>
          <w:trHeight w:val="269"/>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Другие вопросы в области культуры, кинематографии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9110000710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0804</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49,958</w:t>
            </w:r>
          </w:p>
        </w:tc>
      </w:tr>
      <w:tr w:rsidR="00BE6356" w:rsidRPr="00DE3885" w:rsidTr="004542F6">
        <w:trPr>
          <w:cantSplit/>
          <w:trHeight w:val="269"/>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9110000910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b/>
                <w:sz w:val="14"/>
                <w:szCs w:val="14"/>
              </w:rPr>
            </w:pPr>
            <w:r w:rsidRPr="00DE3885">
              <w:rPr>
                <w:b/>
                <w:sz w:val="14"/>
                <w:szCs w:val="14"/>
              </w:rPr>
              <w:t>406,392</w:t>
            </w:r>
          </w:p>
        </w:tc>
      </w:tr>
      <w:tr w:rsidR="00BE6356" w:rsidRPr="00DE3885" w:rsidTr="004542F6">
        <w:trPr>
          <w:cantSplit/>
          <w:trHeight w:val="81"/>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9110000910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406,392</w:t>
            </w:r>
          </w:p>
        </w:tc>
      </w:tr>
      <w:tr w:rsidR="00BE6356" w:rsidRPr="00DE3885" w:rsidTr="004542F6">
        <w:trPr>
          <w:cantSplit/>
          <w:trHeight w:val="84"/>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Иные межбюджетные трансферты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9110000910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540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406,392</w:t>
            </w:r>
          </w:p>
        </w:tc>
      </w:tr>
      <w:tr w:rsidR="00BE6356" w:rsidRPr="00DE3885" w:rsidTr="004542F6">
        <w:trPr>
          <w:cantSplit/>
          <w:trHeight w:val="103"/>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119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Физическая культура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9110000910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406,392</w:t>
            </w:r>
          </w:p>
        </w:tc>
      </w:tr>
      <w:tr w:rsidR="00BE6356" w:rsidRPr="00DE3885" w:rsidTr="004542F6">
        <w:trPr>
          <w:cantSplit/>
          <w:trHeight w:val="92"/>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120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Физическая культура</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9110000910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1101</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406,392</w:t>
            </w:r>
          </w:p>
        </w:tc>
      </w:tr>
      <w:tr w:rsidR="00BE6356" w:rsidRPr="00DE3885" w:rsidTr="004542F6">
        <w:trPr>
          <w:cantSplit/>
          <w:trHeight w:val="82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iCs/>
                <w:sz w:val="14"/>
                <w:szCs w:val="14"/>
              </w:rPr>
              <w:t>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b/>
                <w:sz w:val="14"/>
                <w:szCs w:val="14"/>
              </w:rPr>
            </w:pPr>
            <w:r w:rsidRPr="00DE3885">
              <w:rPr>
                <w:b/>
                <w:sz w:val="14"/>
                <w:szCs w:val="14"/>
              </w:rPr>
              <w:t>8,744</w:t>
            </w:r>
          </w:p>
        </w:tc>
      </w:tr>
      <w:tr w:rsidR="00BE6356" w:rsidRPr="00DE3885" w:rsidTr="004542F6">
        <w:trPr>
          <w:cantSplit/>
          <w:trHeight w:val="801"/>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6,116</w:t>
            </w:r>
          </w:p>
        </w:tc>
      </w:tr>
      <w:tr w:rsidR="00BE6356" w:rsidRPr="00DE3885" w:rsidTr="004542F6">
        <w:trPr>
          <w:cantSplit/>
          <w:trHeight w:val="304"/>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6,116</w:t>
            </w:r>
          </w:p>
        </w:tc>
      </w:tr>
      <w:tr w:rsidR="00BE6356" w:rsidRPr="00DE3885" w:rsidTr="004542F6">
        <w:trPr>
          <w:cantSplit/>
          <w:trHeight w:val="14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134</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iCs/>
                <w:sz w:val="14"/>
                <w:szCs w:val="14"/>
              </w:rPr>
              <w:t>Закупка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2,628</w:t>
            </w:r>
          </w:p>
        </w:tc>
      </w:tr>
      <w:tr w:rsidR="00BE6356" w:rsidRPr="00DE3885" w:rsidTr="004542F6">
        <w:trPr>
          <w:cantSplit/>
          <w:trHeight w:val="560"/>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135</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iCs/>
                <w:sz w:val="14"/>
                <w:szCs w:val="14"/>
              </w:rPr>
              <w:t>Иные закупки товаров, работ и услуг для обеспечения государственных (муниципальных) нужд</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240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2,628</w:t>
            </w:r>
          </w:p>
        </w:tc>
      </w:tr>
      <w:tr w:rsidR="00BE6356" w:rsidRPr="00DE3885" w:rsidTr="004542F6">
        <w:trPr>
          <w:cantSplit/>
          <w:trHeight w:val="172"/>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136</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8,744</w:t>
            </w:r>
          </w:p>
        </w:tc>
      </w:tr>
      <w:tr w:rsidR="00BE6356" w:rsidRPr="00DE3885" w:rsidTr="004542F6">
        <w:trPr>
          <w:cantSplit/>
          <w:trHeight w:val="249"/>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137</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iCs/>
                <w:sz w:val="14"/>
                <w:szCs w:val="14"/>
              </w:rPr>
              <w:t>Другие общегосударственные вопросы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9110075140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0113</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8,744</w:t>
            </w:r>
          </w:p>
        </w:tc>
      </w:tr>
      <w:tr w:rsidR="00BE6356" w:rsidRPr="00DE3885" w:rsidTr="004542F6">
        <w:trPr>
          <w:cantSplit/>
          <w:trHeight w:val="1316"/>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138</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iCs/>
                <w:sz w:val="14"/>
                <w:szCs w:val="14"/>
              </w:rPr>
            </w:pPr>
            <w:r w:rsidRPr="00DE3885">
              <w:rPr>
                <w:sz w:val="14"/>
                <w:szCs w:val="14"/>
              </w:rPr>
              <w:t>Субвенции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9110076010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b/>
                <w:sz w:val="14"/>
                <w:szCs w:val="14"/>
              </w:rPr>
            </w:pPr>
            <w:r w:rsidRPr="00DE3885">
              <w:rPr>
                <w:b/>
                <w:sz w:val="14"/>
                <w:szCs w:val="14"/>
              </w:rPr>
              <w:t>3263,128</w:t>
            </w:r>
          </w:p>
        </w:tc>
      </w:tr>
      <w:tr w:rsidR="00BE6356" w:rsidRPr="00DE3885" w:rsidTr="004542F6">
        <w:trPr>
          <w:cantSplit/>
          <w:trHeight w:val="14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lastRenderedPageBreak/>
              <w:t>139</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9110076010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100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3263,128</w:t>
            </w:r>
          </w:p>
        </w:tc>
      </w:tr>
      <w:tr w:rsidR="00BE6356" w:rsidRPr="00DE3885" w:rsidTr="004542F6">
        <w:trPr>
          <w:cantSplit/>
          <w:trHeight w:val="14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140</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r w:rsidRPr="00DE3885">
              <w:rPr>
                <w:iCs/>
                <w:sz w:val="14"/>
                <w:szCs w:val="14"/>
              </w:rPr>
              <w:t>Расходы на выплаты персоналу государственных (муниципальных) органов</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9110076010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120</w:t>
            </w: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3263,128</w:t>
            </w:r>
          </w:p>
        </w:tc>
      </w:tr>
      <w:tr w:rsidR="00BE6356" w:rsidRPr="00DE3885" w:rsidTr="004542F6">
        <w:trPr>
          <w:cantSplit/>
          <w:trHeight w:val="154"/>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141</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iCs/>
                <w:sz w:val="14"/>
                <w:szCs w:val="14"/>
              </w:rPr>
            </w:pPr>
            <w:r w:rsidRPr="00DE3885">
              <w:rPr>
                <w:iCs/>
                <w:sz w:val="14"/>
                <w:szCs w:val="14"/>
              </w:rPr>
              <w:t>Общегосударственные расходы</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rPr>
                <w:sz w:val="14"/>
                <w:szCs w:val="14"/>
              </w:rPr>
            </w:pPr>
            <w:r w:rsidRPr="00DE3885">
              <w:rPr>
                <w:sz w:val="14"/>
                <w:szCs w:val="14"/>
              </w:rPr>
              <w:t>9110076010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0100</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DE3885">
            <w:pPr>
              <w:spacing w:line="240" w:lineRule="auto"/>
              <w:jc w:val="center"/>
              <w:rPr>
                <w:sz w:val="14"/>
                <w:szCs w:val="14"/>
              </w:rPr>
            </w:pPr>
            <w:r w:rsidRPr="00DE3885">
              <w:rPr>
                <w:sz w:val="14"/>
                <w:szCs w:val="14"/>
              </w:rPr>
              <w:t>3263,128</w:t>
            </w:r>
          </w:p>
        </w:tc>
      </w:tr>
      <w:tr w:rsidR="00BE6356" w:rsidRPr="00DE3885" w:rsidTr="004542F6">
        <w:trPr>
          <w:cantSplit/>
          <w:trHeight w:val="14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142</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iCs/>
                <w:sz w:val="14"/>
                <w:szCs w:val="14"/>
              </w:rPr>
            </w:pPr>
            <w:r w:rsidRPr="00DE3885">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9110076010</w:t>
            </w: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0104</w:t>
            </w: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r w:rsidRPr="00DE3885">
              <w:rPr>
                <w:sz w:val="14"/>
                <w:szCs w:val="14"/>
              </w:rPr>
              <w:t>3263,128</w:t>
            </w:r>
          </w:p>
        </w:tc>
      </w:tr>
      <w:tr w:rsidR="00BE6356" w:rsidRPr="00DE3885" w:rsidTr="004542F6">
        <w:trPr>
          <w:cantSplit/>
          <w:trHeight w:val="145"/>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r w:rsidRPr="00DE3885">
              <w:rPr>
                <w:sz w:val="14"/>
                <w:szCs w:val="14"/>
              </w:rPr>
              <w:t>143</w:t>
            </w: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b/>
                <w:sz w:val="14"/>
                <w:szCs w:val="14"/>
              </w:rPr>
            </w:pPr>
            <w:r w:rsidRPr="00DE3885">
              <w:rPr>
                <w:b/>
                <w:sz w:val="14"/>
                <w:szCs w:val="14"/>
              </w:rPr>
              <w:t>Итого непрограммные расходы органов местного самоуправления</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rPr>
                <w:sz w:val="14"/>
                <w:szCs w:val="14"/>
              </w:rPr>
            </w:pP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spacing w:after="0" w:line="240" w:lineRule="auto"/>
              <w:jc w:val="center"/>
              <w:rPr>
                <w:b/>
                <w:sz w:val="14"/>
                <w:szCs w:val="14"/>
              </w:rPr>
            </w:pPr>
            <w:r w:rsidRPr="00DE3885">
              <w:rPr>
                <w:b/>
                <w:sz w:val="14"/>
                <w:szCs w:val="14"/>
              </w:rPr>
              <w:t>14132,426</w:t>
            </w:r>
          </w:p>
        </w:tc>
      </w:tr>
      <w:tr w:rsidR="00BE6356" w:rsidRPr="00DE3885" w:rsidTr="004542F6">
        <w:trPr>
          <w:cantSplit/>
        </w:trPr>
        <w:tc>
          <w:tcPr>
            <w:tcW w:w="534"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3259"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b/>
                <w:sz w:val="14"/>
                <w:szCs w:val="14"/>
              </w:rPr>
            </w:pPr>
            <w:r w:rsidRPr="00DE3885">
              <w:rPr>
                <w:b/>
                <w:sz w:val="14"/>
                <w:szCs w:val="14"/>
              </w:rPr>
              <w:t>ВСЕГО</w:t>
            </w:r>
          </w:p>
        </w:tc>
        <w:tc>
          <w:tcPr>
            <w:tcW w:w="92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b/>
                <w:sz w:val="14"/>
                <w:szCs w:val="14"/>
              </w:rPr>
            </w:pPr>
          </w:p>
        </w:tc>
        <w:tc>
          <w:tcPr>
            <w:tcW w:w="77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86"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rPr>
                <w:sz w:val="14"/>
                <w:szCs w:val="14"/>
              </w:rPr>
            </w:pPr>
          </w:p>
        </w:tc>
        <w:tc>
          <w:tcPr>
            <w:tcW w:w="820" w:type="dxa"/>
            <w:tcBorders>
              <w:top w:val="single" w:sz="4" w:space="0" w:color="auto"/>
              <w:left w:val="single" w:sz="4" w:space="0" w:color="auto"/>
              <w:bottom w:val="single" w:sz="4" w:space="0" w:color="auto"/>
              <w:right w:val="single" w:sz="4" w:space="0" w:color="auto"/>
            </w:tcBorders>
          </w:tcPr>
          <w:p w:rsidR="00BE6356" w:rsidRPr="00DE3885" w:rsidRDefault="00BE6356" w:rsidP="004542F6">
            <w:pPr>
              <w:keepNext/>
              <w:spacing w:after="0" w:line="240" w:lineRule="auto"/>
              <w:jc w:val="center"/>
              <w:rPr>
                <w:b/>
                <w:sz w:val="14"/>
                <w:szCs w:val="14"/>
              </w:rPr>
            </w:pPr>
            <w:r w:rsidRPr="00DE3885">
              <w:rPr>
                <w:b/>
                <w:sz w:val="14"/>
                <w:szCs w:val="14"/>
              </w:rPr>
              <w:t>17744,177</w:t>
            </w:r>
          </w:p>
        </w:tc>
      </w:tr>
    </w:tbl>
    <w:p w:rsidR="00BE6356" w:rsidRPr="008469A0" w:rsidRDefault="00BE6356" w:rsidP="00BE6356">
      <w:pPr>
        <w:rPr>
          <w:sz w:val="16"/>
          <w:szCs w:val="16"/>
        </w:rPr>
      </w:pPr>
    </w:p>
    <w:p w:rsidR="00563779" w:rsidRPr="00BA2E74" w:rsidRDefault="00F35471" w:rsidP="00563779">
      <w:pPr>
        <w:shd w:val="clear" w:color="auto" w:fill="FFFFFF"/>
        <w:spacing w:after="0"/>
        <w:jc w:val="center"/>
        <w:rPr>
          <w:rFonts w:ascii="Tahoma" w:eastAsia="Times New Roman" w:hAnsi="Tahoma" w:cs="Tahoma"/>
          <w:sz w:val="18"/>
          <w:szCs w:val="18"/>
        </w:rPr>
      </w:pPr>
      <w:r w:rsidRPr="00563779">
        <w:rPr>
          <w:rFonts w:eastAsia="Times New Roman" w:cs="Tahoma"/>
          <w:b/>
          <w:bCs/>
          <w:sz w:val="20"/>
          <w:szCs w:val="20"/>
        </w:rPr>
        <w:t>  </w:t>
      </w:r>
      <w:r w:rsidR="00563779" w:rsidRPr="00BA2E74">
        <w:rPr>
          <w:b/>
          <w:bCs/>
          <w:sz w:val="18"/>
          <w:szCs w:val="18"/>
        </w:rPr>
        <w:t>КРАСНОЯРСКИЙ КРАЙ РЫБИНСКИЙ РАЙОН</w:t>
      </w:r>
    </w:p>
    <w:p w:rsidR="00563779" w:rsidRPr="00BA2E74" w:rsidRDefault="00563779" w:rsidP="00563779">
      <w:pPr>
        <w:autoSpaceDE w:val="0"/>
        <w:autoSpaceDN w:val="0"/>
        <w:adjustRightInd w:val="0"/>
        <w:spacing w:after="0" w:line="240" w:lineRule="auto"/>
        <w:jc w:val="center"/>
        <w:rPr>
          <w:b/>
          <w:bCs/>
          <w:sz w:val="18"/>
          <w:szCs w:val="18"/>
        </w:rPr>
      </w:pPr>
      <w:r w:rsidRPr="00BA2E74">
        <w:rPr>
          <w:b/>
          <w:bCs/>
          <w:sz w:val="18"/>
          <w:szCs w:val="18"/>
        </w:rPr>
        <w:t xml:space="preserve">       УРАЛЬСКИЙ СЕЛЬСКИЙ СОВЕТ ДЕПУТАТОВ</w:t>
      </w:r>
    </w:p>
    <w:p w:rsidR="00563779" w:rsidRPr="00BA2E74" w:rsidRDefault="00563779" w:rsidP="00563779">
      <w:pPr>
        <w:autoSpaceDE w:val="0"/>
        <w:autoSpaceDN w:val="0"/>
        <w:adjustRightInd w:val="0"/>
        <w:spacing w:after="0" w:line="240" w:lineRule="auto"/>
        <w:jc w:val="center"/>
        <w:rPr>
          <w:bCs/>
          <w:i/>
          <w:sz w:val="18"/>
          <w:szCs w:val="18"/>
        </w:rPr>
      </w:pPr>
      <w:r w:rsidRPr="00BA2E74">
        <w:rPr>
          <w:b/>
          <w:bCs/>
          <w:sz w:val="18"/>
          <w:szCs w:val="18"/>
        </w:rPr>
        <w:t>РЕШЕНИЕ</w:t>
      </w:r>
    </w:p>
    <w:p w:rsidR="00563779" w:rsidRPr="00BA2E74" w:rsidRDefault="00563779" w:rsidP="00563779">
      <w:pPr>
        <w:autoSpaceDE w:val="0"/>
        <w:autoSpaceDN w:val="0"/>
        <w:adjustRightInd w:val="0"/>
        <w:spacing w:after="0" w:line="240" w:lineRule="auto"/>
        <w:jc w:val="center"/>
        <w:rPr>
          <w:bCs/>
          <w:sz w:val="18"/>
          <w:szCs w:val="18"/>
        </w:rPr>
      </w:pPr>
      <w:r w:rsidRPr="00BA2E74">
        <w:rPr>
          <w:bCs/>
          <w:sz w:val="18"/>
          <w:szCs w:val="18"/>
        </w:rPr>
        <w:t xml:space="preserve">04.03.2021 г. </w:t>
      </w:r>
      <w:r w:rsidRPr="00BA2E74">
        <w:rPr>
          <w:bCs/>
          <w:sz w:val="18"/>
          <w:szCs w:val="18"/>
        </w:rPr>
        <w:tab/>
        <w:t xml:space="preserve">                            п</w:t>
      </w:r>
      <w:proofErr w:type="gramStart"/>
      <w:r w:rsidRPr="00BA2E74">
        <w:rPr>
          <w:bCs/>
          <w:sz w:val="18"/>
          <w:szCs w:val="18"/>
        </w:rPr>
        <w:t>.У</w:t>
      </w:r>
      <w:proofErr w:type="gramEnd"/>
      <w:r w:rsidRPr="00BA2E74">
        <w:rPr>
          <w:bCs/>
          <w:sz w:val="18"/>
          <w:szCs w:val="18"/>
        </w:rPr>
        <w:t>рал</w:t>
      </w:r>
      <w:r w:rsidRPr="00BA2E74">
        <w:rPr>
          <w:bCs/>
          <w:sz w:val="18"/>
          <w:szCs w:val="18"/>
        </w:rPr>
        <w:tab/>
      </w:r>
      <w:r w:rsidRPr="00BA2E74">
        <w:rPr>
          <w:bCs/>
          <w:sz w:val="18"/>
          <w:szCs w:val="18"/>
        </w:rPr>
        <w:tab/>
        <w:t xml:space="preserve">                       № 6-15 Р</w:t>
      </w:r>
    </w:p>
    <w:p w:rsidR="00563779" w:rsidRPr="00BA2E74" w:rsidRDefault="00563779" w:rsidP="00563779">
      <w:pPr>
        <w:autoSpaceDE w:val="0"/>
        <w:autoSpaceDN w:val="0"/>
        <w:adjustRightInd w:val="0"/>
        <w:spacing w:after="0" w:line="240" w:lineRule="auto"/>
        <w:rPr>
          <w:b/>
          <w:bCs/>
          <w:sz w:val="18"/>
          <w:szCs w:val="18"/>
        </w:rPr>
      </w:pPr>
    </w:p>
    <w:p w:rsidR="00563779" w:rsidRPr="00BA2E74" w:rsidRDefault="00563779" w:rsidP="00EB5BBA">
      <w:pPr>
        <w:autoSpaceDE w:val="0"/>
        <w:autoSpaceDN w:val="0"/>
        <w:adjustRightInd w:val="0"/>
        <w:spacing w:after="0" w:line="240" w:lineRule="auto"/>
        <w:rPr>
          <w:bCs/>
          <w:sz w:val="18"/>
          <w:szCs w:val="18"/>
        </w:rPr>
      </w:pPr>
      <w:r w:rsidRPr="00BA2E74">
        <w:rPr>
          <w:bCs/>
          <w:sz w:val="18"/>
          <w:szCs w:val="18"/>
        </w:rPr>
        <w:t xml:space="preserve">Об утверждении Положения о поощрении </w:t>
      </w:r>
    </w:p>
    <w:p w:rsidR="00563779" w:rsidRPr="00BA2E74" w:rsidRDefault="00563779" w:rsidP="00EB5BBA">
      <w:pPr>
        <w:autoSpaceDE w:val="0"/>
        <w:autoSpaceDN w:val="0"/>
        <w:adjustRightInd w:val="0"/>
        <w:spacing w:after="0" w:line="240" w:lineRule="auto"/>
        <w:rPr>
          <w:bCs/>
          <w:sz w:val="18"/>
          <w:szCs w:val="18"/>
        </w:rPr>
      </w:pPr>
      <w:r w:rsidRPr="00BA2E74">
        <w:rPr>
          <w:bCs/>
          <w:sz w:val="18"/>
          <w:szCs w:val="18"/>
        </w:rPr>
        <w:t xml:space="preserve">Муниципального служащего в администрации </w:t>
      </w:r>
    </w:p>
    <w:p w:rsidR="00563779" w:rsidRPr="00BA2E74" w:rsidRDefault="00563779" w:rsidP="00EB5BBA">
      <w:pPr>
        <w:autoSpaceDE w:val="0"/>
        <w:autoSpaceDN w:val="0"/>
        <w:adjustRightInd w:val="0"/>
        <w:spacing w:after="0" w:line="240" w:lineRule="auto"/>
        <w:rPr>
          <w:bCs/>
          <w:sz w:val="18"/>
          <w:szCs w:val="18"/>
        </w:rPr>
      </w:pPr>
      <w:r w:rsidRPr="00BA2E74">
        <w:rPr>
          <w:bCs/>
          <w:sz w:val="18"/>
          <w:szCs w:val="18"/>
        </w:rPr>
        <w:t>Уральского сельсовета</w:t>
      </w:r>
    </w:p>
    <w:p w:rsidR="00563779" w:rsidRPr="00BA2E74" w:rsidRDefault="00563779" w:rsidP="00EB5BBA">
      <w:pPr>
        <w:autoSpaceDE w:val="0"/>
        <w:autoSpaceDN w:val="0"/>
        <w:adjustRightInd w:val="0"/>
        <w:spacing w:after="0" w:line="240" w:lineRule="auto"/>
        <w:ind w:firstLine="748"/>
        <w:jc w:val="both"/>
        <w:rPr>
          <w:b/>
          <w:iCs/>
          <w:sz w:val="18"/>
          <w:szCs w:val="18"/>
        </w:rPr>
      </w:pPr>
      <w:r w:rsidRPr="00BA2E74">
        <w:rPr>
          <w:iCs/>
          <w:sz w:val="18"/>
          <w:szCs w:val="18"/>
        </w:rPr>
        <w:t xml:space="preserve">На основании </w:t>
      </w:r>
      <w:r w:rsidRPr="00BA2E74">
        <w:rPr>
          <w:sz w:val="18"/>
          <w:szCs w:val="18"/>
        </w:rPr>
        <w:t xml:space="preserve">статьи 11 Закона Красноярского края от 24.04.2008 </w:t>
      </w:r>
      <w:r w:rsidRPr="00BA2E74">
        <w:rPr>
          <w:sz w:val="18"/>
          <w:szCs w:val="18"/>
        </w:rPr>
        <w:br/>
        <w:t xml:space="preserve">№ 5-1565 «Об особенностях правового регулирования муниципальной службы в Красноярском крае», </w:t>
      </w:r>
      <w:r w:rsidRPr="00BA2E74">
        <w:rPr>
          <w:iCs/>
          <w:sz w:val="18"/>
          <w:szCs w:val="18"/>
        </w:rPr>
        <w:t>статьи 7,14,24 Устава муниципального образования</w:t>
      </w:r>
      <w:r w:rsidRPr="00BA2E74">
        <w:rPr>
          <w:i/>
          <w:iCs/>
          <w:sz w:val="18"/>
          <w:szCs w:val="18"/>
        </w:rPr>
        <w:t xml:space="preserve"> «</w:t>
      </w:r>
      <w:r w:rsidRPr="00BA2E74">
        <w:rPr>
          <w:iCs/>
          <w:sz w:val="18"/>
          <w:szCs w:val="18"/>
        </w:rPr>
        <w:t xml:space="preserve">Уральский сельсовет», Уральский сельский Совет депутатов   </w:t>
      </w:r>
      <w:r w:rsidRPr="00BA2E74">
        <w:rPr>
          <w:b/>
          <w:iCs/>
          <w:sz w:val="18"/>
          <w:szCs w:val="18"/>
        </w:rPr>
        <w:t>РЕШИЛ:</w:t>
      </w:r>
    </w:p>
    <w:p w:rsidR="00563779" w:rsidRPr="00BA2E74" w:rsidRDefault="00563779" w:rsidP="00EB5BBA">
      <w:pPr>
        <w:autoSpaceDE w:val="0"/>
        <w:autoSpaceDN w:val="0"/>
        <w:adjustRightInd w:val="0"/>
        <w:spacing w:after="0" w:line="240" w:lineRule="auto"/>
        <w:ind w:firstLine="748"/>
        <w:jc w:val="both"/>
        <w:rPr>
          <w:iCs/>
          <w:sz w:val="18"/>
          <w:szCs w:val="18"/>
        </w:rPr>
      </w:pPr>
      <w:r w:rsidRPr="00BA2E74">
        <w:rPr>
          <w:iCs/>
          <w:sz w:val="18"/>
          <w:szCs w:val="18"/>
        </w:rPr>
        <w:t>1. Утвердить Положение о поощрении муниципального служащего Уральского сельсовета (Приложение 1).</w:t>
      </w:r>
    </w:p>
    <w:p w:rsidR="00563779" w:rsidRPr="00BA2E74" w:rsidRDefault="00563779" w:rsidP="00EB5BBA">
      <w:pPr>
        <w:autoSpaceDE w:val="0"/>
        <w:autoSpaceDN w:val="0"/>
        <w:adjustRightInd w:val="0"/>
        <w:spacing w:after="0" w:line="240" w:lineRule="auto"/>
        <w:ind w:firstLine="748"/>
        <w:jc w:val="both"/>
        <w:rPr>
          <w:iCs/>
          <w:sz w:val="18"/>
          <w:szCs w:val="18"/>
        </w:rPr>
      </w:pPr>
      <w:r w:rsidRPr="00BA2E74">
        <w:rPr>
          <w:iCs/>
          <w:sz w:val="18"/>
          <w:szCs w:val="18"/>
        </w:rPr>
        <w:t>2.Настоящее Решение вступает в силу в соответствии с Уставом муниципального образования и подлежит опубликованию в газете (печатном издании)  « Уральский информационный вестник».</w:t>
      </w:r>
    </w:p>
    <w:p w:rsidR="00563779" w:rsidRPr="00BA2E74" w:rsidRDefault="00563779" w:rsidP="00EB5BBA">
      <w:pPr>
        <w:autoSpaceDE w:val="0"/>
        <w:autoSpaceDN w:val="0"/>
        <w:adjustRightInd w:val="0"/>
        <w:spacing w:after="0" w:line="240" w:lineRule="auto"/>
        <w:ind w:firstLine="748"/>
        <w:jc w:val="both"/>
        <w:rPr>
          <w:bCs/>
          <w:i/>
          <w:sz w:val="18"/>
          <w:szCs w:val="18"/>
        </w:rPr>
      </w:pPr>
      <w:r w:rsidRPr="00BA2E74">
        <w:rPr>
          <w:iCs/>
          <w:sz w:val="18"/>
          <w:szCs w:val="18"/>
        </w:rPr>
        <w:t xml:space="preserve">3. </w:t>
      </w:r>
      <w:r w:rsidRPr="00BA2E74">
        <w:rPr>
          <w:bCs/>
          <w:sz w:val="18"/>
          <w:szCs w:val="18"/>
        </w:rPr>
        <w:t>Расходы, связанные с применением мер поощрения, финансируются за счет средств местного бюджета</w:t>
      </w:r>
      <w:r w:rsidRPr="00BA2E74">
        <w:rPr>
          <w:i/>
          <w:iCs/>
          <w:sz w:val="18"/>
          <w:szCs w:val="18"/>
        </w:rPr>
        <w:t>.</w:t>
      </w:r>
    </w:p>
    <w:p w:rsidR="00563779" w:rsidRPr="00BA2E74" w:rsidRDefault="00563779" w:rsidP="006C6035">
      <w:pPr>
        <w:autoSpaceDE w:val="0"/>
        <w:autoSpaceDN w:val="0"/>
        <w:adjustRightInd w:val="0"/>
        <w:spacing w:after="0" w:line="240" w:lineRule="auto"/>
        <w:ind w:firstLine="748"/>
        <w:jc w:val="both"/>
        <w:rPr>
          <w:bCs/>
          <w:i/>
          <w:sz w:val="18"/>
          <w:szCs w:val="18"/>
        </w:rPr>
      </w:pPr>
      <w:r w:rsidRPr="00BA2E74">
        <w:rPr>
          <w:iCs/>
          <w:sz w:val="18"/>
          <w:szCs w:val="18"/>
        </w:rPr>
        <w:t xml:space="preserve">4. </w:t>
      </w:r>
      <w:proofErr w:type="gramStart"/>
      <w:r w:rsidRPr="00BA2E74">
        <w:rPr>
          <w:iCs/>
          <w:sz w:val="18"/>
          <w:szCs w:val="18"/>
        </w:rPr>
        <w:t>Контроль за</w:t>
      </w:r>
      <w:proofErr w:type="gramEnd"/>
      <w:r w:rsidRPr="00BA2E74">
        <w:rPr>
          <w:iCs/>
          <w:sz w:val="18"/>
          <w:szCs w:val="18"/>
        </w:rPr>
        <w:t xml:space="preserve"> исполнением настоящего Решения возложить на постянную комиссию по экономической полмитике, финансам, собственности и земельным вопросам (Смирнова Г.В.).</w:t>
      </w:r>
    </w:p>
    <w:p w:rsidR="00563779" w:rsidRPr="00BA2E74" w:rsidRDefault="00563779" w:rsidP="00EB5BBA">
      <w:pPr>
        <w:tabs>
          <w:tab w:val="left" w:pos="708"/>
          <w:tab w:val="left" w:pos="1416"/>
          <w:tab w:val="left" w:pos="2124"/>
          <w:tab w:val="left" w:pos="2832"/>
          <w:tab w:val="left" w:pos="3540"/>
          <w:tab w:val="left" w:pos="4248"/>
          <w:tab w:val="left" w:pos="4956"/>
          <w:tab w:val="left" w:pos="5664"/>
          <w:tab w:val="left" w:pos="6405"/>
        </w:tabs>
        <w:autoSpaceDE w:val="0"/>
        <w:autoSpaceDN w:val="0"/>
        <w:adjustRightInd w:val="0"/>
        <w:spacing w:after="0" w:line="240" w:lineRule="auto"/>
        <w:ind w:firstLine="540"/>
        <w:jc w:val="both"/>
        <w:rPr>
          <w:iCs/>
          <w:sz w:val="18"/>
          <w:szCs w:val="18"/>
        </w:rPr>
      </w:pPr>
      <w:r w:rsidRPr="00BA2E74">
        <w:rPr>
          <w:iCs/>
          <w:sz w:val="18"/>
          <w:szCs w:val="18"/>
        </w:rPr>
        <w:t>Председатель Совета депутатов Л.А.Косикина</w:t>
      </w:r>
    </w:p>
    <w:p w:rsidR="006C6035" w:rsidRDefault="00563779" w:rsidP="006C6035">
      <w:pPr>
        <w:autoSpaceDE w:val="0"/>
        <w:autoSpaceDN w:val="0"/>
        <w:adjustRightInd w:val="0"/>
        <w:spacing w:after="0" w:line="240" w:lineRule="auto"/>
        <w:rPr>
          <w:iCs/>
          <w:sz w:val="18"/>
          <w:szCs w:val="18"/>
        </w:rPr>
      </w:pPr>
      <w:r w:rsidRPr="00BA2E74">
        <w:rPr>
          <w:iCs/>
          <w:sz w:val="18"/>
          <w:szCs w:val="18"/>
        </w:rPr>
        <w:t xml:space="preserve">            Глава Уральского сельсовета  Г.В.Хабарова                  </w:t>
      </w:r>
    </w:p>
    <w:p w:rsidR="00BA2E74" w:rsidRPr="00BA2E74" w:rsidRDefault="00BA2E74" w:rsidP="006C6035">
      <w:pPr>
        <w:autoSpaceDE w:val="0"/>
        <w:autoSpaceDN w:val="0"/>
        <w:adjustRightInd w:val="0"/>
        <w:spacing w:after="0" w:line="240" w:lineRule="auto"/>
        <w:rPr>
          <w:iCs/>
          <w:sz w:val="18"/>
          <w:szCs w:val="18"/>
        </w:rPr>
      </w:pPr>
    </w:p>
    <w:p w:rsidR="006C6035" w:rsidRDefault="006C6035" w:rsidP="006C6035">
      <w:pPr>
        <w:autoSpaceDE w:val="0"/>
        <w:autoSpaceDN w:val="0"/>
        <w:adjustRightInd w:val="0"/>
        <w:spacing w:after="0" w:line="240" w:lineRule="auto"/>
        <w:rPr>
          <w:iCs/>
          <w:sz w:val="20"/>
          <w:szCs w:val="20"/>
        </w:rPr>
      </w:pPr>
    </w:p>
    <w:p w:rsidR="006C6035" w:rsidRPr="006C6035" w:rsidRDefault="003F4107" w:rsidP="006C6035">
      <w:pPr>
        <w:autoSpaceDE w:val="0"/>
        <w:autoSpaceDN w:val="0"/>
        <w:adjustRightInd w:val="0"/>
        <w:spacing w:after="0" w:line="240" w:lineRule="auto"/>
        <w:jc w:val="right"/>
        <w:rPr>
          <w:iCs/>
          <w:sz w:val="16"/>
          <w:szCs w:val="16"/>
        </w:rPr>
      </w:pPr>
      <w:r w:rsidRPr="006C6035">
        <w:rPr>
          <w:iCs/>
          <w:sz w:val="16"/>
          <w:szCs w:val="16"/>
        </w:rPr>
        <w:t xml:space="preserve">Приложение 1 к Решению </w:t>
      </w:r>
    </w:p>
    <w:p w:rsidR="006C6035" w:rsidRPr="006C6035" w:rsidRDefault="003F4107" w:rsidP="006C6035">
      <w:pPr>
        <w:autoSpaceDE w:val="0"/>
        <w:autoSpaceDN w:val="0"/>
        <w:adjustRightInd w:val="0"/>
        <w:spacing w:after="0" w:line="240" w:lineRule="auto"/>
        <w:jc w:val="right"/>
        <w:rPr>
          <w:iCs/>
          <w:sz w:val="16"/>
          <w:szCs w:val="16"/>
        </w:rPr>
      </w:pPr>
      <w:r w:rsidRPr="006C6035">
        <w:rPr>
          <w:iCs/>
          <w:sz w:val="16"/>
          <w:szCs w:val="16"/>
        </w:rPr>
        <w:t xml:space="preserve">Уральского сельского Совета депутатов </w:t>
      </w:r>
    </w:p>
    <w:p w:rsidR="003F4107" w:rsidRPr="006C6035" w:rsidRDefault="00EB5BBA" w:rsidP="006C6035">
      <w:pPr>
        <w:autoSpaceDE w:val="0"/>
        <w:autoSpaceDN w:val="0"/>
        <w:adjustRightInd w:val="0"/>
        <w:spacing w:after="0" w:line="240" w:lineRule="auto"/>
        <w:ind w:left="-907" w:firstLine="5387"/>
        <w:jc w:val="right"/>
        <w:rPr>
          <w:iCs/>
          <w:sz w:val="16"/>
          <w:szCs w:val="16"/>
        </w:rPr>
      </w:pPr>
      <w:r w:rsidRPr="006C6035">
        <w:rPr>
          <w:iCs/>
          <w:sz w:val="16"/>
          <w:szCs w:val="16"/>
        </w:rPr>
        <w:t>от 04.03.2021г.  № 6-15Р</w:t>
      </w:r>
    </w:p>
    <w:p w:rsidR="003F4107" w:rsidRPr="00BA2E74" w:rsidRDefault="003F4107" w:rsidP="003F4107">
      <w:pPr>
        <w:autoSpaceDE w:val="0"/>
        <w:autoSpaceDN w:val="0"/>
        <w:adjustRightInd w:val="0"/>
        <w:spacing w:after="0" w:line="240" w:lineRule="auto"/>
        <w:jc w:val="center"/>
        <w:rPr>
          <w:b/>
          <w:bCs/>
          <w:sz w:val="18"/>
          <w:szCs w:val="18"/>
        </w:rPr>
      </w:pPr>
      <w:r w:rsidRPr="00BA2E74">
        <w:rPr>
          <w:b/>
          <w:bCs/>
          <w:sz w:val="18"/>
          <w:szCs w:val="18"/>
        </w:rPr>
        <w:t>ПОЛОЖЕНИЕ</w:t>
      </w:r>
    </w:p>
    <w:p w:rsidR="003F4107" w:rsidRPr="00BA2E74" w:rsidRDefault="003F4107" w:rsidP="003F4107">
      <w:pPr>
        <w:autoSpaceDE w:val="0"/>
        <w:autoSpaceDN w:val="0"/>
        <w:adjustRightInd w:val="0"/>
        <w:spacing w:after="0" w:line="240" w:lineRule="auto"/>
        <w:jc w:val="center"/>
        <w:rPr>
          <w:b/>
          <w:bCs/>
          <w:sz w:val="18"/>
          <w:szCs w:val="18"/>
        </w:rPr>
      </w:pPr>
      <w:r w:rsidRPr="00BA2E74">
        <w:rPr>
          <w:b/>
          <w:bCs/>
          <w:sz w:val="18"/>
          <w:szCs w:val="18"/>
        </w:rPr>
        <w:t xml:space="preserve">О ПООЩРЕНИИ МУНИЦИПАЛЬНОГО СЛУЖАЩЕГО </w:t>
      </w:r>
    </w:p>
    <w:p w:rsidR="003F4107" w:rsidRPr="00BA2E74" w:rsidRDefault="003F4107" w:rsidP="003F4107">
      <w:pPr>
        <w:autoSpaceDE w:val="0"/>
        <w:autoSpaceDN w:val="0"/>
        <w:adjustRightInd w:val="0"/>
        <w:spacing w:after="0" w:line="240" w:lineRule="auto"/>
        <w:jc w:val="center"/>
        <w:rPr>
          <w:i/>
          <w:iCs/>
          <w:sz w:val="18"/>
          <w:szCs w:val="18"/>
        </w:rPr>
      </w:pPr>
      <w:r w:rsidRPr="00BA2E74">
        <w:rPr>
          <w:b/>
          <w:bCs/>
          <w:sz w:val="18"/>
          <w:szCs w:val="18"/>
        </w:rPr>
        <w:t>в администрации Уральского сельсовета</w:t>
      </w:r>
    </w:p>
    <w:p w:rsidR="003F4107" w:rsidRPr="00BA2E74" w:rsidRDefault="003F4107" w:rsidP="003F4107">
      <w:pPr>
        <w:autoSpaceDE w:val="0"/>
        <w:autoSpaceDN w:val="0"/>
        <w:adjustRightInd w:val="0"/>
        <w:spacing w:after="0" w:line="240" w:lineRule="auto"/>
        <w:jc w:val="center"/>
        <w:rPr>
          <w:i/>
          <w:iCs/>
          <w:sz w:val="18"/>
          <w:szCs w:val="18"/>
        </w:rPr>
      </w:pPr>
    </w:p>
    <w:p w:rsidR="00EB5BBA" w:rsidRPr="00BA2E74" w:rsidRDefault="003F4107" w:rsidP="00EB5BBA">
      <w:pPr>
        <w:pStyle w:val="a3"/>
        <w:numPr>
          <w:ilvl w:val="0"/>
          <w:numId w:val="32"/>
        </w:numPr>
        <w:autoSpaceDE w:val="0"/>
        <w:autoSpaceDN w:val="0"/>
        <w:adjustRightInd w:val="0"/>
        <w:jc w:val="center"/>
        <w:outlineLvl w:val="1"/>
        <w:rPr>
          <w:rFonts w:asciiTheme="minorHAnsi" w:hAnsiTheme="minorHAnsi"/>
          <w:b/>
          <w:iCs/>
          <w:sz w:val="18"/>
          <w:szCs w:val="18"/>
        </w:rPr>
      </w:pPr>
      <w:r w:rsidRPr="00BA2E74">
        <w:rPr>
          <w:rFonts w:asciiTheme="minorHAnsi" w:hAnsiTheme="minorHAnsi"/>
          <w:b/>
          <w:iCs/>
          <w:sz w:val="18"/>
          <w:szCs w:val="18"/>
        </w:rPr>
        <w:lastRenderedPageBreak/>
        <w:t>Общие положения</w:t>
      </w:r>
    </w:p>
    <w:p w:rsidR="003F4107" w:rsidRPr="00BA2E74" w:rsidRDefault="003F4107" w:rsidP="00EB5BBA">
      <w:pPr>
        <w:autoSpaceDE w:val="0"/>
        <w:autoSpaceDN w:val="0"/>
        <w:adjustRightInd w:val="0"/>
        <w:spacing w:after="0" w:line="240" w:lineRule="auto"/>
        <w:ind w:firstLine="540"/>
        <w:jc w:val="both"/>
        <w:rPr>
          <w:i/>
          <w:iCs/>
          <w:sz w:val="18"/>
          <w:szCs w:val="18"/>
        </w:rPr>
      </w:pPr>
      <w:r w:rsidRPr="00BA2E74">
        <w:rPr>
          <w:iCs/>
          <w:sz w:val="18"/>
          <w:szCs w:val="18"/>
        </w:rPr>
        <w:t xml:space="preserve">1.1. </w:t>
      </w:r>
      <w:proofErr w:type="gramStart"/>
      <w:r w:rsidRPr="00BA2E74">
        <w:rPr>
          <w:iCs/>
          <w:sz w:val="18"/>
          <w:szCs w:val="18"/>
        </w:rPr>
        <w:t>Настоящее Положение о поощрении муниципального служащего в администрации Уральского сельсовета (далее - Положение)</w:t>
      </w:r>
      <w:r w:rsidRPr="00BA2E74">
        <w:rPr>
          <w:i/>
          <w:iCs/>
          <w:sz w:val="18"/>
          <w:szCs w:val="18"/>
        </w:rPr>
        <w:t xml:space="preserve"> </w:t>
      </w:r>
      <w:r w:rsidRPr="00BA2E74">
        <w:rPr>
          <w:iCs/>
          <w:sz w:val="18"/>
          <w:szCs w:val="18"/>
        </w:rPr>
        <w:t xml:space="preserve">разработано в соответствии с Трудовым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«Об основах муниципальной службы в Российской Федерации», Законом Красноярского края  </w:t>
      </w:r>
      <w:r w:rsidRPr="00BA2E74">
        <w:rPr>
          <w:sz w:val="18"/>
          <w:szCs w:val="18"/>
        </w:rPr>
        <w:t xml:space="preserve">от 24.04.2008 № 5-1565 «Об особенностях правового регулирования муниципальной службы в Красноярском крае», </w:t>
      </w:r>
      <w:r w:rsidRPr="00BA2E74">
        <w:rPr>
          <w:iCs/>
          <w:sz w:val="18"/>
          <w:szCs w:val="18"/>
        </w:rPr>
        <w:t>Уставом</w:t>
      </w:r>
      <w:proofErr w:type="gramEnd"/>
      <w:r w:rsidRPr="00BA2E74">
        <w:rPr>
          <w:iCs/>
          <w:sz w:val="18"/>
          <w:szCs w:val="18"/>
        </w:rPr>
        <w:t xml:space="preserve"> Уральского сельсовета</w:t>
      </w:r>
      <w:r w:rsidRPr="00BA2E74">
        <w:rPr>
          <w:i/>
          <w:iCs/>
          <w:sz w:val="18"/>
          <w:szCs w:val="18"/>
        </w:rPr>
        <w:t xml:space="preserve">, </w:t>
      </w:r>
      <w:r w:rsidRPr="00BA2E74">
        <w:rPr>
          <w:iCs/>
          <w:sz w:val="18"/>
          <w:szCs w:val="18"/>
        </w:rPr>
        <w:t>решениями Совета депутатов</w:t>
      </w:r>
      <w:r w:rsidRPr="00BA2E74">
        <w:rPr>
          <w:i/>
          <w:iCs/>
          <w:sz w:val="18"/>
          <w:szCs w:val="18"/>
        </w:rPr>
        <w:t xml:space="preserve">. </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 xml:space="preserve">1.2. </w:t>
      </w:r>
      <w:r w:rsidRPr="00BA2E74">
        <w:rPr>
          <w:sz w:val="18"/>
          <w:szCs w:val="18"/>
        </w:rPr>
        <w:t xml:space="preserve">Поощрение муниципального служащего - это форма общественного признания заслуг и оказание почёта за достигнутые результаты в профессиональной деятельности, направленная на усиление заинтересованности муниципального служащего в повышении профессионального уровня, своевременном и качественном выполнении своих обязанностей, безупречной службе. Поощрение проводится на основе индивидуальной оценки качеств деятельности каждого муниципального служащего и его личного вклада в решение задач, поставленных перед ним. </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sz w:val="18"/>
          <w:szCs w:val="18"/>
        </w:rPr>
        <w:t>Основаниями для поощрения муниципальных служащих являются:</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 - продолжительная и безупречная служба, </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 успешное  и добросовестное исполнение должностных обязанностей, </w:t>
      </w:r>
    </w:p>
    <w:p w:rsidR="003F4107" w:rsidRPr="00BA2E74" w:rsidRDefault="003F4107" w:rsidP="00EB5BBA">
      <w:pPr>
        <w:autoSpaceDE w:val="0"/>
        <w:autoSpaceDN w:val="0"/>
        <w:adjustRightInd w:val="0"/>
        <w:spacing w:after="0" w:line="240" w:lineRule="auto"/>
        <w:ind w:firstLine="540"/>
        <w:jc w:val="both"/>
        <w:rPr>
          <w:iCs/>
          <w:sz w:val="18"/>
          <w:szCs w:val="18"/>
          <w:u w:val="single"/>
        </w:rPr>
      </w:pPr>
      <w:r w:rsidRPr="00BA2E74">
        <w:rPr>
          <w:iCs/>
          <w:sz w:val="18"/>
          <w:szCs w:val="18"/>
        </w:rPr>
        <w:t xml:space="preserve">- выполнение заданий особой важности и сложности. При этом продолжительной считается служба свыше </w:t>
      </w:r>
      <w:r w:rsidRPr="00BA2E74">
        <w:rPr>
          <w:iCs/>
          <w:sz w:val="18"/>
          <w:szCs w:val="18"/>
          <w:u w:val="single"/>
        </w:rPr>
        <w:t>5 лет.</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Безупречность службы определяется отсутствием дисциплинарных взысканий на дату оформления поощрения. </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Успешное и добросовестное исполнение должностных обязанностей  означает качественное и своевременное их исполнение, творческий подход, новаторство и проявление инициативы, обеспечивающие эффективность работы органа местного самоуправления.</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1.3. Выплата денежной премии осуществляется в пределах установленного фонда оплаты труда на текущий финансовый год.</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1.4. Сведения о поощрении вносятся в личное дело и трудовую книжку муниципального служащего.</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 xml:space="preserve">1.5. </w:t>
      </w:r>
      <w:r w:rsidRPr="00BA2E74">
        <w:rPr>
          <w:sz w:val="18"/>
          <w:szCs w:val="18"/>
        </w:rPr>
        <w:t>Оформление документов о поощрении муниципальных служащих                    (</w:t>
      </w:r>
      <w:r w:rsidRPr="00BA2E74">
        <w:rPr>
          <w:iCs/>
          <w:sz w:val="18"/>
          <w:szCs w:val="18"/>
        </w:rPr>
        <w:t xml:space="preserve">внесение ходатайства о поощрении муниципального служащего, подготовка проекта правового акта представителя нанимателя (работодателя)* </w:t>
      </w:r>
      <w:r w:rsidRPr="00BA2E74">
        <w:rPr>
          <w:sz w:val="18"/>
          <w:szCs w:val="18"/>
        </w:rPr>
        <w:t>и учёт поощрений осуществляется  зам</w:t>
      </w:r>
      <w:proofErr w:type="gramStart"/>
      <w:r w:rsidRPr="00BA2E74">
        <w:rPr>
          <w:sz w:val="18"/>
          <w:szCs w:val="18"/>
        </w:rPr>
        <w:t>.г</w:t>
      </w:r>
      <w:proofErr w:type="gramEnd"/>
      <w:r w:rsidRPr="00BA2E74">
        <w:rPr>
          <w:sz w:val="18"/>
          <w:szCs w:val="18"/>
        </w:rPr>
        <w:t>лавы и бухгалтером Уральского сельсовета.</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1.6. Правовой акт представителя нанимателя (работодателя) должен содержать сведения </w:t>
      </w:r>
      <w:r w:rsidRPr="00BA2E74">
        <w:rPr>
          <w:sz w:val="18"/>
          <w:szCs w:val="18"/>
        </w:rPr>
        <w:t xml:space="preserve">об основании поощрения </w:t>
      </w:r>
      <w:r w:rsidRPr="00BA2E74">
        <w:rPr>
          <w:iCs/>
          <w:sz w:val="18"/>
          <w:szCs w:val="18"/>
        </w:rPr>
        <w:t>и виде поощрения.</w:t>
      </w:r>
    </w:p>
    <w:p w:rsidR="003F4107" w:rsidRPr="00BA2E74" w:rsidRDefault="003F4107" w:rsidP="00EB5BBA">
      <w:pPr>
        <w:spacing w:after="0" w:line="240" w:lineRule="auto"/>
        <w:ind w:firstLine="561"/>
        <w:jc w:val="both"/>
        <w:rPr>
          <w:iCs/>
          <w:sz w:val="18"/>
          <w:szCs w:val="18"/>
        </w:rPr>
      </w:pPr>
      <w:r w:rsidRPr="00BA2E74">
        <w:rPr>
          <w:iCs/>
          <w:sz w:val="18"/>
          <w:szCs w:val="18"/>
        </w:rPr>
        <w:t>1.7. Допускается одновременное применение нескольких видов поощрения.</w:t>
      </w:r>
    </w:p>
    <w:p w:rsidR="003F4107" w:rsidRPr="00BA2E74" w:rsidRDefault="003F4107" w:rsidP="00EB5BBA">
      <w:pPr>
        <w:spacing w:after="0" w:line="240" w:lineRule="auto"/>
        <w:ind w:firstLine="561"/>
        <w:jc w:val="both"/>
        <w:rPr>
          <w:iCs/>
          <w:sz w:val="18"/>
          <w:szCs w:val="18"/>
        </w:rPr>
      </w:pPr>
      <w:r w:rsidRPr="00BA2E74">
        <w:rPr>
          <w:iCs/>
          <w:sz w:val="18"/>
          <w:szCs w:val="18"/>
        </w:rPr>
        <w:t xml:space="preserve">1.8. Объявление благодарности или награждение муниципального служащего благодарственным письмом, Почётной грамотой за продолжительную и безупречную службу </w:t>
      </w:r>
      <w:r w:rsidRPr="00BA2E74">
        <w:rPr>
          <w:i/>
          <w:iCs/>
          <w:sz w:val="18"/>
          <w:szCs w:val="18"/>
        </w:rPr>
        <w:t>(в связи с юбилейными датами)</w:t>
      </w:r>
      <w:r w:rsidRPr="00BA2E74">
        <w:rPr>
          <w:iCs/>
          <w:sz w:val="18"/>
          <w:szCs w:val="18"/>
        </w:rPr>
        <w:t xml:space="preserve"> может производиться одновременно с выплатой денежной премии или награждением ценным подарком.</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sz w:val="18"/>
          <w:szCs w:val="18"/>
        </w:rPr>
        <w:t xml:space="preserve">1.9. </w:t>
      </w:r>
      <w:r w:rsidRPr="00BA2E74">
        <w:rPr>
          <w:bCs/>
          <w:sz w:val="18"/>
          <w:szCs w:val="18"/>
        </w:rPr>
        <w:t>Муниципальные служащие, имеющие неснятое дисциплинарное взыскание, не могут быть поощрены.</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lastRenderedPageBreak/>
        <w:t>1.10. Поощрение объявляется (вручается) представителем нанимателя (работодателем) либо по его поручению другим должностным лицом в торжественной обстановке в присутствии трудового коллектива, общественности.</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1.11.</w:t>
      </w:r>
      <w:r w:rsidRPr="00BA2E74">
        <w:rPr>
          <w:b/>
          <w:i/>
          <w:iCs/>
          <w:sz w:val="18"/>
          <w:szCs w:val="18"/>
        </w:rPr>
        <w:t xml:space="preserve"> </w:t>
      </w:r>
      <w:r w:rsidRPr="00BA2E74">
        <w:rPr>
          <w:sz w:val="18"/>
          <w:szCs w:val="18"/>
        </w:rPr>
        <w:t>Поощрения муниципальным служащим объявляются (вручаются) не позднее 30 дней со дня принятия решения о поощрении.</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 xml:space="preserve">1.12. Размер материального поощрения (денежной премии, ценного подарка)  измеряется </w:t>
      </w:r>
      <w:r w:rsidRPr="00BA2E74">
        <w:rPr>
          <w:sz w:val="18"/>
          <w:szCs w:val="18"/>
        </w:rPr>
        <w:t xml:space="preserve">в твердой денежной сумме. </w:t>
      </w:r>
    </w:p>
    <w:p w:rsidR="003F4107" w:rsidRPr="00BA2E74" w:rsidRDefault="003F4107" w:rsidP="003F4107">
      <w:pPr>
        <w:autoSpaceDE w:val="0"/>
        <w:autoSpaceDN w:val="0"/>
        <w:adjustRightInd w:val="0"/>
        <w:jc w:val="center"/>
        <w:outlineLvl w:val="1"/>
        <w:rPr>
          <w:b/>
          <w:iCs/>
          <w:sz w:val="18"/>
          <w:szCs w:val="18"/>
        </w:rPr>
      </w:pPr>
      <w:r w:rsidRPr="00BA2E74">
        <w:rPr>
          <w:b/>
          <w:iCs/>
          <w:sz w:val="18"/>
          <w:szCs w:val="18"/>
        </w:rPr>
        <w:t>2. Виды поощрения</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2.1. По основаниям, перечисленным в пункте 1.2 настоящего Положения, к муниципальному служащему применяются:</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1) награждение благодарственным письмом;</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2) объявление благодарности;</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3) награждение Почётной грамотой;</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4) выплата денежной премии;</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bCs/>
          <w:sz w:val="18"/>
          <w:szCs w:val="18"/>
        </w:rPr>
        <w:t>5) награждение ценным подарком;</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bCs/>
          <w:sz w:val="18"/>
          <w:szCs w:val="18"/>
        </w:rPr>
        <w:t xml:space="preserve">2.2. </w:t>
      </w:r>
      <w:r w:rsidRPr="00BA2E74">
        <w:rPr>
          <w:iCs/>
          <w:sz w:val="18"/>
          <w:szCs w:val="18"/>
        </w:rPr>
        <w:t>Благодарственное письмо оформляется в виде отдельного документа формата А</w:t>
      </w:r>
      <w:proofErr w:type="gramStart"/>
      <w:r w:rsidRPr="00BA2E74">
        <w:rPr>
          <w:iCs/>
          <w:sz w:val="18"/>
          <w:szCs w:val="18"/>
        </w:rPr>
        <w:t>4</w:t>
      </w:r>
      <w:proofErr w:type="gramEnd"/>
      <w:r w:rsidRPr="00BA2E74">
        <w:rPr>
          <w:iCs/>
          <w:sz w:val="18"/>
          <w:szCs w:val="18"/>
        </w:rPr>
        <w:t xml:space="preserve"> в рамке, изготовленного на специальном бланке, в котором должны содержаться следующие реквизиты:</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 наименование муниципального образования,</w:t>
      </w:r>
    </w:p>
    <w:p w:rsidR="003F4107" w:rsidRPr="00BA2E74" w:rsidRDefault="003F4107" w:rsidP="00EB5BBA">
      <w:pPr>
        <w:autoSpaceDE w:val="0"/>
        <w:autoSpaceDN w:val="0"/>
        <w:adjustRightInd w:val="0"/>
        <w:spacing w:after="0" w:line="240" w:lineRule="auto"/>
        <w:ind w:firstLine="540"/>
        <w:jc w:val="both"/>
        <w:outlineLvl w:val="1"/>
        <w:rPr>
          <w:sz w:val="18"/>
          <w:szCs w:val="18"/>
        </w:rPr>
      </w:pPr>
      <w:r w:rsidRPr="00BA2E74">
        <w:rPr>
          <w:sz w:val="18"/>
          <w:szCs w:val="18"/>
        </w:rPr>
        <w:t xml:space="preserve">- </w:t>
      </w:r>
      <w:r w:rsidRPr="00BA2E74">
        <w:rPr>
          <w:i/>
          <w:sz w:val="18"/>
          <w:szCs w:val="18"/>
        </w:rPr>
        <w:t>официальные символы муниципального образования,</w:t>
      </w:r>
      <w:r w:rsidRPr="00BA2E74">
        <w:rPr>
          <w:sz w:val="18"/>
          <w:szCs w:val="18"/>
        </w:rPr>
        <w:t xml:space="preserve"> </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наименование документа – Благодарственное письмо;</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основание поощрения согласно пункту 1.2 настоящего Положения;</w:t>
      </w:r>
    </w:p>
    <w:p w:rsidR="003F4107" w:rsidRPr="00BA2E74" w:rsidRDefault="003F4107" w:rsidP="00EB5BBA">
      <w:pPr>
        <w:autoSpaceDE w:val="0"/>
        <w:autoSpaceDN w:val="0"/>
        <w:adjustRightInd w:val="0"/>
        <w:spacing w:after="0" w:line="240" w:lineRule="auto"/>
        <w:ind w:firstLine="540"/>
        <w:jc w:val="both"/>
        <w:rPr>
          <w:bCs/>
          <w:sz w:val="18"/>
          <w:szCs w:val="18"/>
        </w:rPr>
      </w:pPr>
      <w:r w:rsidRPr="00BA2E74">
        <w:rPr>
          <w:iCs/>
          <w:sz w:val="18"/>
          <w:szCs w:val="18"/>
        </w:rPr>
        <w:t xml:space="preserve">- </w:t>
      </w:r>
      <w:r w:rsidRPr="00BA2E74">
        <w:rPr>
          <w:sz w:val="18"/>
          <w:szCs w:val="18"/>
        </w:rPr>
        <w:t xml:space="preserve">лицо, которое   н а г </w:t>
      </w:r>
      <w:proofErr w:type="gramStart"/>
      <w:r w:rsidRPr="00BA2E74">
        <w:rPr>
          <w:sz w:val="18"/>
          <w:szCs w:val="18"/>
        </w:rPr>
        <w:t>р</w:t>
      </w:r>
      <w:proofErr w:type="gramEnd"/>
      <w:r w:rsidRPr="00BA2E74">
        <w:rPr>
          <w:sz w:val="18"/>
          <w:szCs w:val="18"/>
        </w:rPr>
        <w:t xml:space="preserve"> а ж д а е т с я:   </w:t>
      </w:r>
      <w:r w:rsidRPr="00BA2E74">
        <w:rPr>
          <w:iCs/>
          <w:sz w:val="18"/>
          <w:szCs w:val="18"/>
        </w:rPr>
        <w:t xml:space="preserve">фамилия, имя, отчество муниципального  служащего,   наименование   должности   и  органа,   в   котором </w:t>
      </w:r>
    </w:p>
    <w:p w:rsidR="003F4107" w:rsidRPr="00BA2E74" w:rsidRDefault="003F4107" w:rsidP="00EB5BBA">
      <w:pPr>
        <w:autoSpaceDE w:val="0"/>
        <w:autoSpaceDN w:val="0"/>
        <w:adjustRightInd w:val="0"/>
        <w:spacing w:after="0" w:line="240" w:lineRule="auto"/>
        <w:ind w:left="540"/>
        <w:jc w:val="both"/>
        <w:rPr>
          <w:i/>
          <w:sz w:val="18"/>
          <w:szCs w:val="18"/>
        </w:rPr>
      </w:pPr>
      <w:r w:rsidRPr="00BA2E74">
        <w:rPr>
          <w:bCs/>
          <w:i/>
          <w:sz w:val="18"/>
          <w:szCs w:val="18"/>
        </w:rPr>
        <w:t xml:space="preserve">* По статье 2 </w:t>
      </w:r>
      <w:r w:rsidRPr="00BA2E74">
        <w:rPr>
          <w:i/>
          <w:sz w:val="18"/>
          <w:szCs w:val="18"/>
        </w:rPr>
        <w:t>Федерального закона от 02.03.2007 № 25-ФЗ «О муниципальной службе в Российской Федерации»</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служащий проходит муниципальную службу;</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 подпись представителя нанимателя (работодателя), </w:t>
      </w:r>
      <w:r w:rsidRPr="00BA2E74">
        <w:rPr>
          <w:sz w:val="18"/>
          <w:szCs w:val="18"/>
        </w:rPr>
        <w:t xml:space="preserve">дата и номер </w:t>
      </w:r>
      <w:r w:rsidRPr="00BA2E74">
        <w:rPr>
          <w:bCs/>
          <w:sz w:val="18"/>
          <w:szCs w:val="18"/>
        </w:rPr>
        <w:t>муниципального правового акта</w:t>
      </w:r>
      <w:r w:rsidRPr="00BA2E74">
        <w:rPr>
          <w:sz w:val="18"/>
          <w:szCs w:val="18"/>
        </w:rPr>
        <w:t xml:space="preserve"> о поощрении, </w:t>
      </w:r>
      <w:r w:rsidRPr="00BA2E74">
        <w:rPr>
          <w:iCs/>
          <w:sz w:val="18"/>
          <w:szCs w:val="18"/>
        </w:rPr>
        <w:t>печать органа местного самоуправления.</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bCs/>
          <w:sz w:val="18"/>
          <w:szCs w:val="18"/>
        </w:rPr>
        <w:t xml:space="preserve">2.3. </w:t>
      </w:r>
      <w:r w:rsidRPr="00BA2E74">
        <w:rPr>
          <w:iCs/>
          <w:sz w:val="18"/>
          <w:szCs w:val="18"/>
        </w:rPr>
        <w:t>Благодарность объявляется в устной форме.</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 xml:space="preserve">2.3.1. </w:t>
      </w:r>
      <w:r w:rsidRPr="00BA2E74">
        <w:rPr>
          <w:sz w:val="18"/>
          <w:szCs w:val="18"/>
        </w:rPr>
        <w:t xml:space="preserve">Благодарность объявляется работникам, имеющим стаж муниципальной службы  не менее </w:t>
      </w:r>
      <w:r w:rsidRPr="00BA2E74">
        <w:rPr>
          <w:sz w:val="18"/>
          <w:szCs w:val="18"/>
          <w:u w:val="single"/>
        </w:rPr>
        <w:t>5 лет</w:t>
      </w:r>
      <w:r w:rsidRPr="00BA2E74">
        <w:rPr>
          <w:sz w:val="18"/>
          <w:szCs w:val="18"/>
        </w:rPr>
        <w:t>.</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bCs/>
          <w:sz w:val="18"/>
          <w:szCs w:val="18"/>
        </w:rPr>
        <w:t xml:space="preserve">2.4. </w:t>
      </w:r>
      <w:r w:rsidRPr="00BA2E74">
        <w:rPr>
          <w:iCs/>
          <w:sz w:val="18"/>
          <w:szCs w:val="18"/>
        </w:rPr>
        <w:t xml:space="preserve">Почётная грамота представляет собой </w:t>
      </w:r>
      <w:r w:rsidRPr="00BA2E74">
        <w:rPr>
          <w:sz w:val="18"/>
          <w:szCs w:val="18"/>
        </w:rPr>
        <w:t xml:space="preserve">лист плотной бумаги форматом 420 х </w:t>
      </w:r>
      <w:smartTag w:uri="urn:schemas-microsoft-com:office:smarttags" w:element="metricconverter">
        <w:smartTagPr>
          <w:attr w:name="ProductID" w:val="295 мм"/>
        </w:smartTagPr>
        <w:r w:rsidRPr="00BA2E74">
          <w:rPr>
            <w:sz w:val="18"/>
            <w:szCs w:val="18"/>
          </w:rPr>
          <w:t>295 мм</w:t>
        </w:r>
      </w:smartTag>
      <w:r w:rsidRPr="00BA2E74">
        <w:rPr>
          <w:sz w:val="18"/>
          <w:szCs w:val="18"/>
        </w:rPr>
        <w:t>, сложенный вдвое.</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Почётная грамота содержит следующие реквизиты:</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 наименование муниципального образования,</w:t>
      </w:r>
    </w:p>
    <w:p w:rsidR="003F4107" w:rsidRPr="00BA2E74" w:rsidRDefault="003F4107" w:rsidP="00EB5BBA">
      <w:pPr>
        <w:autoSpaceDE w:val="0"/>
        <w:autoSpaceDN w:val="0"/>
        <w:adjustRightInd w:val="0"/>
        <w:spacing w:after="0" w:line="240" w:lineRule="auto"/>
        <w:ind w:firstLine="540"/>
        <w:jc w:val="both"/>
        <w:outlineLvl w:val="1"/>
        <w:rPr>
          <w:iCs/>
          <w:sz w:val="18"/>
          <w:szCs w:val="18"/>
        </w:rPr>
      </w:pPr>
      <w:r w:rsidRPr="00BA2E74">
        <w:rPr>
          <w:sz w:val="18"/>
          <w:szCs w:val="18"/>
        </w:rPr>
        <w:t xml:space="preserve">- официальные символы муниципального образования, </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 наименование вида поощрения – Почётная грамота,</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sz w:val="18"/>
          <w:szCs w:val="18"/>
        </w:rPr>
        <w:t xml:space="preserve">- лицо, которое награждается: </w:t>
      </w:r>
      <w:r w:rsidRPr="00BA2E74">
        <w:rPr>
          <w:iCs/>
          <w:sz w:val="18"/>
          <w:szCs w:val="18"/>
        </w:rPr>
        <w:t>фамилия, имя, отчество муниципального служащего, наименование должности и органа, в котором муниципальный служащий проходит муниципальную службу;</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sz w:val="18"/>
          <w:szCs w:val="18"/>
        </w:rPr>
        <w:t xml:space="preserve">- </w:t>
      </w:r>
      <w:r w:rsidRPr="00BA2E74">
        <w:rPr>
          <w:iCs/>
          <w:sz w:val="18"/>
          <w:szCs w:val="18"/>
        </w:rPr>
        <w:t xml:space="preserve"> основание поощрения согласно пункту 1.2. настоящего Положения;</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 подпись представителя нанимателя (работодателя), </w:t>
      </w:r>
      <w:r w:rsidRPr="00BA2E74">
        <w:rPr>
          <w:sz w:val="18"/>
          <w:szCs w:val="18"/>
        </w:rPr>
        <w:t xml:space="preserve">дата и номер правового акта о поощрении, </w:t>
      </w:r>
      <w:r w:rsidRPr="00BA2E74">
        <w:rPr>
          <w:iCs/>
          <w:sz w:val="18"/>
          <w:szCs w:val="18"/>
        </w:rPr>
        <w:t xml:space="preserve">печать органа </w:t>
      </w:r>
      <w:proofErr w:type="gramStart"/>
      <w:r w:rsidRPr="00BA2E74">
        <w:rPr>
          <w:iCs/>
          <w:sz w:val="18"/>
          <w:szCs w:val="18"/>
        </w:rPr>
        <w:t>ме стного</w:t>
      </w:r>
      <w:proofErr w:type="gramEnd"/>
      <w:r w:rsidRPr="00BA2E74">
        <w:rPr>
          <w:iCs/>
          <w:sz w:val="18"/>
          <w:szCs w:val="18"/>
        </w:rPr>
        <w:t xml:space="preserve"> самоуправления.</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Почётная грамота помещена в папку и крепится в папке при помощи тесьмы, проходящей по сгибу папки.</w:t>
      </w:r>
    </w:p>
    <w:p w:rsidR="003F4107" w:rsidRPr="00BA2E74" w:rsidRDefault="003F4107" w:rsidP="00EB5BBA">
      <w:pPr>
        <w:autoSpaceDE w:val="0"/>
        <w:autoSpaceDN w:val="0"/>
        <w:adjustRightInd w:val="0"/>
        <w:spacing w:after="0" w:line="240" w:lineRule="auto"/>
        <w:ind w:firstLine="561"/>
        <w:jc w:val="both"/>
        <w:rPr>
          <w:iCs/>
          <w:sz w:val="18"/>
          <w:szCs w:val="18"/>
        </w:rPr>
      </w:pPr>
      <w:r w:rsidRPr="00BA2E74">
        <w:rPr>
          <w:bCs/>
          <w:sz w:val="18"/>
          <w:szCs w:val="18"/>
        </w:rPr>
        <w:lastRenderedPageBreak/>
        <w:t xml:space="preserve">2.4.1. </w:t>
      </w:r>
      <w:r w:rsidRPr="00BA2E74">
        <w:rPr>
          <w:iCs/>
          <w:sz w:val="18"/>
          <w:szCs w:val="18"/>
        </w:rPr>
        <w:t>Почётной грамотой награждаются муниципальные служащие, ранее отмеченные благодарностью.</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2.4.2. Награждение Почётной грамотой может осуществляться не чаще одного раза в год.</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2.4.3. Одновременно с награждением Почётной грамотой могут вручаться денежная премия  или ценный подарок.</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bCs/>
          <w:sz w:val="18"/>
          <w:szCs w:val="18"/>
        </w:rPr>
        <w:t>2.5. Выплата денежной премии за</w:t>
      </w:r>
      <w:r w:rsidRPr="00BA2E74">
        <w:rPr>
          <w:iCs/>
          <w:sz w:val="18"/>
          <w:szCs w:val="18"/>
        </w:rPr>
        <w:t xml:space="preserve"> продолжительную и безупречную службу составляет:</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от 5 до 10 лет муниципальной службы - 3000  рублей;</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от 10 до 15 лет муниципальной службы - 5000 рублей;</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свыше 15 лет муниципальной службы - 10000 рублей.</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2.5.1. Размер </w:t>
      </w:r>
      <w:r w:rsidRPr="00BA2E74">
        <w:rPr>
          <w:bCs/>
          <w:sz w:val="18"/>
          <w:szCs w:val="18"/>
        </w:rPr>
        <w:t>денежной премии за</w:t>
      </w:r>
      <w:r w:rsidRPr="00BA2E74">
        <w:rPr>
          <w:iCs/>
          <w:sz w:val="18"/>
          <w:szCs w:val="18"/>
        </w:rPr>
        <w:t xml:space="preserve"> успешное  и добросовестное исполнение должностных обязанностей и выполнение заданий особой важности и сложности составляет 10000 рублей.</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sz w:val="18"/>
          <w:szCs w:val="18"/>
        </w:rPr>
        <w:t>2.5.2. По решению Уральского сельского Совета депутатов  денежная премия может быть заменена ценным подарком на сумму, не превышающую установленной пунктом 2.5.1 настоящего Положения.</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bCs/>
          <w:sz w:val="18"/>
          <w:szCs w:val="18"/>
        </w:rPr>
        <w:t xml:space="preserve">2.6. Под ценным подарком понимается </w:t>
      </w:r>
      <w:r w:rsidRPr="00BA2E74">
        <w:rPr>
          <w:iCs/>
          <w:sz w:val="18"/>
          <w:szCs w:val="18"/>
        </w:rPr>
        <w:t xml:space="preserve">предмет, имеющий художественную и материальную ценность, передаваемый в собственность муниципального служащего в качестве памятного дара. </w:t>
      </w:r>
    </w:p>
    <w:p w:rsidR="003F4107" w:rsidRPr="00BA2E74" w:rsidRDefault="003F4107" w:rsidP="00EB5BBA">
      <w:pPr>
        <w:autoSpaceDE w:val="0"/>
        <w:autoSpaceDN w:val="0"/>
        <w:adjustRightInd w:val="0"/>
        <w:spacing w:after="0" w:line="240" w:lineRule="auto"/>
        <w:ind w:firstLine="540"/>
        <w:jc w:val="both"/>
        <w:rPr>
          <w:i/>
          <w:iCs/>
          <w:sz w:val="18"/>
          <w:szCs w:val="18"/>
        </w:rPr>
      </w:pPr>
      <w:r w:rsidRPr="00BA2E74">
        <w:rPr>
          <w:iCs/>
          <w:sz w:val="18"/>
          <w:szCs w:val="18"/>
        </w:rPr>
        <w:t xml:space="preserve">2.6.1. В качестве ценного подарка муниципальному служащему могут быть вручены </w:t>
      </w:r>
      <w:r w:rsidRPr="00BA2E74">
        <w:rPr>
          <w:i/>
          <w:iCs/>
          <w:sz w:val="18"/>
          <w:szCs w:val="18"/>
        </w:rPr>
        <w:t xml:space="preserve">картина, книга, предметы бытовой техники и бытового обихода. </w:t>
      </w:r>
    </w:p>
    <w:p w:rsidR="003F4107" w:rsidRPr="00BA2E74" w:rsidRDefault="003F4107" w:rsidP="00EB5BBA">
      <w:pPr>
        <w:autoSpaceDE w:val="0"/>
        <w:autoSpaceDN w:val="0"/>
        <w:adjustRightInd w:val="0"/>
        <w:spacing w:after="0" w:line="240" w:lineRule="auto"/>
        <w:ind w:firstLine="540"/>
        <w:jc w:val="both"/>
        <w:rPr>
          <w:bCs/>
          <w:i/>
          <w:sz w:val="18"/>
          <w:szCs w:val="18"/>
        </w:rPr>
      </w:pPr>
      <w:r w:rsidRPr="00BA2E74">
        <w:rPr>
          <w:iCs/>
          <w:sz w:val="18"/>
          <w:szCs w:val="18"/>
        </w:rPr>
        <w:t>Стоимость ценного подарка не должна превышать 5000 рублей.</w:t>
      </w:r>
    </w:p>
    <w:p w:rsidR="003F4107" w:rsidRPr="00BA2E74" w:rsidRDefault="003F4107" w:rsidP="00EB5BBA">
      <w:pPr>
        <w:autoSpaceDE w:val="0"/>
        <w:autoSpaceDN w:val="0"/>
        <w:adjustRightInd w:val="0"/>
        <w:spacing w:after="0" w:line="240" w:lineRule="auto"/>
        <w:ind w:firstLine="540"/>
        <w:jc w:val="both"/>
        <w:rPr>
          <w:i/>
          <w:sz w:val="18"/>
          <w:szCs w:val="18"/>
        </w:rPr>
      </w:pPr>
      <w:r w:rsidRPr="00BA2E74">
        <w:rPr>
          <w:bCs/>
          <w:sz w:val="18"/>
          <w:szCs w:val="18"/>
        </w:rPr>
        <w:t xml:space="preserve">2.7. </w:t>
      </w:r>
      <w:r w:rsidRPr="00BA2E74">
        <w:rPr>
          <w:iCs/>
          <w:sz w:val="18"/>
          <w:szCs w:val="18"/>
        </w:rPr>
        <w:t xml:space="preserve">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w:t>
      </w:r>
      <w:r w:rsidRPr="00BA2E74">
        <w:rPr>
          <w:i/>
          <w:iCs/>
          <w:sz w:val="18"/>
          <w:szCs w:val="18"/>
        </w:rPr>
        <w:t>наградами муниципального образования</w:t>
      </w:r>
      <w:r w:rsidRPr="00BA2E74">
        <w:rPr>
          <w:iCs/>
          <w:sz w:val="18"/>
          <w:szCs w:val="18"/>
        </w:rPr>
        <w:t xml:space="preserve"> в порядке, установленном действующим законодательством, </w:t>
      </w:r>
      <w:r w:rsidRPr="00BA2E74">
        <w:rPr>
          <w:sz w:val="18"/>
          <w:szCs w:val="18"/>
        </w:rPr>
        <w:t xml:space="preserve">нормативными правовыми актами органов местного самоуправления </w:t>
      </w:r>
      <w:r w:rsidRPr="00BA2E74">
        <w:rPr>
          <w:i/>
          <w:sz w:val="18"/>
          <w:szCs w:val="18"/>
        </w:rPr>
        <w:t>муниципального образования.</w:t>
      </w:r>
    </w:p>
    <w:p w:rsidR="003F4107" w:rsidRPr="00BA2E74" w:rsidRDefault="003F4107" w:rsidP="00EB5BBA">
      <w:pPr>
        <w:spacing w:after="0" w:line="240" w:lineRule="auto"/>
        <w:rPr>
          <w:sz w:val="18"/>
          <w:szCs w:val="18"/>
        </w:rPr>
      </w:pPr>
      <w:r w:rsidRPr="00BA2E74">
        <w:rPr>
          <w:iCs/>
          <w:sz w:val="18"/>
          <w:szCs w:val="18"/>
        </w:rPr>
        <w:t>Для поощрения муниципального служащего за особые заслуги органы местного самоуправления обращаются с ходатайством о поощрении в</w:t>
      </w:r>
      <w:r w:rsidR="00EB5BBA" w:rsidRPr="00BA2E74">
        <w:rPr>
          <w:sz w:val="18"/>
          <w:szCs w:val="18"/>
        </w:rPr>
        <w:t xml:space="preserve"> </w:t>
      </w:r>
      <w:r w:rsidRPr="00BA2E74">
        <w:rPr>
          <w:iCs/>
          <w:sz w:val="18"/>
          <w:szCs w:val="18"/>
        </w:rPr>
        <w:t>соответствующий орган государственной власти в соответствии с федеральным и краевым законодательством.</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Ходатайство должно быть мотивированным.</w:t>
      </w:r>
    </w:p>
    <w:p w:rsidR="003F4107" w:rsidRPr="00BA2E74" w:rsidRDefault="003F4107" w:rsidP="00EB5BBA">
      <w:pPr>
        <w:autoSpaceDE w:val="0"/>
        <w:autoSpaceDN w:val="0"/>
        <w:adjustRightInd w:val="0"/>
        <w:spacing w:after="0" w:line="240" w:lineRule="auto"/>
        <w:ind w:firstLine="540"/>
        <w:jc w:val="center"/>
        <w:outlineLvl w:val="1"/>
        <w:rPr>
          <w:b/>
          <w:iCs/>
          <w:sz w:val="18"/>
          <w:szCs w:val="18"/>
        </w:rPr>
      </w:pPr>
      <w:r w:rsidRPr="00BA2E74">
        <w:rPr>
          <w:b/>
          <w:iCs/>
          <w:sz w:val="18"/>
          <w:szCs w:val="18"/>
        </w:rPr>
        <w:t>3. Порядок применения поощрений</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 xml:space="preserve">3.1. Вопрос о применении поощрения муниципального служащего решается представителем нанимателя (работодателем) по ходатайству непосредственного руководителя </w:t>
      </w:r>
      <w:r w:rsidRPr="00BA2E74">
        <w:rPr>
          <w:i/>
          <w:iCs/>
          <w:sz w:val="18"/>
          <w:szCs w:val="18"/>
        </w:rPr>
        <w:t>(руководителя структурного подразделения)</w:t>
      </w:r>
      <w:r w:rsidRPr="00BA2E74">
        <w:rPr>
          <w:iCs/>
          <w:sz w:val="18"/>
          <w:szCs w:val="18"/>
        </w:rPr>
        <w:t xml:space="preserve"> муниципального служащего</w:t>
      </w:r>
      <w:r w:rsidRPr="00BA2E74">
        <w:rPr>
          <w:sz w:val="18"/>
          <w:szCs w:val="18"/>
        </w:rPr>
        <w:t xml:space="preserve">, </w:t>
      </w:r>
      <w:r w:rsidRPr="00BA2E74">
        <w:rPr>
          <w:iCs/>
          <w:sz w:val="18"/>
          <w:szCs w:val="18"/>
        </w:rPr>
        <w:t xml:space="preserve"> составленному по форме, определенной Приложением  к настоящему Положению.</w:t>
      </w:r>
    </w:p>
    <w:p w:rsidR="003F4107" w:rsidRPr="00BA2E74" w:rsidRDefault="003F4107" w:rsidP="00EB5BBA">
      <w:pPr>
        <w:autoSpaceDE w:val="0"/>
        <w:autoSpaceDN w:val="0"/>
        <w:adjustRightInd w:val="0"/>
        <w:spacing w:after="0" w:line="240" w:lineRule="auto"/>
        <w:ind w:firstLine="540"/>
        <w:jc w:val="both"/>
        <w:rPr>
          <w:sz w:val="18"/>
          <w:szCs w:val="18"/>
        </w:rPr>
      </w:pPr>
      <w:r w:rsidRPr="00BA2E74">
        <w:rPr>
          <w:iCs/>
          <w:sz w:val="18"/>
          <w:szCs w:val="18"/>
        </w:rPr>
        <w:t xml:space="preserve">Ходатайство о применении поощрения должно быть мотивированным, отражать степень участия муниципального служащего в решении конкретной задачи, стоящей перед органами местного самоуправления, проявление муниципальным служащим инициативы, </w:t>
      </w:r>
      <w:r w:rsidRPr="00BA2E74">
        <w:rPr>
          <w:sz w:val="18"/>
          <w:szCs w:val="18"/>
        </w:rPr>
        <w:t>уровень профессиональных навыков и способностей.</w:t>
      </w:r>
    </w:p>
    <w:p w:rsidR="003F4107" w:rsidRPr="00BA2E74" w:rsidRDefault="003F4107" w:rsidP="00EB5BBA">
      <w:pPr>
        <w:autoSpaceDE w:val="0"/>
        <w:autoSpaceDN w:val="0"/>
        <w:adjustRightInd w:val="0"/>
        <w:spacing w:after="0" w:line="240" w:lineRule="auto"/>
        <w:ind w:firstLine="540"/>
        <w:jc w:val="both"/>
        <w:rPr>
          <w:iCs/>
          <w:sz w:val="18"/>
          <w:szCs w:val="18"/>
        </w:rPr>
      </w:pPr>
      <w:r w:rsidRPr="00BA2E74">
        <w:rPr>
          <w:iCs/>
          <w:sz w:val="18"/>
          <w:szCs w:val="18"/>
        </w:rPr>
        <w:t>3.2. Решение о применении поощрения муниципального служащего может приниматься представителем нанимателя (работодателем) самостоятельно по рекомендации аттестационной комиссии.</w:t>
      </w:r>
    </w:p>
    <w:p w:rsidR="003F4107" w:rsidRPr="00BA2E74" w:rsidRDefault="003F4107" w:rsidP="00EB5BBA">
      <w:pPr>
        <w:pStyle w:val="aff0"/>
        <w:ind w:firstLine="561"/>
        <w:jc w:val="both"/>
        <w:rPr>
          <w:rFonts w:asciiTheme="minorHAnsi" w:hAnsiTheme="minorHAnsi"/>
          <w:sz w:val="18"/>
          <w:szCs w:val="18"/>
        </w:rPr>
      </w:pPr>
      <w:r w:rsidRPr="00BA2E74">
        <w:rPr>
          <w:rFonts w:asciiTheme="minorHAnsi" w:hAnsiTheme="minorHAnsi"/>
          <w:iCs/>
          <w:sz w:val="18"/>
          <w:szCs w:val="18"/>
        </w:rPr>
        <w:t xml:space="preserve">3.3. Вопрос о поощрении муниципальных служащих, являющихся руководителями органов местного самоуправления </w:t>
      </w:r>
      <w:r w:rsidRPr="00BA2E74">
        <w:rPr>
          <w:rFonts w:asciiTheme="minorHAnsi" w:hAnsiTheme="minorHAnsi"/>
          <w:i/>
          <w:iCs/>
          <w:sz w:val="18"/>
          <w:szCs w:val="18"/>
        </w:rPr>
        <w:t xml:space="preserve">(Глава администрации, руководитель контрольного </w:t>
      </w:r>
      <w:r w:rsidRPr="00BA2E74">
        <w:rPr>
          <w:rFonts w:asciiTheme="minorHAnsi" w:hAnsiTheme="minorHAnsi"/>
          <w:i/>
          <w:iCs/>
          <w:sz w:val="18"/>
          <w:szCs w:val="18"/>
        </w:rPr>
        <w:lastRenderedPageBreak/>
        <w:t xml:space="preserve">органа), </w:t>
      </w:r>
      <w:r w:rsidRPr="00BA2E74">
        <w:rPr>
          <w:rFonts w:asciiTheme="minorHAnsi" w:hAnsiTheme="minorHAnsi"/>
          <w:iCs/>
          <w:sz w:val="18"/>
          <w:szCs w:val="18"/>
        </w:rPr>
        <w:t>решается представителем</w:t>
      </w:r>
      <w:r w:rsidRPr="00BA2E74">
        <w:rPr>
          <w:rFonts w:asciiTheme="minorHAnsi" w:hAnsiTheme="minorHAnsi"/>
          <w:i/>
          <w:iCs/>
          <w:sz w:val="18"/>
          <w:szCs w:val="18"/>
        </w:rPr>
        <w:t xml:space="preserve"> </w:t>
      </w:r>
      <w:r w:rsidRPr="00BA2E74">
        <w:rPr>
          <w:rFonts w:asciiTheme="minorHAnsi" w:hAnsiTheme="minorHAnsi"/>
          <w:iCs/>
          <w:sz w:val="18"/>
          <w:szCs w:val="18"/>
        </w:rPr>
        <w:t xml:space="preserve">нанимателя (работодателем) по ходатайству трудового коллектива, некоммерческих общественных организаций, </w:t>
      </w:r>
      <w:r w:rsidRPr="00BA2E74">
        <w:rPr>
          <w:rFonts w:asciiTheme="minorHAnsi" w:hAnsiTheme="minorHAnsi"/>
          <w:sz w:val="18"/>
          <w:szCs w:val="18"/>
        </w:rPr>
        <w:t>физических и юридических лиц.</w:t>
      </w:r>
    </w:p>
    <w:p w:rsidR="00BA2E74" w:rsidRDefault="00BA2E74" w:rsidP="00BA2E74">
      <w:pPr>
        <w:jc w:val="center"/>
        <w:rPr>
          <w:b/>
          <w:sz w:val="28"/>
          <w:szCs w:val="28"/>
        </w:rPr>
      </w:pPr>
    </w:p>
    <w:p w:rsidR="00BA2E74" w:rsidRPr="00BA2E74" w:rsidRDefault="00BA2E74" w:rsidP="00BA2E74">
      <w:pPr>
        <w:pStyle w:val="3"/>
        <w:spacing w:before="0" w:after="0"/>
        <w:jc w:val="center"/>
        <w:rPr>
          <w:rFonts w:asciiTheme="minorHAnsi" w:hAnsiTheme="minorHAnsi"/>
          <w:sz w:val="18"/>
          <w:szCs w:val="18"/>
        </w:rPr>
      </w:pPr>
      <w:r w:rsidRPr="00BA2E74">
        <w:rPr>
          <w:rFonts w:asciiTheme="minorHAnsi" w:hAnsiTheme="minorHAnsi"/>
          <w:sz w:val="18"/>
          <w:szCs w:val="18"/>
        </w:rPr>
        <w:t>КРАСНОЯРСКИЙ КРАЙ РЫБИНСКИЙ РАЙОН</w:t>
      </w:r>
    </w:p>
    <w:p w:rsidR="00BA2E74" w:rsidRPr="00BA2E74" w:rsidRDefault="00BA2E74" w:rsidP="00BA2E74">
      <w:pPr>
        <w:spacing w:after="0" w:line="240" w:lineRule="auto"/>
        <w:rPr>
          <w:b/>
          <w:sz w:val="18"/>
          <w:szCs w:val="18"/>
        </w:rPr>
      </w:pPr>
      <w:r w:rsidRPr="00BA2E74">
        <w:rPr>
          <w:b/>
          <w:sz w:val="18"/>
          <w:szCs w:val="18"/>
        </w:rPr>
        <w:tab/>
        <w:t xml:space="preserve">    </w:t>
      </w:r>
      <w:r>
        <w:rPr>
          <w:b/>
          <w:sz w:val="18"/>
          <w:szCs w:val="18"/>
        </w:rPr>
        <w:t xml:space="preserve">                       </w:t>
      </w:r>
      <w:r w:rsidRPr="00BA2E74">
        <w:rPr>
          <w:b/>
          <w:sz w:val="18"/>
          <w:szCs w:val="18"/>
        </w:rPr>
        <w:t xml:space="preserve"> УРАЛЬСКИЙ  СЕЛЬСКИЙ  СОВЕТ  ДЕПУТАТОВ</w:t>
      </w:r>
    </w:p>
    <w:p w:rsidR="00BA2E74" w:rsidRPr="00BA2E74" w:rsidRDefault="00BA2E74" w:rsidP="00BA2E74">
      <w:pPr>
        <w:spacing w:after="0" w:line="240" w:lineRule="auto"/>
        <w:rPr>
          <w:b/>
          <w:sz w:val="18"/>
          <w:szCs w:val="18"/>
        </w:rPr>
      </w:pPr>
    </w:p>
    <w:p w:rsidR="00BA2E74" w:rsidRPr="00BA2E74" w:rsidRDefault="00BA2E74" w:rsidP="00BA2E74">
      <w:pPr>
        <w:spacing w:after="0" w:line="240" w:lineRule="auto"/>
        <w:jc w:val="center"/>
        <w:rPr>
          <w:b/>
          <w:sz w:val="18"/>
          <w:szCs w:val="18"/>
        </w:rPr>
      </w:pPr>
      <w:r w:rsidRPr="00BA2E74">
        <w:rPr>
          <w:b/>
          <w:sz w:val="18"/>
          <w:szCs w:val="18"/>
        </w:rPr>
        <w:t>РЕШЕНИЕ</w:t>
      </w:r>
    </w:p>
    <w:p w:rsidR="00BA2E74" w:rsidRPr="00BA2E74" w:rsidRDefault="00BA2E74" w:rsidP="00BA2E74">
      <w:pPr>
        <w:spacing w:after="0" w:line="240" w:lineRule="auto"/>
        <w:jc w:val="center"/>
        <w:rPr>
          <w:sz w:val="18"/>
          <w:szCs w:val="18"/>
        </w:rPr>
      </w:pPr>
    </w:p>
    <w:p w:rsidR="00BA2E74" w:rsidRDefault="00BA2E74" w:rsidP="00BA2E74">
      <w:pPr>
        <w:spacing w:after="0" w:line="240" w:lineRule="auto"/>
        <w:jc w:val="center"/>
        <w:rPr>
          <w:sz w:val="18"/>
          <w:szCs w:val="18"/>
        </w:rPr>
      </w:pPr>
      <w:r w:rsidRPr="00BA2E74">
        <w:rPr>
          <w:sz w:val="18"/>
          <w:szCs w:val="18"/>
        </w:rPr>
        <w:t xml:space="preserve">04.03.2021 г.              </w:t>
      </w:r>
      <w:r>
        <w:rPr>
          <w:sz w:val="18"/>
          <w:szCs w:val="18"/>
        </w:rPr>
        <w:t xml:space="preserve">            </w:t>
      </w:r>
      <w:r w:rsidRPr="00BA2E74">
        <w:rPr>
          <w:sz w:val="18"/>
          <w:szCs w:val="18"/>
        </w:rPr>
        <w:t xml:space="preserve">               п</w:t>
      </w:r>
      <w:proofErr w:type="gramStart"/>
      <w:r w:rsidRPr="00BA2E74">
        <w:rPr>
          <w:sz w:val="18"/>
          <w:szCs w:val="18"/>
        </w:rPr>
        <w:t>.У</w:t>
      </w:r>
      <w:proofErr w:type="gramEnd"/>
      <w:r w:rsidRPr="00BA2E74">
        <w:rPr>
          <w:sz w:val="18"/>
          <w:szCs w:val="18"/>
        </w:rPr>
        <w:t xml:space="preserve">рал         </w:t>
      </w:r>
      <w:r>
        <w:rPr>
          <w:sz w:val="18"/>
          <w:szCs w:val="18"/>
        </w:rPr>
        <w:t xml:space="preserve">    </w:t>
      </w:r>
      <w:r w:rsidRPr="00BA2E74">
        <w:rPr>
          <w:sz w:val="18"/>
          <w:szCs w:val="18"/>
        </w:rPr>
        <w:t xml:space="preserve">   </w:t>
      </w:r>
      <w:r>
        <w:rPr>
          <w:sz w:val="18"/>
          <w:szCs w:val="18"/>
        </w:rPr>
        <w:t xml:space="preserve">   </w:t>
      </w:r>
      <w:r w:rsidRPr="00BA2E74">
        <w:rPr>
          <w:sz w:val="18"/>
          <w:szCs w:val="18"/>
        </w:rPr>
        <w:t xml:space="preserve"> </w:t>
      </w:r>
      <w:r>
        <w:rPr>
          <w:sz w:val="18"/>
          <w:szCs w:val="18"/>
        </w:rPr>
        <w:t xml:space="preserve">   </w:t>
      </w:r>
      <w:r w:rsidRPr="00BA2E74">
        <w:rPr>
          <w:sz w:val="18"/>
          <w:szCs w:val="18"/>
        </w:rPr>
        <w:t xml:space="preserve">                       № 6-16Р</w:t>
      </w:r>
    </w:p>
    <w:p w:rsidR="00BA2E74" w:rsidRPr="00BA2E74" w:rsidRDefault="00BA2E74" w:rsidP="00BA2E74">
      <w:pPr>
        <w:spacing w:after="0" w:line="240" w:lineRule="auto"/>
        <w:jc w:val="center"/>
        <w:rPr>
          <w:sz w:val="18"/>
          <w:szCs w:val="18"/>
        </w:rPr>
      </w:pPr>
    </w:p>
    <w:p w:rsidR="00BA2E74" w:rsidRPr="00BA2E74" w:rsidRDefault="00BA2E74" w:rsidP="00BA2E74">
      <w:pPr>
        <w:spacing w:after="0" w:line="240" w:lineRule="auto"/>
        <w:jc w:val="both"/>
        <w:rPr>
          <w:sz w:val="18"/>
          <w:szCs w:val="18"/>
        </w:rPr>
      </w:pPr>
      <w:r w:rsidRPr="00BA2E74">
        <w:rPr>
          <w:sz w:val="18"/>
          <w:szCs w:val="18"/>
        </w:rPr>
        <w:t xml:space="preserve">Об образовании </w:t>
      </w:r>
      <w:proofErr w:type="gramStart"/>
      <w:r w:rsidRPr="00BA2E74">
        <w:rPr>
          <w:sz w:val="18"/>
          <w:szCs w:val="18"/>
        </w:rPr>
        <w:t>административной</w:t>
      </w:r>
      <w:proofErr w:type="gramEnd"/>
    </w:p>
    <w:p w:rsidR="00BA2E74" w:rsidRPr="00BA2E74" w:rsidRDefault="00BA2E74" w:rsidP="00BA2E74">
      <w:pPr>
        <w:spacing w:after="0" w:line="240" w:lineRule="auto"/>
        <w:jc w:val="both"/>
        <w:rPr>
          <w:sz w:val="18"/>
          <w:szCs w:val="18"/>
        </w:rPr>
      </w:pPr>
      <w:r w:rsidRPr="00BA2E74">
        <w:rPr>
          <w:sz w:val="18"/>
          <w:szCs w:val="18"/>
        </w:rPr>
        <w:t>комиссии Уральского сельсовета</w:t>
      </w:r>
    </w:p>
    <w:p w:rsidR="00BA2E74" w:rsidRPr="00BA2E74" w:rsidRDefault="00BA2E74" w:rsidP="00BA2E74">
      <w:pPr>
        <w:autoSpaceDE w:val="0"/>
        <w:autoSpaceDN w:val="0"/>
        <w:adjustRightInd w:val="0"/>
        <w:spacing w:after="0"/>
        <w:jc w:val="both"/>
        <w:rPr>
          <w:spacing w:val="-4"/>
          <w:sz w:val="18"/>
          <w:szCs w:val="18"/>
        </w:rPr>
      </w:pPr>
    </w:p>
    <w:p w:rsidR="00BA2E74" w:rsidRPr="00BA2E74" w:rsidRDefault="00BA2E74" w:rsidP="00BA2E74">
      <w:pPr>
        <w:autoSpaceDE w:val="0"/>
        <w:autoSpaceDN w:val="0"/>
        <w:adjustRightInd w:val="0"/>
        <w:spacing w:line="240" w:lineRule="auto"/>
        <w:ind w:firstLine="708"/>
        <w:jc w:val="both"/>
        <w:rPr>
          <w:spacing w:val="-4"/>
          <w:sz w:val="18"/>
          <w:szCs w:val="18"/>
        </w:rPr>
      </w:pPr>
      <w:proofErr w:type="gramStart"/>
      <w:r w:rsidRPr="00BA2E74">
        <w:rPr>
          <w:spacing w:val="-4"/>
          <w:sz w:val="18"/>
          <w:szCs w:val="18"/>
        </w:rPr>
        <w:t xml:space="preserve">В </w:t>
      </w:r>
      <w:r w:rsidRPr="00BA2E74">
        <w:rPr>
          <w:sz w:val="18"/>
          <w:szCs w:val="18"/>
        </w:rPr>
        <w:t xml:space="preserve">соответствии с Законом Красноярского края от 23.04.2009 года № 8-3168 «Об административных комиссиях в Красноярском крае» и Законом Красноярского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статьями </w:t>
      </w:r>
      <w:r w:rsidRPr="00BA2E74">
        <w:rPr>
          <w:spacing w:val="-4"/>
          <w:sz w:val="18"/>
          <w:szCs w:val="18"/>
        </w:rPr>
        <w:t xml:space="preserve">20, 24 Устава Уральского сельсовета, сельский Совет депутатов </w:t>
      </w:r>
      <w:r w:rsidRPr="00BA2E74">
        <w:rPr>
          <w:b/>
          <w:spacing w:val="-4"/>
          <w:sz w:val="18"/>
          <w:szCs w:val="18"/>
        </w:rPr>
        <w:t>РЕШИЛ</w:t>
      </w:r>
      <w:r w:rsidRPr="00BA2E74">
        <w:rPr>
          <w:spacing w:val="-4"/>
          <w:sz w:val="18"/>
          <w:szCs w:val="18"/>
        </w:rPr>
        <w:t>:</w:t>
      </w:r>
      <w:proofErr w:type="gramEnd"/>
    </w:p>
    <w:p w:rsidR="00BA2E74" w:rsidRPr="00BA2E74" w:rsidRDefault="00BA2E74" w:rsidP="00BA2E74">
      <w:pPr>
        <w:autoSpaceDE w:val="0"/>
        <w:autoSpaceDN w:val="0"/>
        <w:adjustRightInd w:val="0"/>
        <w:spacing w:after="0" w:line="240" w:lineRule="auto"/>
        <w:ind w:firstLine="540"/>
        <w:jc w:val="both"/>
        <w:rPr>
          <w:spacing w:val="-4"/>
          <w:sz w:val="18"/>
          <w:szCs w:val="18"/>
        </w:rPr>
      </w:pPr>
      <w:r w:rsidRPr="00BA2E74">
        <w:rPr>
          <w:spacing w:val="-4"/>
          <w:sz w:val="18"/>
          <w:szCs w:val="18"/>
        </w:rPr>
        <w:t>1. Создать административную комиссию в количестве 7 человек на срок полномочий представительного органа Уральского сельсовета.</w:t>
      </w:r>
    </w:p>
    <w:p w:rsidR="00BA2E74" w:rsidRPr="00BA2E74" w:rsidRDefault="00BA2E74" w:rsidP="00BA2E74">
      <w:pPr>
        <w:autoSpaceDE w:val="0"/>
        <w:autoSpaceDN w:val="0"/>
        <w:adjustRightInd w:val="0"/>
        <w:spacing w:after="0" w:line="240" w:lineRule="auto"/>
        <w:ind w:firstLine="540"/>
        <w:jc w:val="both"/>
        <w:rPr>
          <w:sz w:val="18"/>
          <w:szCs w:val="18"/>
        </w:rPr>
      </w:pPr>
      <w:r w:rsidRPr="00BA2E74">
        <w:rPr>
          <w:sz w:val="18"/>
          <w:szCs w:val="18"/>
        </w:rPr>
        <w:t>2. Утвердить состав административной комиссии согласно приложению № 1.</w:t>
      </w:r>
    </w:p>
    <w:p w:rsidR="00BA2E74" w:rsidRPr="00BA2E74" w:rsidRDefault="00BA2E74" w:rsidP="00BA2E74">
      <w:pPr>
        <w:spacing w:after="0" w:line="240" w:lineRule="auto"/>
        <w:jc w:val="both"/>
        <w:rPr>
          <w:sz w:val="18"/>
          <w:szCs w:val="18"/>
        </w:rPr>
      </w:pPr>
      <w:r w:rsidRPr="00BA2E74">
        <w:rPr>
          <w:sz w:val="18"/>
          <w:szCs w:val="18"/>
        </w:rPr>
        <w:t xml:space="preserve">        3. Решение Уральского   сельского   Совета    депутатов от 23.05.2016г. № 6-21Р «Об образовании административной комиссии Уральского сельсовета» считать утратившим силу.</w:t>
      </w:r>
    </w:p>
    <w:p w:rsidR="00BA2E74" w:rsidRPr="00BA2E74" w:rsidRDefault="00BA2E74" w:rsidP="00BA2E74">
      <w:pPr>
        <w:autoSpaceDE w:val="0"/>
        <w:autoSpaceDN w:val="0"/>
        <w:adjustRightInd w:val="0"/>
        <w:spacing w:after="0" w:line="240" w:lineRule="auto"/>
        <w:ind w:firstLine="540"/>
        <w:jc w:val="both"/>
        <w:rPr>
          <w:spacing w:val="-4"/>
          <w:sz w:val="18"/>
          <w:szCs w:val="18"/>
        </w:rPr>
      </w:pPr>
      <w:r w:rsidRPr="00BA2E74">
        <w:rPr>
          <w:sz w:val="18"/>
          <w:szCs w:val="18"/>
        </w:rPr>
        <w:t xml:space="preserve">4. </w:t>
      </w:r>
      <w:proofErr w:type="gramStart"/>
      <w:r w:rsidRPr="00BA2E74">
        <w:rPr>
          <w:spacing w:val="-4"/>
          <w:sz w:val="18"/>
          <w:szCs w:val="18"/>
        </w:rPr>
        <w:t>Контроль за</w:t>
      </w:r>
      <w:proofErr w:type="gramEnd"/>
      <w:r w:rsidRPr="00BA2E74">
        <w:rPr>
          <w:spacing w:val="-4"/>
          <w:sz w:val="18"/>
          <w:szCs w:val="18"/>
        </w:rPr>
        <w:t xml:space="preserve"> выполнением настоящего решения возложить на постоянную комиссию сельского Совета депутатов по социальным вопросам (председатель комиссии Кисель Н.В.)</w:t>
      </w:r>
    </w:p>
    <w:p w:rsidR="00BA2E74" w:rsidRPr="00BA2E74" w:rsidRDefault="00BA2E74" w:rsidP="00BA2E74">
      <w:pPr>
        <w:autoSpaceDE w:val="0"/>
        <w:autoSpaceDN w:val="0"/>
        <w:adjustRightInd w:val="0"/>
        <w:spacing w:after="0" w:line="240" w:lineRule="auto"/>
        <w:ind w:firstLine="540"/>
        <w:jc w:val="both"/>
        <w:rPr>
          <w:spacing w:val="-4"/>
          <w:sz w:val="18"/>
          <w:szCs w:val="18"/>
        </w:rPr>
      </w:pPr>
      <w:r w:rsidRPr="00BA2E74">
        <w:rPr>
          <w:spacing w:val="-4"/>
          <w:sz w:val="18"/>
          <w:szCs w:val="18"/>
        </w:rPr>
        <w:t>5 . Настоящее решение вступает в силу со дня опубликования в печатном издании «Уральский информационный вестник».</w:t>
      </w:r>
    </w:p>
    <w:p w:rsidR="00BA2E74" w:rsidRPr="00BA2E74" w:rsidRDefault="00BA2E74" w:rsidP="00BA2E74">
      <w:pPr>
        <w:spacing w:after="0"/>
        <w:jc w:val="both"/>
        <w:rPr>
          <w:sz w:val="18"/>
          <w:szCs w:val="18"/>
        </w:rPr>
      </w:pPr>
    </w:p>
    <w:p w:rsidR="00BA2E74" w:rsidRPr="00BA2E74" w:rsidRDefault="00BA2E74" w:rsidP="00BA2E74">
      <w:pPr>
        <w:spacing w:after="0" w:line="240" w:lineRule="auto"/>
        <w:rPr>
          <w:sz w:val="18"/>
          <w:szCs w:val="18"/>
        </w:rPr>
      </w:pPr>
      <w:r w:rsidRPr="00BA2E74">
        <w:rPr>
          <w:sz w:val="18"/>
          <w:szCs w:val="18"/>
        </w:rPr>
        <w:t>Председатель Уральского</w:t>
      </w:r>
      <w:r>
        <w:rPr>
          <w:sz w:val="18"/>
          <w:szCs w:val="18"/>
        </w:rPr>
        <w:t xml:space="preserve"> </w:t>
      </w:r>
      <w:r w:rsidRPr="00BA2E74">
        <w:rPr>
          <w:sz w:val="18"/>
          <w:szCs w:val="18"/>
        </w:rPr>
        <w:t>сельского Совета депута</w:t>
      </w:r>
      <w:r>
        <w:rPr>
          <w:sz w:val="18"/>
          <w:szCs w:val="18"/>
        </w:rPr>
        <w:t>тов</w:t>
      </w:r>
      <w:r w:rsidRPr="00BA2E74">
        <w:rPr>
          <w:sz w:val="18"/>
          <w:szCs w:val="18"/>
        </w:rPr>
        <w:t xml:space="preserve">  Л.А.Косикина</w:t>
      </w:r>
    </w:p>
    <w:p w:rsidR="00BA2E74" w:rsidRDefault="00BA2E74" w:rsidP="00BA2E74">
      <w:pPr>
        <w:jc w:val="both"/>
        <w:rPr>
          <w:sz w:val="18"/>
          <w:szCs w:val="18"/>
        </w:rPr>
      </w:pPr>
      <w:r>
        <w:rPr>
          <w:sz w:val="18"/>
          <w:szCs w:val="18"/>
        </w:rPr>
        <w:t xml:space="preserve">Глава сельсовета </w:t>
      </w:r>
      <w:r w:rsidRPr="00BA2E74">
        <w:rPr>
          <w:sz w:val="18"/>
          <w:szCs w:val="18"/>
        </w:rPr>
        <w:t xml:space="preserve"> Г.В.Хабарова</w:t>
      </w:r>
    </w:p>
    <w:p w:rsidR="00BA2E74" w:rsidRPr="00BA2E74" w:rsidRDefault="00BA2E74" w:rsidP="00BA2E74">
      <w:pPr>
        <w:jc w:val="both"/>
        <w:rPr>
          <w:sz w:val="18"/>
          <w:szCs w:val="18"/>
        </w:rPr>
      </w:pPr>
    </w:p>
    <w:p w:rsidR="00BA2E74" w:rsidRPr="00BA2E74" w:rsidRDefault="00BA2E74" w:rsidP="00BA2E74">
      <w:pPr>
        <w:shd w:val="clear" w:color="auto" w:fill="FFFFFF"/>
        <w:spacing w:after="0" w:line="240" w:lineRule="auto"/>
        <w:jc w:val="right"/>
        <w:rPr>
          <w:color w:val="000000"/>
          <w:spacing w:val="-9"/>
          <w:sz w:val="16"/>
          <w:szCs w:val="16"/>
        </w:rPr>
      </w:pPr>
      <w:r w:rsidRPr="00BA2E74">
        <w:rPr>
          <w:color w:val="000000"/>
          <w:spacing w:val="-9"/>
          <w:sz w:val="18"/>
          <w:szCs w:val="18"/>
        </w:rPr>
        <w:t xml:space="preserve">                                    </w:t>
      </w:r>
      <w:r w:rsidRPr="00BA2E74">
        <w:rPr>
          <w:color w:val="000000"/>
          <w:spacing w:val="-9"/>
          <w:sz w:val="16"/>
          <w:szCs w:val="16"/>
        </w:rPr>
        <w:t xml:space="preserve">Приложение № 1 к решению </w:t>
      </w:r>
    </w:p>
    <w:p w:rsidR="00BA2E74" w:rsidRPr="00BA2E74" w:rsidRDefault="00BA2E74" w:rsidP="00BA2E74">
      <w:pPr>
        <w:shd w:val="clear" w:color="auto" w:fill="FFFFFF"/>
        <w:spacing w:after="0" w:line="240" w:lineRule="auto"/>
        <w:jc w:val="right"/>
        <w:rPr>
          <w:color w:val="000000"/>
          <w:spacing w:val="-9"/>
          <w:sz w:val="16"/>
          <w:szCs w:val="16"/>
        </w:rPr>
      </w:pPr>
      <w:r w:rsidRPr="00BA2E74">
        <w:rPr>
          <w:color w:val="000000"/>
          <w:spacing w:val="-9"/>
          <w:sz w:val="16"/>
          <w:szCs w:val="16"/>
        </w:rPr>
        <w:t xml:space="preserve">Уральского  сельского Совета  депутатов </w:t>
      </w:r>
    </w:p>
    <w:p w:rsidR="00BA2E74" w:rsidRPr="00BA2E74" w:rsidRDefault="00BA2E74" w:rsidP="00BA2E74">
      <w:pPr>
        <w:shd w:val="clear" w:color="auto" w:fill="FFFFFF"/>
        <w:spacing w:after="0" w:line="240" w:lineRule="auto"/>
        <w:jc w:val="right"/>
        <w:rPr>
          <w:color w:val="000000"/>
          <w:spacing w:val="-9"/>
          <w:sz w:val="16"/>
          <w:szCs w:val="16"/>
        </w:rPr>
      </w:pPr>
      <w:r w:rsidRPr="00BA2E74">
        <w:rPr>
          <w:color w:val="000000"/>
          <w:spacing w:val="-9"/>
          <w:sz w:val="16"/>
          <w:szCs w:val="16"/>
        </w:rPr>
        <w:t xml:space="preserve">от </w:t>
      </w:r>
      <w:r>
        <w:rPr>
          <w:color w:val="000000"/>
          <w:spacing w:val="-9"/>
          <w:sz w:val="16"/>
          <w:szCs w:val="16"/>
        </w:rPr>
        <w:t>04.03</w:t>
      </w:r>
      <w:r w:rsidRPr="00BA2E74">
        <w:rPr>
          <w:color w:val="000000"/>
          <w:spacing w:val="-9"/>
          <w:sz w:val="16"/>
          <w:szCs w:val="16"/>
        </w:rPr>
        <w:t xml:space="preserve">.2021г.  № </w:t>
      </w:r>
      <w:bookmarkStart w:id="1" w:name="_GoBack"/>
      <w:bookmarkEnd w:id="1"/>
      <w:r>
        <w:rPr>
          <w:color w:val="000000"/>
          <w:spacing w:val="-9"/>
          <w:sz w:val="16"/>
          <w:szCs w:val="16"/>
        </w:rPr>
        <w:t>6-16</w:t>
      </w:r>
      <w:r w:rsidRPr="00BA2E74">
        <w:rPr>
          <w:color w:val="000000"/>
          <w:spacing w:val="-9"/>
          <w:sz w:val="16"/>
          <w:szCs w:val="16"/>
        </w:rPr>
        <w:t>Р</w:t>
      </w:r>
    </w:p>
    <w:p w:rsidR="00BA2E74" w:rsidRPr="00BA2E74" w:rsidRDefault="00BA2E74" w:rsidP="00BA2E74">
      <w:pPr>
        <w:shd w:val="clear" w:color="auto" w:fill="FFFFFF"/>
        <w:spacing w:after="0" w:line="240" w:lineRule="auto"/>
        <w:jc w:val="center"/>
        <w:rPr>
          <w:b/>
          <w:color w:val="000000"/>
          <w:spacing w:val="-9"/>
          <w:sz w:val="18"/>
          <w:szCs w:val="18"/>
        </w:rPr>
      </w:pPr>
    </w:p>
    <w:p w:rsidR="00BA2E74" w:rsidRPr="00BA2E74" w:rsidRDefault="00BA2E74" w:rsidP="00BA2E74">
      <w:pPr>
        <w:shd w:val="clear" w:color="auto" w:fill="FFFFFF"/>
        <w:spacing w:after="0" w:line="240" w:lineRule="auto"/>
        <w:jc w:val="center"/>
        <w:rPr>
          <w:b/>
          <w:color w:val="000000"/>
          <w:spacing w:val="-9"/>
          <w:sz w:val="18"/>
          <w:szCs w:val="18"/>
        </w:rPr>
      </w:pPr>
      <w:r w:rsidRPr="00BA2E74">
        <w:rPr>
          <w:b/>
          <w:color w:val="000000"/>
          <w:spacing w:val="-9"/>
          <w:sz w:val="18"/>
          <w:szCs w:val="18"/>
        </w:rPr>
        <w:t>Состав административной комиссии Уральского сельсовета</w:t>
      </w:r>
    </w:p>
    <w:p w:rsidR="00BA2E74" w:rsidRPr="00BA2E74" w:rsidRDefault="00BA2E74" w:rsidP="00BA2E74">
      <w:pPr>
        <w:tabs>
          <w:tab w:val="left" w:pos="3810"/>
        </w:tabs>
        <w:spacing w:after="0" w:line="240" w:lineRule="auto"/>
        <w:rPr>
          <w:sz w:val="18"/>
          <w:szCs w:val="18"/>
          <w:u w:val="single"/>
        </w:rPr>
      </w:pPr>
    </w:p>
    <w:p w:rsidR="00BA2E74" w:rsidRPr="00BA2E74" w:rsidRDefault="00BA2E74" w:rsidP="00BA2E74">
      <w:pPr>
        <w:spacing w:after="0" w:line="240" w:lineRule="auto"/>
        <w:rPr>
          <w:sz w:val="18"/>
          <w:szCs w:val="18"/>
        </w:rPr>
      </w:pPr>
    </w:p>
    <w:p w:rsidR="00BA2E74" w:rsidRPr="00BA2E74" w:rsidRDefault="00BA2E74" w:rsidP="00BA2E74">
      <w:pPr>
        <w:spacing w:after="0" w:line="240" w:lineRule="auto"/>
        <w:rPr>
          <w:sz w:val="18"/>
          <w:szCs w:val="18"/>
        </w:rPr>
      </w:pPr>
      <w:r w:rsidRPr="00BA2E74">
        <w:rPr>
          <w:b/>
          <w:sz w:val="18"/>
          <w:szCs w:val="18"/>
        </w:rPr>
        <w:t>Председатель</w:t>
      </w:r>
      <w:proofErr w:type="gramStart"/>
      <w:r w:rsidRPr="00BA2E74">
        <w:rPr>
          <w:sz w:val="18"/>
          <w:szCs w:val="18"/>
        </w:rPr>
        <w:t xml:space="preserve">  :</w:t>
      </w:r>
      <w:proofErr w:type="gramEnd"/>
      <w:r w:rsidRPr="00BA2E74">
        <w:rPr>
          <w:sz w:val="18"/>
          <w:szCs w:val="18"/>
        </w:rPr>
        <w:t xml:space="preserve">  ХАБАРОВА ГАЛИНА ВИКТОРОВНА - глава сельсовета</w:t>
      </w:r>
    </w:p>
    <w:p w:rsidR="00BA2E74" w:rsidRPr="00BA2E74" w:rsidRDefault="00BA2E74" w:rsidP="00BA2E74">
      <w:pPr>
        <w:spacing w:after="0" w:line="240" w:lineRule="auto"/>
        <w:rPr>
          <w:sz w:val="18"/>
          <w:szCs w:val="18"/>
        </w:rPr>
      </w:pPr>
      <w:r w:rsidRPr="00BA2E74">
        <w:rPr>
          <w:sz w:val="18"/>
          <w:szCs w:val="18"/>
        </w:rPr>
        <w:t xml:space="preserve">                             Образование:  средн</w:t>
      </w:r>
      <w:proofErr w:type="gramStart"/>
      <w:r w:rsidRPr="00BA2E74">
        <w:rPr>
          <w:sz w:val="18"/>
          <w:szCs w:val="18"/>
        </w:rPr>
        <w:t>е-</w:t>
      </w:r>
      <w:proofErr w:type="gramEnd"/>
      <w:r w:rsidRPr="00BA2E74">
        <w:rPr>
          <w:sz w:val="18"/>
          <w:szCs w:val="18"/>
        </w:rPr>
        <w:t xml:space="preserve"> специальное</w:t>
      </w:r>
    </w:p>
    <w:p w:rsidR="00BA2E74" w:rsidRPr="00BA2E74" w:rsidRDefault="00BA2E74" w:rsidP="00BA2E74">
      <w:pPr>
        <w:spacing w:after="0" w:line="240" w:lineRule="auto"/>
        <w:rPr>
          <w:sz w:val="18"/>
          <w:szCs w:val="18"/>
        </w:rPr>
      </w:pPr>
    </w:p>
    <w:p w:rsidR="00BA2E74" w:rsidRPr="00BA2E74" w:rsidRDefault="00BA2E74" w:rsidP="00BA2E74">
      <w:pPr>
        <w:spacing w:after="0" w:line="240" w:lineRule="auto"/>
        <w:rPr>
          <w:sz w:val="18"/>
          <w:szCs w:val="18"/>
        </w:rPr>
      </w:pPr>
      <w:r w:rsidRPr="00BA2E74">
        <w:rPr>
          <w:b/>
          <w:sz w:val="18"/>
          <w:szCs w:val="18"/>
        </w:rPr>
        <w:t>Заместитель председателя</w:t>
      </w:r>
      <w:proofErr w:type="gramStart"/>
      <w:r w:rsidRPr="00BA2E74">
        <w:rPr>
          <w:sz w:val="18"/>
          <w:szCs w:val="18"/>
        </w:rPr>
        <w:t xml:space="preserve"> :</w:t>
      </w:r>
      <w:proofErr w:type="gramEnd"/>
      <w:r w:rsidRPr="00BA2E74">
        <w:rPr>
          <w:sz w:val="18"/>
          <w:szCs w:val="18"/>
        </w:rPr>
        <w:t xml:space="preserve">  КИСЕЛЬ НАТАЛЬЯ ВАСИЛЬЕВНА  – старшая медсестра - КГБУЗ «Рыбинская РБ» Уральская врачебная амбулатория;</w:t>
      </w:r>
    </w:p>
    <w:p w:rsidR="00BA2E74" w:rsidRPr="00BA2E74" w:rsidRDefault="00BA2E74" w:rsidP="00BA2E74">
      <w:pPr>
        <w:spacing w:after="0" w:line="240" w:lineRule="auto"/>
        <w:rPr>
          <w:sz w:val="18"/>
          <w:szCs w:val="18"/>
        </w:rPr>
      </w:pPr>
      <w:r w:rsidRPr="00BA2E74">
        <w:rPr>
          <w:sz w:val="18"/>
          <w:szCs w:val="18"/>
        </w:rPr>
        <w:t xml:space="preserve"> Образование:  средне-специальное </w:t>
      </w:r>
    </w:p>
    <w:p w:rsidR="00BA2E74" w:rsidRPr="00BA2E74" w:rsidRDefault="00BA2E74" w:rsidP="00BA2E74">
      <w:pPr>
        <w:spacing w:after="0" w:line="240" w:lineRule="auto"/>
        <w:rPr>
          <w:sz w:val="18"/>
          <w:szCs w:val="18"/>
        </w:rPr>
      </w:pPr>
    </w:p>
    <w:p w:rsidR="00BA2E74" w:rsidRPr="00BA2E74" w:rsidRDefault="00BA2E74" w:rsidP="00BA2E74">
      <w:pPr>
        <w:spacing w:after="0" w:line="240" w:lineRule="auto"/>
        <w:rPr>
          <w:sz w:val="18"/>
          <w:szCs w:val="18"/>
        </w:rPr>
      </w:pPr>
      <w:r w:rsidRPr="00BA2E74">
        <w:rPr>
          <w:b/>
          <w:sz w:val="18"/>
          <w:szCs w:val="18"/>
        </w:rPr>
        <w:t>Ответственный секретарь</w:t>
      </w:r>
      <w:r w:rsidRPr="00BA2E74">
        <w:rPr>
          <w:sz w:val="18"/>
          <w:szCs w:val="18"/>
        </w:rPr>
        <w:t>:  БУЙКО КСЕНИЯ АНДРЕЕВНА  - ведущий специалист по земельным и социальным вопросам  в администрации Уральского сельсовета</w:t>
      </w:r>
      <w:r>
        <w:rPr>
          <w:sz w:val="18"/>
          <w:szCs w:val="18"/>
        </w:rPr>
        <w:t xml:space="preserve">, </w:t>
      </w:r>
      <w:r w:rsidRPr="00BA2E74">
        <w:rPr>
          <w:sz w:val="18"/>
          <w:szCs w:val="18"/>
        </w:rPr>
        <w:t>об</w:t>
      </w:r>
      <w:r>
        <w:rPr>
          <w:sz w:val="18"/>
          <w:szCs w:val="18"/>
        </w:rPr>
        <w:t>разование средне-специальное</w:t>
      </w:r>
    </w:p>
    <w:p w:rsidR="00BA2E74" w:rsidRPr="00BA2E74" w:rsidRDefault="00BA2E74" w:rsidP="00BA2E74">
      <w:pPr>
        <w:spacing w:after="0" w:line="240" w:lineRule="auto"/>
        <w:rPr>
          <w:sz w:val="18"/>
          <w:szCs w:val="18"/>
        </w:rPr>
      </w:pPr>
    </w:p>
    <w:p w:rsidR="00BA2E74" w:rsidRPr="00BA2E74" w:rsidRDefault="00BA2E74" w:rsidP="00BA2E74">
      <w:pPr>
        <w:spacing w:after="0" w:line="240" w:lineRule="auto"/>
        <w:rPr>
          <w:b/>
          <w:sz w:val="18"/>
          <w:szCs w:val="18"/>
        </w:rPr>
      </w:pPr>
      <w:r w:rsidRPr="00BA2E74">
        <w:rPr>
          <w:b/>
          <w:sz w:val="18"/>
          <w:szCs w:val="18"/>
        </w:rPr>
        <w:t>Члены комиссии  -  являются  представителями общественности</w:t>
      </w:r>
      <w:proofErr w:type="gramStart"/>
      <w:r w:rsidRPr="00BA2E74">
        <w:rPr>
          <w:b/>
          <w:sz w:val="18"/>
          <w:szCs w:val="18"/>
        </w:rPr>
        <w:t xml:space="preserve"> :</w:t>
      </w:r>
      <w:proofErr w:type="gramEnd"/>
    </w:p>
    <w:p w:rsidR="00BA2E74" w:rsidRPr="00BA2E74" w:rsidRDefault="00BA2E74" w:rsidP="00BA2E74">
      <w:pPr>
        <w:spacing w:after="0" w:line="240" w:lineRule="auto"/>
        <w:rPr>
          <w:b/>
          <w:sz w:val="18"/>
          <w:szCs w:val="18"/>
        </w:rPr>
      </w:pPr>
      <w:r w:rsidRPr="00BA2E74">
        <w:rPr>
          <w:b/>
          <w:sz w:val="18"/>
          <w:szCs w:val="18"/>
        </w:rPr>
        <w:t xml:space="preserve"> </w:t>
      </w:r>
    </w:p>
    <w:p w:rsidR="00BA2E74" w:rsidRPr="00BA2E74" w:rsidRDefault="00BA2E74" w:rsidP="00BA2E74">
      <w:pPr>
        <w:spacing w:after="0" w:line="240" w:lineRule="auto"/>
        <w:rPr>
          <w:sz w:val="18"/>
          <w:szCs w:val="18"/>
        </w:rPr>
      </w:pPr>
      <w:r w:rsidRPr="00BA2E74">
        <w:rPr>
          <w:sz w:val="18"/>
          <w:szCs w:val="18"/>
        </w:rPr>
        <w:t>МАЩЕНОК ЛЮБОВЬ НИКОЛАЕВНА – пенсионер; образование высшее.</w:t>
      </w:r>
    </w:p>
    <w:p w:rsidR="00BA2E74" w:rsidRPr="00BA2E74" w:rsidRDefault="00BA2E74" w:rsidP="00BA2E74">
      <w:pPr>
        <w:spacing w:after="0" w:line="240" w:lineRule="auto"/>
        <w:rPr>
          <w:sz w:val="18"/>
          <w:szCs w:val="18"/>
        </w:rPr>
      </w:pPr>
      <w:r w:rsidRPr="00BA2E74">
        <w:rPr>
          <w:sz w:val="18"/>
          <w:szCs w:val="18"/>
        </w:rPr>
        <w:t>БЛИНОВА РАИСА АНДРЕЕВНА – пенсионер; образование средне-специальное</w:t>
      </w:r>
    </w:p>
    <w:p w:rsidR="00BA2E74" w:rsidRPr="00BA2E74" w:rsidRDefault="00BA2E74" w:rsidP="00BA2E74">
      <w:pPr>
        <w:spacing w:after="0" w:line="240" w:lineRule="auto"/>
        <w:rPr>
          <w:sz w:val="18"/>
          <w:szCs w:val="18"/>
        </w:rPr>
      </w:pPr>
      <w:r w:rsidRPr="00BA2E74">
        <w:rPr>
          <w:sz w:val="18"/>
          <w:szCs w:val="18"/>
        </w:rPr>
        <w:t>КРАСИКОВА ГАЛИНА ФЕДОРОВН</w:t>
      </w:r>
      <w:proofErr w:type="gramStart"/>
      <w:r w:rsidRPr="00BA2E74">
        <w:rPr>
          <w:sz w:val="18"/>
          <w:szCs w:val="18"/>
        </w:rPr>
        <w:t>А-</w:t>
      </w:r>
      <w:proofErr w:type="gramEnd"/>
      <w:r w:rsidRPr="00BA2E74">
        <w:rPr>
          <w:sz w:val="18"/>
          <w:szCs w:val="18"/>
        </w:rPr>
        <w:t xml:space="preserve"> председатель Совета ветеранов ; </w:t>
      </w:r>
    </w:p>
    <w:p w:rsidR="00BA2E74" w:rsidRPr="00BA2E74" w:rsidRDefault="00BA2E74" w:rsidP="00BA2E74">
      <w:pPr>
        <w:spacing w:after="0" w:line="240" w:lineRule="auto"/>
        <w:rPr>
          <w:sz w:val="18"/>
          <w:szCs w:val="18"/>
        </w:rPr>
      </w:pPr>
      <w:r w:rsidRPr="00BA2E74">
        <w:rPr>
          <w:sz w:val="18"/>
          <w:szCs w:val="18"/>
        </w:rPr>
        <w:t xml:space="preserve">                                                                образование   средне-специальное.</w:t>
      </w:r>
    </w:p>
    <w:p w:rsidR="00BA2E74" w:rsidRPr="00BA2E74" w:rsidRDefault="00BA2E74" w:rsidP="00BA2E74">
      <w:pPr>
        <w:spacing w:after="0" w:line="240" w:lineRule="auto"/>
        <w:rPr>
          <w:sz w:val="18"/>
          <w:szCs w:val="18"/>
        </w:rPr>
      </w:pPr>
      <w:r w:rsidRPr="00BA2E74">
        <w:rPr>
          <w:sz w:val="18"/>
          <w:szCs w:val="18"/>
        </w:rPr>
        <w:t>СМИРНОВА ГАЛИНА ВИКТОРОВНА – пенсионер</w:t>
      </w:r>
      <w:proofErr w:type="gramStart"/>
      <w:r w:rsidRPr="00BA2E74">
        <w:rPr>
          <w:sz w:val="18"/>
          <w:szCs w:val="18"/>
        </w:rPr>
        <w:t xml:space="preserve"> ;</w:t>
      </w:r>
      <w:proofErr w:type="gramEnd"/>
      <w:r w:rsidRPr="00BA2E74">
        <w:rPr>
          <w:sz w:val="18"/>
          <w:szCs w:val="18"/>
        </w:rPr>
        <w:t xml:space="preserve"> образование средне-</w:t>
      </w:r>
    </w:p>
    <w:p w:rsidR="00BA2E74" w:rsidRPr="00BA2E74" w:rsidRDefault="00BA2E74" w:rsidP="00BA2E74">
      <w:pPr>
        <w:spacing w:after="0" w:line="240" w:lineRule="auto"/>
        <w:rPr>
          <w:sz w:val="18"/>
          <w:szCs w:val="18"/>
        </w:rPr>
      </w:pPr>
      <w:r w:rsidRPr="00BA2E74">
        <w:rPr>
          <w:sz w:val="18"/>
          <w:szCs w:val="18"/>
        </w:rPr>
        <w:t xml:space="preserve">                                                                               специальное</w:t>
      </w:r>
    </w:p>
    <w:p w:rsidR="00BA2E74" w:rsidRPr="00BA2E74" w:rsidRDefault="00BA2E74" w:rsidP="00BA2E74">
      <w:pPr>
        <w:spacing w:after="0"/>
        <w:rPr>
          <w:sz w:val="18"/>
          <w:szCs w:val="18"/>
        </w:rPr>
      </w:pPr>
    </w:p>
    <w:p w:rsidR="00BA2E74" w:rsidRPr="00BA2E74" w:rsidRDefault="00BA2E74" w:rsidP="00BA2E74">
      <w:pPr>
        <w:rPr>
          <w:sz w:val="18"/>
          <w:szCs w:val="18"/>
        </w:rPr>
      </w:pPr>
    </w:p>
    <w:p w:rsidR="003F4107" w:rsidRPr="00BA2E74" w:rsidRDefault="003F4107" w:rsidP="00EB5BBA">
      <w:pPr>
        <w:autoSpaceDE w:val="0"/>
        <w:autoSpaceDN w:val="0"/>
        <w:adjustRightInd w:val="0"/>
        <w:spacing w:after="0" w:line="240" w:lineRule="auto"/>
        <w:jc w:val="right"/>
        <w:rPr>
          <w:bCs/>
          <w:i/>
          <w:sz w:val="18"/>
          <w:szCs w:val="18"/>
        </w:rPr>
      </w:pPr>
    </w:p>
    <w:p w:rsidR="00F92EC6" w:rsidRPr="00BA2E74" w:rsidRDefault="00F92EC6" w:rsidP="00F92EC6">
      <w:pPr>
        <w:autoSpaceDE w:val="0"/>
        <w:autoSpaceDN w:val="0"/>
        <w:adjustRightInd w:val="0"/>
        <w:spacing w:after="0"/>
        <w:rPr>
          <w:i/>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Pr="00BA2E74" w:rsidRDefault="00282A99" w:rsidP="000279EA">
      <w:pPr>
        <w:spacing w:after="0" w:line="240" w:lineRule="auto"/>
        <w:jc w:val="both"/>
        <w:rPr>
          <w:rFonts w:cs="Times New Roman"/>
          <w:sz w:val="18"/>
          <w:szCs w:val="18"/>
        </w:rPr>
      </w:pPr>
    </w:p>
    <w:p w:rsidR="00282A99" w:rsidRDefault="00282A99"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Default="00BA2E74" w:rsidP="000279EA">
      <w:pPr>
        <w:spacing w:after="0" w:line="240" w:lineRule="auto"/>
        <w:jc w:val="both"/>
        <w:rPr>
          <w:rFonts w:cs="Times New Roman"/>
          <w:sz w:val="18"/>
          <w:szCs w:val="18"/>
        </w:rPr>
      </w:pPr>
    </w:p>
    <w:p w:rsidR="00BA2E74" w:rsidRPr="00BA2E74" w:rsidRDefault="00BA2E74" w:rsidP="000279EA">
      <w:pPr>
        <w:spacing w:after="0" w:line="240" w:lineRule="auto"/>
        <w:jc w:val="both"/>
        <w:rPr>
          <w:rFonts w:cs="Times New Roman"/>
          <w:sz w:val="18"/>
          <w:szCs w:val="18"/>
        </w:rPr>
      </w:pPr>
    </w:p>
    <w:p w:rsidR="00282A99" w:rsidRDefault="00282A99"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Default="00B04AFE" w:rsidP="000279EA">
      <w:pPr>
        <w:spacing w:after="0" w:line="240" w:lineRule="auto"/>
        <w:jc w:val="both"/>
        <w:rPr>
          <w:rFonts w:ascii="Times New Roman" w:hAnsi="Times New Roman" w:cs="Times New Roman"/>
          <w:sz w:val="28"/>
          <w:szCs w:val="28"/>
        </w:rPr>
      </w:pPr>
    </w:p>
    <w:p w:rsidR="00B04AFE" w:rsidRPr="00FB46BE" w:rsidRDefault="00B04AFE" w:rsidP="000279EA">
      <w:pPr>
        <w:spacing w:after="0" w:line="240" w:lineRule="auto"/>
        <w:jc w:val="both"/>
        <w:rPr>
          <w:rFonts w:ascii="Times New Roman" w:hAnsi="Times New Roman" w:cs="Times New Roman"/>
          <w:sz w:val="28"/>
          <w:szCs w:val="28"/>
        </w:rPr>
      </w:pPr>
    </w:p>
    <w:p w:rsidR="00784C48" w:rsidRPr="000550CE" w:rsidRDefault="00784C48" w:rsidP="00965CCE">
      <w:pPr>
        <w:spacing w:after="0" w:line="80" w:lineRule="atLeast"/>
        <w:jc w:val="both"/>
        <w:rPr>
          <w:rFonts w:cstheme="minorHAnsi"/>
          <w:sz w:val="16"/>
          <w:szCs w:val="16"/>
        </w:rPr>
      </w:pPr>
    </w:p>
    <w:p w:rsidR="00033B12" w:rsidRPr="00033B12" w:rsidRDefault="00033B12" w:rsidP="00033B12">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F35471">
        <w:rPr>
          <w:rFonts w:ascii="Monotype Corsiva" w:hAnsi="Monotype Corsiva"/>
          <w:b/>
          <w:sz w:val="28"/>
          <w:szCs w:val="28"/>
        </w:rPr>
        <w:t xml:space="preserve">5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F35471">
        <w:rPr>
          <w:rFonts w:ascii="Monotype Corsiva" w:hAnsi="Monotype Corsiva"/>
          <w:b/>
          <w:sz w:val="28"/>
          <w:szCs w:val="28"/>
        </w:rPr>
        <w:t>05</w:t>
      </w:r>
      <w:r w:rsidR="004B70DE">
        <w:rPr>
          <w:rFonts w:ascii="Monotype Corsiva" w:hAnsi="Monotype Corsiva"/>
          <w:b/>
          <w:sz w:val="28"/>
          <w:szCs w:val="28"/>
        </w:rPr>
        <w:t>.</w:t>
      </w:r>
      <w:r w:rsidR="00F35471">
        <w:rPr>
          <w:rFonts w:ascii="Monotype Corsiva" w:hAnsi="Monotype Corsiva"/>
          <w:b/>
          <w:sz w:val="28"/>
          <w:szCs w:val="28"/>
        </w:rPr>
        <w:t>03</w:t>
      </w:r>
      <w:r w:rsidR="000279EA">
        <w:rPr>
          <w:rFonts w:ascii="Monotype Corsiva" w:hAnsi="Monotype Corsiva"/>
          <w:b/>
          <w:sz w:val="28"/>
          <w:szCs w:val="28"/>
        </w:rPr>
        <w:t>.2021</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A744AE" w:rsidRPr="00431F71"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0550CE">
        <w:rPr>
          <w:rFonts w:ascii="Times New Roman" w:hAnsi="Times New Roman" w:cs="Times New Roman"/>
          <w:sz w:val="16"/>
          <w:szCs w:val="16"/>
        </w:rPr>
        <w:t>л.Первомайская, 1-2,       тел.2-52-38</w:t>
      </w:r>
    </w:p>
    <w:sectPr w:rsidR="00A744AE" w:rsidRPr="00431F71" w:rsidSect="00637BAB">
      <w:headerReference w:type="even" r:id="rId9"/>
      <w:headerReference w:type="default" r:id="rId10"/>
      <w:footerReference w:type="even" r:id="rId11"/>
      <w:footerReference w:type="default" r:id="rId12"/>
      <w:headerReference w:type="first" r:id="rId13"/>
      <w:footerReference w:type="first" r:id="rId14"/>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84" w:rsidRDefault="00D54984" w:rsidP="009F0FD9">
      <w:pPr>
        <w:spacing w:after="0" w:line="240" w:lineRule="auto"/>
      </w:pPr>
      <w:r>
        <w:separator/>
      </w:r>
    </w:p>
  </w:endnote>
  <w:endnote w:type="continuationSeparator" w:id="0">
    <w:p w:rsidR="00D54984" w:rsidRDefault="00D54984"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5" w:rsidRDefault="00F52CA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F52CA5" w:rsidRPr="00290EA6" w:rsidRDefault="000E0AC1">
        <w:pPr>
          <w:pStyle w:val="a9"/>
          <w:jc w:val="right"/>
          <w:rPr>
            <w:sz w:val="16"/>
            <w:szCs w:val="16"/>
          </w:rPr>
        </w:pPr>
        <w:r w:rsidRPr="00290EA6">
          <w:rPr>
            <w:sz w:val="16"/>
            <w:szCs w:val="16"/>
          </w:rPr>
          <w:fldChar w:fldCharType="begin"/>
        </w:r>
        <w:r w:rsidR="00F52CA5" w:rsidRPr="00290EA6">
          <w:rPr>
            <w:sz w:val="16"/>
            <w:szCs w:val="16"/>
          </w:rPr>
          <w:instrText>PAGE   \* MERGEFORMAT</w:instrText>
        </w:r>
        <w:r w:rsidRPr="00290EA6">
          <w:rPr>
            <w:sz w:val="16"/>
            <w:szCs w:val="16"/>
          </w:rPr>
          <w:fldChar w:fldCharType="separate"/>
        </w:r>
        <w:r w:rsidR="00B04AFE">
          <w:rPr>
            <w:noProof/>
            <w:sz w:val="16"/>
            <w:szCs w:val="16"/>
          </w:rPr>
          <w:t>56</w:t>
        </w:r>
        <w:r w:rsidRPr="00290EA6">
          <w:rPr>
            <w:sz w:val="16"/>
            <w:szCs w:val="16"/>
          </w:rPr>
          <w:fldChar w:fldCharType="end"/>
        </w:r>
      </w:p>
    </w:sdtContent>
  </w:sdt>
  <w:p w:rsidR="00F52CA5" w:rsidRDefault="00F52CA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5" w:rsidRDefault="00F52C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84" w:rsidRDefault="00D54984" w:rsidP="009F0FD9">
      <w:pPr>
        <w:spacing w:after="0" w:line="240" w:lineRule="auto"/>
      </w:pPr>
      <w:r>
        <w:separator/>
      </w:r>
    </w:p>
  </w:footnote>
  <w:footnote w:type="continuationSeparator" w:id="0">
    <w:p w:rsidR="00D54984" w:rsidRDefault="00D54984" w:rsidP="009F0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5" w:rsidRDefault="00F52C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5" w:rsidRDefault="00F52C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5" w:rsidRDefault="00F52C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43"/>
    <w:multiLevelType w:val="hybridMultilevel"/>
    <w:tmpl w:val="E0408FD4"/>
    <w:lvl w:ilvl="0" w:tplc="834C811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05F54424"/>
    <w:multiLevelType w:val="hybridMultilevel"/>
    <w:tmpl w:val="9C6AF542"/>
    <w:lvl w:ilvl="0" w:tplc="8282139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E16FD"/>
    <w:multiLevelType w:val="hybridMultilevel"/>
    <w:tmpl w:val="B2340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F0D46"/>
    <w:multiLevelType w:val="multilevel"/>
    <w:tmpl w:val="92B6D950"/>
    <w:lvl w:ilvl="0">
      <w:start w:val="2"/>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D45D9"/>
    <w:multiLevelType w:val="hybridMultilevel"/>
    <w:tmpl w:val="CF8C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77281E"/>
    <w:multiLevelType w:val="hybridMultilevel"/>
    <w:tmpl w:val="1602B986"/>
    <w:lvl w:ilvl="0" w:tplc="E48A010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1F4D7168"/>
    <w:multiLevelType w:val="hybridMultilevel"/>
    <w:tmpl w:val="F632602E"/>
    <w:lvl w:ilvl="0" w:tplc="82821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C96F50"/>
    <w:multiLevelType w:val="multilevel"/>
    <w:tmpl w:val="5FA0EDF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4598A"/>
    <w:multiLevelType w:val="hybridMultilevel"/>
    <w:tmpl w:val="52EED766"/>
    <w:lvl w:ilvl="0" w:tplc="6CAEE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0927E7C"/>
    <w:multiLevelType w:val="hybridMultilevel"/>
    <w:tmpl w:val="79088576"/>
    <w:lvl w:ilvl="0" w:tplc="C1D0E9D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31B82080"/>
    <w:multiLevelType w:val="hybridMultilevel"/>
    <w:tmpl w:val="509CD6F2"/>
    <w:lvl w:ilvl="0" w:tplc="20A49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0C61CC"/>
    <w:multiLevelType w:val="singleLevel"/>
    <w:tmpl w:val="1166EA44"/>
    <w:lvl w:ilvl="0">
      <w:start w:val="7"/>
      <w:numFmt w:val="bullet"/>
      <w:lvlText w:val="-"/>
      <w:lvlJc w:val="left"/>
      <w:pPr>
        <w:tabs>
          <w:tab w:val="num" w:pos="360"/>
        </w:tabs>
        <w:ind w:left="360" w:hanging="360"/>
      </w:pPr>
      <w:rPr>
        <w:rFonts w:hint="default"/>
      </w:rPr>
    </w:lvl>
  </w:abstractNum>
  <w:abstractNum w:abstractNumId="12">
    <w:nsid w:val="399D0AE1"/>
    <w:multiLevelType w:val="hybridMultilevel"/>
    <w:tmpl w:val="1A5803E2"/>
    <w:lvl w:ilvl="0" w:tplc="BC14B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C856BD7"/>
    <w:multiLevelType w:val="hybridMultilevel"/>
    <w:tmpl w:val="CD68B26C"/>
    <w:lvl w:ilvl="0" w:tplc="1F4AD688">
      <w:start w:val="1"/>
      <w:numFmt w:val="decimal"/>
      <w:lvlText w:val="%1."/>
      <w:lvlJc w:val="left"/>
      <w:pPr>
        <w:tabs>
          <w:tab w:val="num" w:pos="1005"/>
        </w:tabs>
        <w:ind w:left="1005" w:hanging="360"/>
      </w:pPr>
      <w:rPr>
        <w:rFonts w:hint="default"/>
        <w:color w:val="auto"/>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E5E6350"/>
    <w:multiLevelType w:val="multilevel"/>
    <w:tmpl w:val="A718C1DC"/>
    <w:lvl w:ilvl="0">
      <w:start w:val="1"/>
      <w:numFmt w:val="decimal"/>
      <w:lvlText w:val="1.%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196D02"/>
    <w:multiLevelType w:val="multilevel"/>
    <w:tmpl w:val="9AC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A47D1"/>
    <w:multiLevelType w:val="hybridMultilevel"/>
    <w:tmpl w:val="8110A2C0"/>
    <w:lvl w:ilvl="0" w:tplc="7B889640">
      <w:start w:val="1"/>
      <w:numFmt w:val="decimal"/>
      <w:lvlText w:val="%1."/>
      <w:lvlJc w:val="left"/>
      <w:pPr>
        <w:tabs>
          <w:tab w:val="num" w:pos="1050"/>
        </w:tabs>
        <w:ind w:left="1050" w:hanging="48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24341F6"/>
    <w:multiLevelType w:val="multilevel"/>
    <w:tmpl w:val="3DA69710"/>
    <w:lvl w:ilvl="0">
      <w:start w:val="2"/>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0172A"/>
    <w:multiLevelType w:val="hybridMultilevel"/>
    <w:tmpl w:val="1DDA8F60"/>
    <w:lvl w:ilvl="0" w:tplc="4E2684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496156A9"/>
    <w:multiLevelType w:val="hybridMultilevel"/>
    <w:tmpl w:val="73D4FA0E"/>
    <w:lvl w:ilvl="0" w:tplc="A3B8521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0">
    <w:nsid w:val="4A9C149F"/>
    <w:multiLevelType w:val="hybridMultilevel"/>
    <w:tmpl w:val="15E44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95F1D"/>
    <w:multiLevelType w:val="hybridMultilevel"/>
    <w:tmpl w:val="3834718C"/>
    <w:lvl w:ilvl="0" w:tplc="7EE8EDCC">
      <w:start w:val="1"/>
      <w:numFmt w:val="decimal"/>
      <w:lvlText w:val="%1."/>
      <w:lvlJc w:val="left"/>
      <w:pPr>
        <w:tabs>
          <w:tab w:val="num" w:pos="360"/>
        </w:tabs>
        <w:ind w:left="360" w:hanging="360"/>
      </w:pPr>
      <w:rPr>
        <w:rFonts w:hint="default"/>
        <w:color w:val="FF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A9F5CC9"/>
    <w:multiLevelType w:val="multilevel"/>
    <w:tmpl w:val="FB3CB6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D606F46"/>
    <w:multiLevelType w:val="hybridMultilevel"/>
    <w:tmpl w:val="33B4F870"/>
    <w:lvl w:ilvl="0" w:tplc="A40CC8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5D794540"/>
    <w:multiLevelType w:val="hybridMultilevel"/>
    <w:tmpl w:val="B2EC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B801B6"/>
    <w:multiLevelType w:val="multilevel"/>
    <w:tmpl w:val="4C04C4F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061AB2"/>
    <w:multiLevelType w:val="hybridMultilevel"/>
    <w:tmpl w:val="BB9AB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BF5ED6"/>
    <w:multiLevelType w:val="hybridMultilevel"/>
    <w:tmpl w:val="FF002938"/>
    <w:lvl w:ilvl="0" w:tplc="CA28DD1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8">
    <w:nsid w:val="6FA56E4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5894D50"/>
    <w:multiLevelType w:val="hybridMultilevel"/>
    <w:tmpl w:val="DAF47998"/>
    <w:lvl w:ilvl="0" w:tplc="63181AFC">
      <w:start w:val="1"/>
      <w:numFmt w:val="decimal"/>
      <w:lvlText w:val="%1."/>
      <w:lvlJc w:val="left"/>
      <w:pPr>
        <w:ind w:left="1002" w:hanging="435"/>
      </w:pPr>
      <w:rPr>
        <w:rFonts w:asciiTheme="minorHAnsi" w:hAnsiTheme="minorHAnsi" w:hint="default"/>
        <w:b w:val="0"/>
        <w:sz w:val="16"/>
        <w:szCs w:val="1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75F2128C"/>
    <w:multiLevelType w:val="hybridMultilevel"/>
    <w:tmpl w:val="6A76C6E2"/>
    <w:lvl w:ilvl="0" w:tplc="617E96B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794948DF"/>
    <w:multiLevelType w:val="multilevel"/>
    <w:tmpl w:val="A462A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E950B6"/>
    <w:multiLevelType w:val="singleLevel"/>
    <w:tmpl w:val="288834CE"/>
    <w:lvl w:ilvl="0">
      <w:start w:val="16"/>
      <w:numFmt w:val="bullet"/>
      <w:lvlText w:val="-"/>
      <w:lvlJc w:val="left"/>
      <w:pPr>
        <w:tabs>
          <w:tab w:val="num" w:pos="1068"/>
        </w:tabs>
        <w:ind w:left="1068" w:hanging="360"/>
      </w:pPr>
      <w:rPr>
        <w:rFonts w:hint="default"/>
      </w:rPr>
    </w:lvl>
  </w:abstractNum>
  <w:abstractNum w:abstractNumId="33">
    <w:nsid w:val="7F03707F"/>
    <w:multiLevelType w:val="multilevel"/>
    <w:tmpl w:val="03B2144C"/>
    <w:lvl w:ilvl="0">
      <w:start w:val="27"/>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06"/>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22"/>
  </w:num>
  <w:num w:numId="2">
    <w:abstractNumId w:val="4"/>
  </w:num>
  <w:num w:numId="3">
    <w:abstractNumId w:val="32"/>
  </w:num>
  <w:num w:numId="4">
    <w:abstractNumId w:val="11"/>
  </w:num>
  <w:num w:numId="5">
    <w:abstractNumId w:val="28"/>
  </w:num>
  <w:num w:numId="6">
    <w:abstractNumId w:val="12"/>
  </w:num>
  <w:num w:numId="7">
    <w:abstractNumId w:val="33"/>
  </w:num>
  <w:num w:numId="8">
    <w:abstractNumId w:val="13"/>
  </w:num>
  <w:num w:numId="9">
    <w:abstractNumId w:val="21"/>
  </w:num>
  <w:num w:numId="10">
    <w:abstractNumId w:val="27"/>
  </w:num>
  <w:num w:numId="11">
    <w:abstractNumId w:val="30"/>
  </w:num>
  <w:num w:numId="12">
    <w:abstractNumId w:val="23"/>
  </w:num>
  <w:num w:numId="13">
    <w:abstractNumId w:val="8"/>
  </w:num>
  <w:num w:numId="14">
    <w:abstractNumId w:val="9"/>
  </w:num>
  <w:num w:numId="15">
    <w:abstractNumId w:val="5"/>
  </w:num>
  <w:num w:numId="16">
    <w:abstractNumId w:val="16"/>
  </w:num>
  <w:num w:numId="17">
    <w:abstractNumId w:val="15"/>
  </w:num>
  <w:num w:numId="18">
    <w:abstractNumId w:val="25"/>
  </w:num>
  <w:num w:numId="19">
    <w:abstractNumId w:val="14"/>
  </w:num>
  <w:num w:numId="20">
    <w:abstractNumId w:val="17"/>
  </w:num>
  <w:num w:numId="21">
    <w:abstractNumId w:val="3"/>
  </w:num>
  <w:num w:numId="22">
    <w:abstractNumId w:val="31"/>
  </w:num>
  <w:num w:numId="23">
    <w:abstractNumId w:val="7"/>
  </w:num>
  <w:num w:numId="24">
    <w:abstractNumId w:val="26"/>
  </w:num>
  <w:num w:numId="25">
    <w:abstractNumId w:val="1"/>
  </w:num>
  <w:num w:numId="26">
    <w:abstractNumId w:val="6"/>
  </w:num>
  <w:num w:numId="27">
    <w:abstractNumId w:val="19"/>
  </w:num>
  <w:num w:numId="28">
    <w:abstractNumId w:val="0"/>
  </w:num>
  <w:num w:numId="29">
    <w:abstractNumId w:val="18"/>
  </w:num>
  <w:num w:numId="30">
    <w:abstractNumId w:val="29"/>
  </w:num>
  <w:num w:numId="31">
    <w:abstractNumId w:val="10"/>
  </w:num>
  <w:num w:numId="32">
    <w:abstractNumId w:val="24"/>
  </w:num>
  <w:num w:numId="33">
    <w:abstractNumId w:val="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B92ECD"/>
    <w:rsid w:val="000279EA"/>
    <w:rsid w:val="00033B12"/>
    <w:rsid w:val="00035F7F"/>
    <w:rsid w:val="0005401C"/>
    <w:rsid w:val="000550CE"/>
    <w:rsid w:val="00063BEC"/>
    <w:rsid w:val="000746C5"/>
    <w:rsid w:val="00082F54"/>
    <w:rsid w:val="00090E50"/>
    <w:rsid w:val="000A19DD"/>
    <w:rsid w:val="000A62E0"/>
    <w:rsid w:val="000E0AC1"/>
    <w:rsid w:val="000E78E1"/>
    <w:rsid w:val="00154C45"/>
    <w:rsid w:val="00155925"/>
    <w:rsid w:val="001703D9"/>
    <w:rsid w:val="00171D13"/>
    <w:rsid w:val="001A3221"/>
    <w:rsid w:val="001A6A75"/>
    <w:rsid w:val="001E2E59"/>
    <w:rsid w:val="001F1735"/>
    <w:rsid w:val="00217BBC"/>
    <w:rsid w:val="0022155D"/>
    <w:rsid w:val="002276D3"/>
    <w:rsid w:val="0025237A"/>
    <w:rsid w:val="00282A99"/>
    <w:rsid w:val="0029058C"/>
    <w:rsid w:val="00290EA6"/>
    <w:rsid w:val="00306BB6"/>
    <w:rsid w:val="00310C38"/>
    <w:rsid w:val="003A362F"/>
    <w:rsid w:val="003B0473"/>
    <w:rsid w:val="003C0A38"/>
    <w:rsid w:val="003D36F6"/>
    <w:rsid w:val="003F4107"/>
    <w:rsid w:val="00402C37"/>
    <w:rsid w:val="004261DF"/>
    <w:rsid w:val="00431F71"/>
    <w:rsid w:val="00444EA9"/>
    <w:rsid w:val="00450027"/>
    <w:rsid w:val="004542F6"/>
    <w:rsid w:val="00462772"/>
    <w:rsid w:val="00462E95"/>
    <w:rsid w:val="004773BF"/>
    <w:rsid w:val="004825F8"/>
    <w:rsid w:val="00487562"/>
    <w:rsid w:val="00493027"/>
    <w:rsid w:val="004A488D"/>
    <w:rsid w:val="004A7087"/>
    <w:rsid w:val="004B70DE"/>
    <w:rsid w:val="004D3B61"/>
    <w:rsid w:val="004F6F7E"/>
    <w:rsid w:val="00517463"/>
    <w:rsid w:val="00521C14"/>
    <w:rsid w:val="00532019"/>
    <w:rsid w:val="005355DF"/>
    <w:rsid w:val="0053782D"/>
    <w:rsid w:val="00563779"/>
    <w:rsid w:val="00567DB7"/>
    <w:rsid w:val="005841B0"/>
    <w:rsid w:val="005842AF"/>
    <w:rsid w:val="00592339"/>
    <w:rsid w:val="005A4990"/>
    <w:rsid w:val="005D2EBE"/>
    <w:rsid w:val="005E174F"/>
    <w:rsid w:val="005E7651"/>
    <w:rsid w:val="005F4E43"/>
    <w:rsid w:val="006003AD"/>
    <w:rsid w:val="0060224F"/>
    <w:rsid w:val="006048FD"/>
    <w:rsid w:val="00622541"/>
    <w:rsid w:val="00637BAB"/>
    <w:rsid w:val="00641AD6"/>
    <w:rsid w:val="00657EBF"/>
    <w:rsid w:val="006C6035"/>
    <w:rsid w:val="006D2427"/>
    <w:rsid w:val="006F6CE1"/>
    <w:rsid w:val="007038EB"/>
    <w:rsid w:val="007112F4"/>
    <w:rsid w:val="00722307"/>
    <w:rsid w:val="00733A48"/>
    <w:rsid w:val="00740801"/>
    <w:rsid w:val="007611B6"/>
    <w:rsid w:val="00775A79"/>
    <w:rsid w:val="00784C48"/>
    <w:rsid w:val="00791F23"/>
    <w:rsid w:val="007B0F02"/>
    <w:rsid w:val="007B191D"/>
    <w:rsid w:val="007B7DF4"/>
    <w:rsid w:val="007C4704"/>
    <w:rsid w:val="007D1A35"/>
    <w:rsid w:val="00810732"/>
    <w:rsid w:val="00823B31"/>
    <w:rsid w:val="0084040C"/>
    <w:rsid w:val="00845B62"/>
    <w:rsid w:val="00850A5D"/>
    <w:rsid w:val="0085712A"/>
    <w:rsid w:val="0086146C"/>
    <w:rsid w:val="008635FD"/>
    <w:rsid w:val="0088267C"/>
    <w:rsid w:val="0088286F"/>
    <w:rsid w:val="008C5398"/>
    <w:rsid w:val="008E7BB5"/>
    <w:rsid w:val="008F0113"/>
    <w:rsid w:val="0090433A"/>
    <w:rsid w:val="00904B7A"/>
    <w:rsid w:val="00912E1D"/>
    <w:rsid w:val="0096049A"/>
    <w:rsid w:val="009637A0"/>
    <w:rsid w:val="00965CCE"/>
    <w:rsid w:val="009D036B"/>
    <w:rsid w:val="009D0BE6"/>
    <w:rsid w:val="009E4D1D"/>
    <w:rsid w:val="009F0FD9"/>
    <w:rsid w:val="00A00256"/>
    <w:rsid w:val="00A060C0"/>
    <w:rsid w:val="00A16BD4"/>
    <w:rsid w:val="00A225C4"/>
    <w:rsid w:val="00A319D1"/>
    <w:rsid w:val="00A579AD"/>
    <w:rsid w:val="00A60EF9"/>
    <w:rsid w:val="00A744AE"/>
    <w:rsid w:val="00A75E7C"/>
    <w:rsid w:val="00A81D1A"/>
    <w:rsid w:val="00A9178F"/>
    <w:rsid w:val="00A94733"/>
    <w:rsid w:val="00AC01FB"/>
    <w:rsid w:val="00AE28F6"/>
    <w:rsid w:val="00AE3015"/>
    <w:rsid w:val="00B04527"/>
    <w:rsid w:val="00B04AFE"/>
    <w:rsid w:val="00B06A4C"/>
    <w:rsid w:val="00B13CFB"/>
    <w:rsid w:val="00B269E1"/>
    <w:rsid w:val="00B53CC6"/>
    <w:rsid w:val="00B62E12"/>
    <w:rsid w:val="00B92543"/>
    <w:rsid w:val="00B92ECD"/>
    <w:rsid w:val="00BA2E74"/>
    <w:rsid w:val="00BB3F48"/>
    <w:rsid w:val="00BE36AF"/>
    <w:rsid w:val="00BE5872"/>
    <w:rsid w:val="00BE6356"/>
    <w:rsid w:val="00C01D58"/>
    <w:rsid w:val="00C37063"/>
    <w:rsid w:val="00C37D7D"/>
    <w:rsid w:val="00C60049"/>
    <w:rsid w:val="00C666BE"/>
    <w:rsid w:val="00CA202B"/>
    <w:rsid w:val="00CA5FF7"/>
    <w:rsid w:val="00CA67E9"/>
    <w:rsid w:val="00CB3E97"/>
    <w:rsid w:val="00CB5D3F"/>
    <w:rsid w:val="00CD5A85"/>
    <w:rsid w:val="00CE0F67"/>
    <w:rsid w:val="00CF5F1C"/>
    <w:rsid w:val="00D23316"/>
    <w:rsid w:val="00D31834"/>
    <w:rsid w:val="00D53C4B"/>
    <w:rsid w:val="00D54984"/>
    <w:rsid w:val="00D72B38"/>
    <w:rsid w:val="00DC5AE4"/>
    <w:rsid w:val="00DE3885"/>
    <w:rsid w:val="00DF3D8D"/>
    <w:rsid w:val="00E0295B"/>
    <w:rsid w:val="00E1602E"/>
    <w:rsid w:val="00E50C24"/>
    <w:rsid w:val="00E566B5"/>
    <w:rsid w:val="00E610BA"/>
    <w:rsid w:val="00EA2678"/>
    <w:rsid w:val="00EB0F8A"/>
    <w:rsid w:val="00EB5BBA"/>
    <w:rsid w:val="00F10CB5"/>
    <w:rsid w:val="00F30DBD"/>
    <w:rsid w:val="00F31558"/>
    <w:rsid w:val="00F318DF"/>
    <w:rsid w:val="00F35471"/>
    <w:rsid w:val="00F51306"/>
    <w:rsid w:val="00F52CA5"/>
    <w:rsid w:val="00F92EC6"/>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34"/>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25237A"/>
    <w:pPr>
      <w:spacing w:after="0" w:line="240" w:lineRule="auto"/>
    </w:pPr>
    <w:rPr>
      <w:rFonts w:ascii="Segoe UI" w:hAnsi="Segoe UI" w:cs="Segoe UI"/>
      <w:sz w:val="18"/>
      <w:szCs w:val="18"/>
    </w:rPr>
  </w:style>
  <w:style w:type="character" w:customStyle="1" w:styleId="a6">
    <w:name w:val="Текст выноски Знак"/>
    <w:basedOn w:val="a0"/>
    <w:link w:val="a5"/>
    <w:rsid w:val="0025237A"/>
    <w:rPr>
      <w:rFonts w:ascii="Segoe UI" w:hAnsi="Segoe UI" w:cs="Segoe UI"/>
      <w:sz w:val="18"/>
      <w:szCs w:val="18"/>
    </w:rPr>
  </w:style>
  <w:style w:type="paragraph" w:styleId="a7">
    <w:name w:val="header"/>
    <w:basedOn w:val="a"/>
    <w:link w:val="a8"/>
    <w:unhideWhenUsed/>
    <w:rsid w:val="009F0FD9"/>
    <w:pPr>
      <w:tabs>
        <w:tab w:val="center" w:pos="4677"/>
        <w:tab w:val="right" w:pos="9355"/>
      </w:tabs>
      <w:spacing w:after="0" w:line="240" w:lineRule="auto"/>
    </w:pPr>
  </w:style>
  <w:style w:type="character" w:customStyle="1" w:styleId="a8">
    <w:name w:val="Верхний колонтитул Знак"/>
    <w:basedOn w:val="a0"/>
    <w:link w:val="a7"/>
    <w:rsid w:val="009F0FD9"/>
  </w:style>
  <w:style w:type="paragraph" w:styleId="a9">
    <w:name w:val="footer"/>
    <w:basedOn w:val="a"/>
    <w:link w:val="aa"/>
    <w:unhideWhenUsed/>
    <w:rsid w:val="009F0FD9"/>
    <w:pPr>
      <w:tabs>
        <w:tab w:val="center" w:pos="4677"/>
        <w:tab w:val="right" w:pos="9355"/>
      </w:tabs>
      <w:spacing w:after="0" w:line="240" w:lineRule="auto"/>
    </w:pPr>
  </w:style>
  <w:style w:type="character" w:customStyle="1" w:styleId="aa">
    <w:name w:val="Нижний колонтитул Знак"/>
    <w:basedOn w:val="a0"/>
    <w:link w:val="a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endnote text"/>
    <w:basedOn w:val="a"/>
    <w:link w:val="ac"/>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4040C"/>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4040C"/>
    <w:rPr>
      <w:rFonts w:ascii="Times New Roman" w:hAnsi="Times New Roman" w:cs="Times New Roman" w:hint="default"/>
      <w:vertAlign w:val="superscript"/>
    </w:rPr>
  </w:style>
  <w:style w:type="paragraph" w:styleId="ae">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
    <w:name w:val="Subtitle"/>
    <w:basedOn w:val="a"/>
    <w:link w:val="af0"/>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9D0BE6"/>
    <w:rPr>
      <w:rFonts w:ascii="Times New Roman" w:eastAsia="Times New Roman" w:hAnsi="Times New Roman" w:cs="Times New Roman"/>
      <w:b/>
      <w:sz w:val="32"/>
      <w:szCs w:val="20"/>
      <w:lang w:eastAsia="ru-RU"/>
    </w:rPr>
  </w:style>
  <w:style w:type="paragraph" w:styleId="af1">
    <w:name w:val="Body Text"/>
    <w:basedOn w:val="a"/>
    <w:link w:val="af2"/>
    <w:rsid w:val="009D0B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9D0BE6"/>
    <w:rPr>
      <w:rFonts w:ascii="Times New Roman" w:eastAsia="Times New Roman" w:hAnsi="Times New Roman" w:cs="Times New Roman"/>
      <w:sz w:val="28"/>
      <w:szCs w:val="20"/>
      <w:lang w:eastAsia="ru-RU"/>
    </w:rPr>
  </w:style>
  <w:style w:type="paragraph" w:styleId="af3">
    <w:name w:val="Body Text Indent"/>
    <w:basedOn w:val="a"/>
    <w:link w:val="af4"/>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5">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6">
    <w:name w:val="Strong"/>
    <w:qFormat/>
    <w:rsid w:val="009D0BE6"/>
    <w:rPr>
      <w:b/>
      <w:bCs/>
    </w:rPr>
  </w:style>
  <w:style w:type="table" w:styleId="af7">
    <w:name w:val="Table Grid"/>
    <w:basedOn w:val="a1"/>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0550CE"/>
    <w:rPr>
      <w:color w:val="0563C1" w:themeColor="hyperlink"/>
      <w:u w:val="single"/>
    </w:rPr>
  </w:style>
  <w:style w:type="paragraph" w:styleId="af9">
    <w:name w:val="Title"/>
    <w:basedOn w:val="a"/>
    <w:link w:val="afa"/>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character" w:customStyle="1" w:styleId="afb">
    <w:name w:val="Колонтитул_"/>
    <w:basedOn w:val="a0"/>
    <w:link w:val="afc"/>
    <w:rsid w:val="00493027"/>
    <w:rPr>
      <w:rFonts w:ascii="Times New Roman" w:eastAsia="Times New Roman" w:hAnsi="Times New Roman" w:cs="Times New Roman"/>
      <w:b/>
      <w:bCs/>
      <w:shd w:val="clear" w:color="auto" w:fill="FFFFFF"/>
    </w:rPr>
  </w:style>
  <w:style w:type="paragraph" w:customStyle="1" w:styleId="afc">
    <w:name w:val="Колонтитул"/>
    <w:basedOn w:val="a"/>
    <w:link w:val="afb"/>
    <w:rsid w:val="00493027"/>
    <w:pPr>
      <w:widowControl w:val="0"/>
      <w:shd w:val="clear" w:color="auto" w:fill="FFFFFF"/>
      <w:spacing w:after="0" w:line="0" w:lineRule="atLeast"/>
    </w:pPr>
    <w:rPr>
      <w:rFonts w:ascii="Times New Roman" w:eastAsia="Times New Roman" w:hAnsi="Times New Roman" w:cs="Times New Roman"/>
      <w:b/>
      <w:bCs/>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paragraph" w:customStyle="1" w:styleId="12">
    <w:name w:val="Заголовок №1"/>
    <w:basedOn w:val="a"/>
    <w:link w:val="11"/>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d">
    <w:name w:val="footnote text"/>
    <w:basedOn w:val="a"/>
    <w:link w:val="afe"/>
    <w:semiHidden/>
    <w:unhideWhenUsed/>
    <w:rsid w:val="004B70DE"/>
    <w:pPr>
      <w:spacing w:after="0" w:line="240" w:lineRule="auto"/>
    </w:pPr>
    <w:rPr>
      <w:sz w:val="20"/>
      <w:szCs w:val="20"/>
    </w:rPr>
  </w:style>
  <w:style w:type="character" w:customStyle="1" w:styleId="afe">
    <w:name w:val="Текст сноски Знак"/>
    <w:basedOn w:val="a0"/>
    <w:link w:val="afd"/>
    <w:semiHidden/>
    <w:rsid w:val="004B70DE"/>
    <w:rPr>
      <w:sz w:val="20"/>
      <w:szCs w:val="20"/>
    </w:rPr>
  </w:style>
  <w:style w:type="character" w:styleId="aff">
    <w:name w:val="footnote reference"/>
    <w:rsid w:val="004B70DE"/>
    <w:rPr>
      <w:vertAlign w:val="superscript"/>
    </w:rPr>
  </w:style>
  <w:style w:type="paragraph" w:styleId="aff0">
    <w:name w:val="annotation text"/>
    <w:basedOn w:val="a"/>
    <w:link w:val="aff1"/>
    <w:semiHidden/>
    <w:rsid w:val="003F410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3F4107"/>
    <w:rPr>
      <w:rFonts w:ascii="Times New Roman" w:eastAsia="Times New Roman" w:hAnsi="Times New Roman" w:cs="Times New Roman"/>
      <w:sz w:val="20"/>
      <w:szCs w:val="20"/>
      <w:lang w:eastAsia="ru-RU"/>
    </w:rPr>
  </w:style>
  <w:style w:type="paragraph" w:customStyle="1" w:styleId="ConsPlusCell">
    <w:name w:val="ConsPlusCell"/>
    <w:rsid w:val="003F4107"/>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6657D4D27E05628EBA525748851218CCF0E5BACA629552C50527CA387A432B7365ED48F24A6163FBF5E54E3A9E7D320BC7D8568D1WFo8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39A0-7E34-4DB6-9113-28C314A1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16124</Words>
  <Characters>91911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66</cp:revision>
  <cp:lastPrinted>2021-03-12T09:13:00Z</cp:lastPrinted>
  <dcterms:created xsi:type="dcterms:W3CDTF">2018-06-01T08:25:00Z</dcterms:created>
  <dcterms:modified xsi:type="dcterms:W3CDTF">2021-03-12T09:15:00Z</dcterms:modified>
</cp:coreProperties>
</file>