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AD" w:rsidRDefault="00560263">
      <w:pPr>
        <w:pBdr>
          <w:bottom w:val="single" w:sz="12" w:space="1" w:color="auto"/>
        </w:pBdr>
      </w:pPr>
      <w:r>
        <w:t xml:space="preserve"> </w:t>
      </w:r>
    </w:p>
    <w:p w:rsidR="009901B8" w:rsidRPr="0022155D" w:rsidRDefault="009901B8" w:rsidP="009901B8">
      <w:pPr>
        <w:spacing w:after="0" w:line="240" w:lineRule="auto"/>
        <w:rPr>
          <w:rFonts w:ascii="Monotype Corsiva" w:hAnsi="Monotype Corsiva"/>
          <w:b/>
          <w:sz w:val="56"/>
          <w:szCs w:val="56"/>
        </w:rPr>
      </w:pPr>
      <w:r w:rsidRPr="0022155D">
        <w:rPr>
          <w:rFonts w:ascii="Monotype Corsiva" w:hAnsi="Monotype Corsiva"/>
          <w:b/>
          <w:sz w:val="56"/>
          <w:szCs w:val="56"/>
        </w:rPr>
        <w:t xml:space="preserve">Уральский </w:t>
      </w:r>
    </w:p>
    <w:p w:rsidR="009901B8" w:rsidRPr="0022155D" w:rsidRDefault="009901B8" w:rsidP="009901B8">
      <w:pPr>
        <w:spacing w:after="0" w:line="240" w:lineRule="auto"/>
        <w:rPr>
          <w:rFonts w:ascii="Monotype Corsiva" w:hAnsi="Monotype Corsiva"/>
          <w:b/>
          <w:sz w:val="56"/>
          <w:szCs w:val="56"/>
        </w:rPr>
      </w:pPr>
      <w:r>
        <w:rPr>
          <w:rFonts w:ascii="Monotype Corsiva" w:hAnsi="Monotype Corsiva"/>
          <w:b/>
          <w:sz w:val="56"/>
          <w:szCs w:val="56"/>
        </w:rPr>
        <w:t xml:space="preserve">информационный вестник  </w:t>
      </w:r>
      <w:r w:rsidRPr="0022155D">
        <w:rPr>
          <w:rFonts w:ascii="Monotype Corsiva" w:hAnsi="Monotype Corsiva"/>
          <w:b/>
          <w:sz w:val="56"/>
          <w:szCs w:val="56"/>
        </w:rPr>
        <w:t xml:space="preserve">№ </w:t>
      </w:r>
      <w:r w:rsidR="00E75795">
        <w:rPr>
          <w:rFonts w:ascii="Monotype Corsiva" w:hAnsi="Monotype Corsiva"/>
          <w:b/>
          <w:sz w:val="56"/>
          <w:szCs w:val="56"/>
        </w:rPr>
        <w:t>20</w:t>
      </w:r>
    </w:p>
    <w:p w:rsidR="009901B8" w:rsidRPr="0022155D" w:rsidRDefault="009901B8" w:rsidP="009901B8">
      <w:pPr>
        <w:spacing w:after="0" w:line="240" w:lineRule="auto"/>
        <w:rPr>
          <w:rFonts w:ascii="Times New Roman" w:hAnsi="Times New Roman" w:cs="Times New Roman"/>
          <w:i/>
          <w:sz w:val="20"/>
          <w:szCs w:val="20"/>
        </w:rPr>
      </w:pPr>
      <w:r w:rsidRPr="0022155D">
        <w:rPr>
          <w:rFonts w:ascii="Times New Roman" w:hAnsi="Times New Roman" w:cs="Times New Roman"/>
          <w:i/>
          <w:sz w:val="20"/>
          <w:szCs w:val="20"/>
        </w:rPr>
        <w:t>периодическое печатное издание поселка Урал Рыбинского района</w:t>
      </w:r>
    </w:p>
    <w:p w:rsidR="009901B8" w:rsidRDefault="009901B8" w:rsidP="009901B8">
      <w:pPr>
        <w:spacing w:after="0" w:line="240" w:lineRule="auto"/>
        <w:rPr>
          <w:rFonts w:ascii="Times New Roman" w:hAnsi="Times New Roman" w:cs="Times New Roman"/>
          <w:sz w:val="28"/>
          <w:szCs w:val="28"/>
        </w:rPr>
      </w:pPr>
    </w:p>
    <w:p w:rsidR="00F24C73" w:rsidRPr="00FA6A22" w:rsidRDefault="009901B8" w:rsidP="00FA6A22">
      <w:pPr>
        <w:pBdr>
          <w:bottom w:val="single" w:sz="12" w:space="1" w:color="auto"/>
        </w:pBdr>
        <w:spacing w:after="0" w:line="240" w:lineRule="auto"/>
        <w:rPr>
          <w:rFonts w:ascii="Times New Roman" w:hAnsi="Times New Roman" w:cs="Times New Roman"/>
          <w:b/>
          <w:sz w:val="20"/>
          <w:szCs w:val="20"/>
        </w:rPr>
      </w:pPr>
      <w:r w:rsidRPr="0022155D">
        <w:rPr>
          <w:rFonts w:ascii="Times New Roman" w:hAnsi="Times New Roman" w:cs="Times New Roman"/>
          <w:sz w:val="20"/>
          <w:szCs w:val="20"/>
        </w:rPr>
        <w:t>Газета выходит с 0</w:t>
      </w:r>
      <w:r>
        <w:rPr>
          <w:rFonts w:ascii="Times New Roman" w:hAnsi="Times New Roman" w:cs="Times New Roman"/>
          <w:sz w:val="20"/>
          <w:szCs w:val="20"/>
        </w:rPr>
        <w:t xml:space="preserve">6 февраля 2018 г.                                        </w:t>
      </w:r>
      <w:r w:rsidRPr="0022155D">
        <w:rPr>
          <w:rFonts w:ascii="Times New Roman" w:hAnsi="Times New Roman" w:cs="Times New Roman"/>
          <w:sz w:val="20"/>
          <w:szCs w:val="20"/>
        </w:rPr>
        <w:t xml:space="preserve"> </w:t>
      </w:r>
      <w:r w:rsidR="00E75795">
        <w:rPr>
          <w:rFonts w:ascii="Times New Roman" w:hAnsi="Times New Roman" w:cs="Times New Roman"/>
          <w:b/>
          <w:sz w:val="20"/>
          <w:szCs w:val="20"/>
        </w:rPr>
        <w:t>03</w:t>
      </w:r>
      <w:r w:rsidR="005F61E8">
        <w:rPr>
          <w:rFonts w:ascii="Times New Roman" w:hAnsi="Times New Roman" w:cs="Times New Roman"/>
          <w:b/>
          <w:sz w:val="20"/>
          <w:szCs w:val="20"/>
        </w:rPr>
        <w:t xml:space="preserve"> </w:t>
      </w:r>
      <w:r w:rsidR="00E75795">
        <w:rPr>
          <w:rFonts w:ascii="Times New Roman" w:hAnsi="Times New Roman" w:cs="Times New Roman"/>
          <w:b/>
          <w:sz w:val="20"/>
          <w:szCs w:val="20"/>
        </w:rPr>
        <w:t>ноября</w:t>
      </w:r>
      <w:r>
        <w:rPr>
          <w:rFonts w:ascii="Times New Roman" w:hAnsi="Times New Roman" w:cs="Times New Roman"/>
          <w:b/>
          <w:sz w:val="20"/>
          <w:szCs w:val="20"/>
        </w:rPr>
        <w:t xml:space="preserve"> 2022</w:t>
      </w:r>
      <w:r w:rsidRPr="0022155D">
        <w:rPr>
          <w:rFonts w:ascii="Times New Roman" w:hAnsi="Times New Roman" w:cs="Times New Roman"/>
          <w:b/>
          <w:sz w:val="20"/>
          <w:szCs w:val="20"/>
        </w:rPr>
        <w:t xml:space="preserve"> г.</w:t>
      </w:r>
    </w:p>
    <w:p w:rsidR="00E75795" w:rsidRPr="00E258F7" w:rsidRDefault="00E75795" w:rsidP="00E75795">
      <w:pPr>
        <w:spacing w:after="0" w:line="240" w:lineRule="auto"/>
        <w:jc w:val="center"/>
        <w:rPr>
          <w:rFonts w:ascii="Calibri" w:eastAsia="Calibri" w:hAnsi="Calibri" w:cs="Arial"/>
          <w:b/>
          <w:sz w:val="20"/>
          <w:szCs w:val="20"/>
        </w:rPr>
      </w:pPr>
      <w:r w:rsidRPr="00E258F7">
        <w:rPr>
          <w:rFonts w:ascii="Calibri" w:eastAsia="Calibri" w:hAnsi="Calibri" w:cs="Arial"/>
          <w:b/>
          <w:sz w:val="20"/>
          <w:szCs w:val="20"/>
        </w:rPr>
        <w:t>КРАСНОЯРСКОГО КРАЯ РЫБИНСКОГО РАЙОНА</w:t>
      </w:r>
    </w:p>
    <w:p w:rsidR="00E75795" w:rsidRPr="00E258F7" w:rsidRDefault="00E75795" w:rsidP="00E75795">
      <w:pPr>
        <w:spacing w:after="0" w:line="240" w:lineRule="auto"/>
        <w:jc w:val="center"/>
        <w:rPr>
          <w:rFonts w:ascii="Calibri" w:eastAsia="Calibri" w:hAnsi="Calibri" w:cs="Arial"/>
          <w:b/>
          <w:sz w:val="20"/>
          <w:szCs w:val="20"/>
        </w:rPr>
      </w:pPr>
      <w:r w:rsidRPr="00E258F7">
        <w:rPr>
          <w:rFonts w:ascii="Calibri" w:eastAsia="Calibri" w:hAnsi="Calibri" w:cs="Arial"/>
          <w:b/>
          <w:sz w:val="20"/>
          <w:szCs w:val="20"/>
        </w:rPr>
        <w:t>АДМИНИСТРАЦИЯ РЫБИНСКОГО СЕЛЬСОВЕТА</w:t>
      </w:r>
    </w:p>
    <w:p w:rsidR="00E75795" w:rsidRPr="00E258F7" w:rsidRDefault="00E75795" w:rsidP="00E75795">
      <w:pPr>
        <w:spacing w:after="0" w:line="240" w:lineRule="auto"/>
        <w:jc w:val="center"/>
        <w:rPr>
          <w:rFonts w:ascii="Calibri" w:eastAsia="Calibri" w:hAnsi="Calibri" w:cs="Arial"/>
          <w:b/>
          <w:sz w:val="20"/>
          <w:szCs w:val="20"/>
        </w:rPr>
      </w:pPr>
    </w:p>
    <w:p w:rsidR="00E75795" w:rsidRPr="005F1E4A" w:rsidRDefault="00E75795" w:rsidP="00E75795">
      <w:pPr>
        <w:spacing w:after="0" w:line="240" w:lineRule="auto"/>
        <w:jc w:val="center"/>
        <w:rPr>
          <w:rFonts w:ascii="Calibri" w:eastAsia="Calibri" w:hAnsi="Calibri" w:cs="Arial"/>
          <w:b/>
          <w:sz w:val="20"/>
          <w:szCs w:val="20"/>
        </w:rPr>
      </w:pPr>
      <w:r w:rsidRPr="00E258F7">
        <w:rPr>
          <w:rFonts w:ascii="Calibri" w:eastAsia="Calibri" w:hAnsi="Calibri" w:cs="Arial"/>
          <w:b/>
          <w:sz w:val="20"/>
          <w:szCs w:val="20"/>
        </w:rPr>
        <w:t xml:space="preserve">ПОСТАНОВЛЕНИЕ </w:t>
      </w:r>
    </w:p>
    <w:p w:rsidR="00E75795" w:rsidRPr="00E258F7" w:rsidRDefault="00E75795" w:rsidP="00E75795">
      <w:pPr>
        <w:spacing w:after="0" w:line="240" w:lineRule="auto"/>
        <w:rPr>
          <w:rFonts w:ascii="Calibri" w:eastAsia="Calibri" w:hAnsi="Calibri" w:cs="Arial"/>
          <w:sz w:val="20"/>
          <w:szCs w:val="20"/>
        </w:rPr>
      </w:pPr>
      <w:r w:rsidRPr="00E258F7">
        <w:rPr>
          <w:rFonts w:ascii="Calibri" w:eastAsia="Calibri" w:hAnsi="Calibri" w:cs="Arial"/>
          <w:sz w:val="20"/>
          <w:szCs w:val="20"/>
        </w:rPr>
        <w:t xml:space="preserve">28.10.2022 г.                                      </w:t>
      </w:r>
      <w:r w:rsidR="005F1E4A">
        <w:rPr>
          <w:rFonts w:ascii="Calibri" w:eastAsia="Calibri" w:hAnsi="Calibri" w:cs="Arial"/>
          <w:sz w:val="20"/>
          <w:szCs w:val="20"/>
        </w:rPr>
        <w:t xml:space="preserve">    </w:t>
      </w:r>
      <w:r w:rsidRPr="00E258F7">
        <w:rPr>
          <w:rFonts w:ascii="Calibri" w:eastAsia="Calibri" w:hAnsi="Calibri" w:cs="Arial"/>
          <w:sz w:val="20"/>
          <w:szCs w:val="20"/>
        </w:rPr>
        <w:t xml:space="preserve">  п. Урал                                               № 66-п</w:t>
      </w:r>
    </w:p>
    <w:p w:rsidR="00E75795" w:rsidRPr="00E258F7" w:rsidRDefault="00E75795" w:rsidP="00E75795">
      <w:pPr>
        <w:spacing w:after="0" w:line="240" w:lineRule="auto"/>
        <w:ind w:right="-1"/>
        <w:rPr>
          <w:rFonts w:ascii="Calibri" w:eastAsia="Calibri" w:hAnsi="Calibri" w:cs="Arial"/>
          <w:sz w:val="20"/>
          <w:szCs w:val="20"/>
        </w:rPr>
      </w:pPr>
    </w:p>
    <w:p w:rsidR="00E75795" w:rsidRPr="00E258F7" w:rsidRDefault="00E75795" w:rsidP="00E75795">
      <w:pPr>
        <w:autoSpaceDE w:val="0"/>
        <w:autoSpaceDN w:val="0"/>
        <w:adjustRightInd w:val="0"/>
        <w:spacing w:after="0" w:line="240" w:lineRule="auto"/>
        <w:rPr>
          <w:rFonts w:ascii="Calibri" w:eastAsia="Calibri" w:hAnsi="Calibri" w:cs="Arial"/>
          <w:color w:val="000000"/>
          <w:sz w:val="20"/>
          <w:szCs w:val="20"/>
        </w:rPr>
      </w:pPr>
      <w:r w:rsidRPr="00E258F7">
        <w:rPr>
          <w:rFonts w:ascii="Calibri" w:eastAsia="Calibri" w:hAnsi="Calibri" w:cs="Arial"/>
          <w:color w:val="000000"/>
          <w:sz w:val="20"/>
          <w:szCs w:val="20"/>
        </w:rPr>
        <w:t xml:space="preserve">О проведении капитального ремонта общего имущества в многоквартирных домах по адресу: </w:t>
      </w:r>
      <w:proofErr w:type="gramStart"/>
      <w:r w:rsidRPr="00E258F7">
        <w:rPr>
          <w:rFonts w:ascii="Calibri" w:eastAsia="Calibri" w:hAnsi="Calibri" w:cs="Arial"/>
          <w:color w:val="000000"/>
          <w:sz w:val="20"/>
          <w:szCs w:val="20"/>
        </w:rPr>
        <w:t xml:space="preserve">Россия, Красноярский край, Рыбинский район, п. Урал </w:t>
      </w:r>
      <w:r w:rsidRPr="00E258F7">
        <w:rPr>
          <w:rFonts w:ascii="Calibri" w:eastAsia="Calibri" w:hAnsi="Calibri" w:cs="Arial"/>
          <w:color w:val="000000"/>
          <w:sz w:val="20"/>
          <w:szCs w:val="20"/>
        </w:rPr>
        <w:br/>
        <w:t>ул. Майская, д.2; ул. Шахтерская, д.22.</w:t>
      </w:r>
      <w:proofErr w:type="gramEnd"/>
    </w:p>
    <w:p w:rsidR="00E75795" w:rsidRPr="00E258F7" w:rsidRDefault="00E75795" w:rsidP="00E75795">
      <w:pPr>
        <w:autoSpaceDE w:val="0"/>
        <w:autoSpaceDN w:val="0"/>
        <w:adjustRightInd w:val="0"/>
        <w:spacing w:after="0" w:line="240" w:lineRule="auto"/>
        <w:rPr>
          <w:rFonts w:ascii="Calibri" w:eastAsia="Times New Roman" w:hAnsi="Calibri" w:cs="Arial"/>
          <w:sz w:val="20"/>
          <w:szCs w:val="20"/>
          <w:lang w:eastAsia="ru-RU"/>
        </w:rPr>
      </w:pPr>
    </w:p>
    <w:p w:rsidR="00E75795" w:rsidRPr="00E258F7" w:rsidRDefault="00E75795" w:rsidP="00E75795">
      <w:pPr>
        <w:pStyle w:val="HTML"/>
        <w:shd w:val="clear" w:color="auto" w:fill="FFFFFF"/>
        <w:ind w:firstLine="900"/>
        <w:jc w:val="both"/>
        <w:rPr>
          <w:rFonts w:ascii="Calibri" w:hAnsi="Calibri" w:cs="Arial"/>
          <w:color w:val="000000"/>
        </w:rPr>
      </w:pPr>
      <w:r w:rsidRPr="00E258F7">
        <w:rPr>
          <w:rFonts w:ascii="Calibri" w:hAnsi="Calibri" w:cs="Arial"/>
          <w:color w:val="000000"/>
        </w:rPr>
        <w:t>В соответствии со ст. 189 Жил</w:t>
      </w:r>
      <w:r w:rsidRPr="00E258F7">
        <w:rPr>
          <w:rFonts w:ascii="Calibri" w:hAnsi="Calibri" w:cs="Arial"/>
        </w:rPr>
        <w:t xml:space="preserve">ищного кодекса Российской Федерации, Законом Красноярского края от 27.06.2013 года № 4-1451 «Об организации проведения капитального ремонта общего имущества в многоквартирных домах, расположенных на территории Красноярского края», руководствуясь </w:t>
      </w:r>
      <w:r w:rsidRPr="00E258F7">
        <w:rPr>
          <w:rFonts w:ascii="Calibri" w:hAnsi="Calibri" w:cs="Arial"/>
        </w:rPr>
        <w:br/>
        <w:t>статьями 7, 14 Устава Рыбинского сельсовета Рыбинского района Красноярского края, ПОСТАНОВЛЯЮ:</w:t>
      </w:r>
    </w:p>
    <w:p w:rsidR="00E75795" w:rsidRPr="00E258F7" w:rsidRDefault="00E75795" w:rsidP="00E75795">
      <w:pPr>
        <w:spacing w:after="0" w:line="240" w:lineRule="auto"/>
        <w:ind w:firstLine="720"/>
        <w:rPr>
          <w:rFonts w:ascii="Calibri" w:eastAsia="Calibri" w:hAnsi="Calibri" w:cs="Arial"/>
          <w:sz w:val="20"/>
          <w:szCs w:val="20"/>
        </w:rPr>
      </w:pPr>
      <w:r w:rsidRPr="00E258F7">
        <w:rPr>
          <w:rFonts w:ascii="Calibri" w:eastAsia="Calibri" w:hAnsi="Calibri" w:cs="Arial"/>
          <w:sz w:val="20"/>
          <w:szCs w:val="20"/>
        </w:rPr>
        <w:t xml:space="preserve">1. Принять решение о проведении капитального ремонта в соответствии с региональной программой капитального ремонта и предложениями регионального оператора в отношении многоквартирных домов, расположенных по адресу: Россия, Красноярский край, Рыбинский район, </w:t>
      </w:r>
      <w:r w:rsidRPr="00E258F7">
        <w:rPr>
          <w:rFonts w:ascii="Calibri" w:eastAsia="Calibri" w:hAnsi="Calibri" w:cs="Arial"/>
          <w:color w:val="000000"/>
          <w:sz w:val="20"/>
          <w:szCs w:val="20"/>
        </w:rPr>
        <w:t>п. Урал, ул. Майская, д.2,</w:t>
      </w:r>
      <w:r w:rsidRPr="00E258F7">
        <w:rPr>
          <w:rFonts w:ascii="Calibri" w:eastAsia="Calibri" w:hAnsi="Calibri" w:cs="Arial"/>
          <w:color w:val="000000"/>
          <w:sz w:val="20"/>
          <w:szCs w:val="20"/>
        </w:rPr>
        <w:br/>
        <w:t xml:space="preserve"> ул. Шахтерская, д.22 </w:t>
      </w:r>
      <w:r w:rsidRPr="00E258F7">
        <w:rPr>
          <w:rFonts w:ascii="Calibri" w:eastAsia="Calibri" w:hAnsi="Calibri" w:cs="Arial"/>
          <w:sz w:val="20"/>
          <w:szCs w:val="20"/>
        </w:rPr>
        <w:t xml:space="preserve">в связи с тем, что собственники помещений в указанных многоквартирных домах не приняли решение о проведении капитального ремонта общего имущества в установленный срок, </w:t>
      </w:r>
      <w:proofErr w:type="gramStart"/>
      <w:r w:rsidRPr="00E258F7">
        <w:rPr>
          <w:rFonts w:ascii="Calibri" w:eastAsia="Calibri" w:hAnsi="Calibri" w:cs="Arial"/>
          <w:sz w:val="20"/>
          <w:szCs w:val="20"/>
        </w:rPr>
        <w:t>согласно приложения</w:t>
      </w:r>
      <w:proofErr w:type="gramEnd"/>
      <w:r w:rsidRPr="00E258F7">
        <w:rPr>
          <w:rFonts w:ascii="Calibri" w:eastAsia="Calibri" w:hAnsi="Calibri" w:cs="Arial"/>
          <w:sz w:val="20"/>
          <w:szCs w:val="20"/>
        </w:rPr>
        <w:t xml:space="preserve"> № 1.</w:t>
      </w:r>
    </w:p>
    <w:p w:rsidR="00E75795" w:rsidRPr="00E258F7" w:rsidRDefault="00E75795" w:rsidP="00E75795">
      <w:pPr>
        <w:autoSpaceDE w:val="0"/>
        <w:autoSpaceDN w:val="0"/>
        <w:adjustRightInd w:val="0"/>
        <w:spacing w:after="0" w:line="240" w:lineRule="auto"/>
        <w:ind w:firstLine="426"/>
        <w:rPr>
          <w:rFonts w:ascii="Calibri" w:eastAsia="Calibri" w:hAnsi="Calibri" w:cs="Arial"/>
          <w:sz w:val="20"/>
          <w:szCs w:val="20"/>
        </w:rPr>
      </w:pPr>
      <w:r w:rsidRPr="00E258F7">
        <w:rPr>
          <w:rFonts w:ascii="Calibri" w:eastAsia="Calibri" w:hAnsi="Calibri" w:cs="Arial"/>
          <w:bCs/>
          <w:sz w:val="20"/>
          <w:szCs w:val="20"/>
        </w:rPr>
        <w:t xml:space="preserve">2. </w:t>
      </w:r>
      <w:proofErr w:type="gramStart"/>
      <w:r w:rsidRPr="00E258F7">
        <w:rPr>
          <w:rFonts w:ascii="Calibri" w:eastAsia="Calibri" w:hAnsi="Calibri" w:cs="Arial"/>
          <w:bCs/>
          <w:sz w:val="20"/>
          <w:szCs w:val="20"/>
        </w:rPr>
        <w:t>Контроль за</w:t>
      </w:r>
      <w:proofErr w:type="gramEnd"/>
      <w:r w:rsidRPr="00E258F7">
        <w:rPr>
          <w:rFonts w:ascii="Calibri" w:eastAsia="Calibri" w:hAnsi="Calibri" w:cs="Arial"/>
          <w:bCs/>
          <w:sz w:val="20"/>
          <w:szCs w:val="20"/>
        </w:rPr>
        <w:t xml:space="preserve"> исполнением настоящего постановления</w:t>
      </w:r>
      <w:r w:rsidRPr="00E258F7">
        <w:rPr>
          <w:rFonts w:ascii="Calibri" w:eastAsia="Calibri" w:hAnsi="Calibri" w:cs="Arial"/>
          <w:sz w:val="20"/>
          <w:szCs w:val="20"/>
        </w:rPr>
        <w:t xml:space="preserve"> оставляю за собой.</w:t>
      </w:r>
    </w:p>
    <w:p w:rsidR="00E75795" w:rsidRPr="00E258F7" w:rsidRDefault="00E75795" w:rsidP="00E75795">
      <w:pPr>
        <w:spacing w:after="0" w:line="240" w:lineRule="auto"/>
        <w:ind w:firstLine="456"/>
        <w:rPr>
          <w:rFonts w:ascii="Calibri" w:eastAsia="Calibri" w:hAnsi="Calibri" w:cs="Arial"/>
          <w:sz w:val="20"/>
          <w:szCs w:val="20"/>
        </w:rPr>
      </w:pPr>
      <w:r w:rsidRPr="00E258F7">
        <w:rPr>
          <w:rFonts w:ascii="Calibri" w:eastAsia="Calibri" w:hAnsi="Calibri" w:cs="Arial"/>
          <w:sz w:val="20"/>
          <w:szCs w:val="20"/>
        </w:rPr>
        <w:t>3. Настоящее постановление вступает в силу со дня опубликования в печатном издании «Уральский информационный вестник» и разместить на официальном сайте Администрации Уральского сельсовета http://dmi</w:t>
      </w:r>
      <w:r w:rsidRPr="00E258F7">
        <w:rPr>
          <w:rFonts w:ascii="Calibri" w:eastAsia="Calibri" w:hAnsi="Calibri" w:cs="Arial"/>
          <w:sz w:val="20"/>
          <w:szCs w:val="20"/>
          <w:lang w:val="en-US"/>
        </w:rPr>
        <w:t>n</w:t>
      </w:r>
      <w:r w:rsidRPr="00E258F7">
        <w:rPr>
          <w:rFonts w:ascii="Calibri" w:eastAsia="Calibri" w:hAnsi="Calibri" w:cs="Arial"/>
          <w:sz w:val="20"/>
          <w:szCs w:val="20"/>
        </w:rPr>
        <w:t>ural@yandex.ru</w:t>
      </w:r>
    </w:p>
    <w:p w:rsidR="00E75795" w:rsidRPr="00E258F7" w:rsidRDefault="00E75795" w:rsidP="00E75795">
      <w:pPr>
        <w:spacing w:after="0" w:line="240" w:lineRule="auto"/>
        <w:rPr>
          <w:rFonts w:ascii="Calibri" w:eastAsia="Calibri" w:hAnsi="Calibri" w:cs="Arial"/>
          <w:sz w:val="20"/>
          <w:szCs w:val="20"/>
        </w:rPr>
      </w:pPr>
    </w:p>
    <w:p w:rsidR="00E75795" w:rsidRPr="00E258F7" w:rsidRDefault="00E75795" w:rsidP="00E75795">
      <w:pPr>
        <w:spacing w:after="0" w:line="240" w:lineRule="auto"/>
        <w:rPr>
          <w:rFonts w:ascii="Calibri" w:eastAsia="Calibri" w:hAnsi="Calibri" w:cs="Arial"/>
          <w:sz w:val="20"/>
          <w:szCs w:val="20"/>
        </w:rPr>
      </w:pPr>
      <w:r w:rsidRPr="00E258F7">
        <w:rPr>
          <w:rFonts w:ascii="Calibri" w:eastAsia="Calibri" w:hAnsi="Calibri" w:cs="Arial"/>
          <w:sz w:val="20"/>
          <w:szCs w:val="20"/>
        </w:rPr>
        <w:t>Глава Уральск</w:t>
      </w:r>
      <w:r w:rsidR="005F1E4A">
        <w:rPr>
          <w:rFonts w:ascii="Calibri" w:eastAsia="Calibri" w:hAnsi="Calibri" w:cs="Arial"/>
          <w:sz w:val="20"/>
          <w:szCs w:val="20"/>
        </w:rPr>
        <w:t xml:space="preserve">ого сельсовета   </w:t>
      </w:r>
      <w:r w:rsidRPr="00E258F7">
        <w:rPr>
          <w:rFonts w:ascii="Calibri" w:eastAsia="Calibri" w:hAnsi="Calibri" w:cs="Arial"/>
          <w:sz w:val="20"/>
          <w:szCs w:val="20"/>
        </w:rPr>
        <w:t xml:space="preserve"> Г.В. Хабарова</w:t>
      </w:r>
    </w:p>
    <w:p w:rsidR="00E75795" w:rsidRPr="00E258F7" w:rsidRDefault="00E75795" w:rsidP="00E75795">
      <w:pPr>
        <w:ind w:left="10773"/>
        <w:rPr>
          <w:rFonts w:ascii="Calibri" w:hAnsi="Calibri" w:cs="Arial"/>
          <w:sz w:val="16"/>
          <w:szCs w:val="16"/>
        </w:rPr>
      </w:pPr>
      <w:r>
        <w:rPr>
          <w:rFonts w:ascii="Calibri" w:hAnsi="Calibri" w:cs="Arial"/>
          <w:sz w:val="16"/>
          <w:szCs w:val="16"/>
        </w:rPr>
        <w:t>о</w:t>
      </w:r>
    </w:p>
    <w:p w:rsidR="00E75795" w:rsidRPr="00E258F7" w:rsidRDefault="00E75795" w:rsidP="005F1E4A">
      <w:pPr>
        <w:spacing w:after="0" w:line="240" w:lineRule="auto"/>
        <w:jc w:val="center"/>
        <w:rPr>
          <w:rFonts w:ascii="Calibri" w:eastAsia="Times New Roman" w:hAnsi="Calibri" w:cs="Arial"/>
          <w:b/>
          <w:bCs/>
          <w:color w:val="000000"/>
          <w:sz w:val="16"/>
          <w:szCs w:val="16"/>
          <w:lang w:eastAsia="ru-RU"/>
        </w:rPr>
      </w:pPr>
      <w:r w:rsidRPr="00E258F7">
        <w:rPr>
          <w:rFonts w:ascii="Calibri" w:eastAsia="Times New Roman" w:hAnsi="Calibri" w:cs="Arial"/>
          <w:b/>
          <w:bCs/>
          <w:color w:val="000000"/>
          <w:sz w:val="16"/>
          <w:szCs w:val="16"/>
          <w:lang w:eastAsia="ru-RU"/>
        </w:rPr>
        <w:lastRenderedPageBreak/>
        <w:t xml:space="preserve">Решение о проведении капитального ремонта в многоквартирных домах, </w:t>
      </w:r>
      <w:r w:rsidRPr="00E258F7">
        <w:rPr>
          <w:rFonts w:ascii="Calibri" w:eastAsia="Times New Roman" w:hAnsi="Calibri" w:cs="Arial"/>
          <w:b/>
          <w:bCs/>
          <w:color w:val="000000"/>
          <w:sz w:val="16"/>
          <w:szCs w:val="16"/>
          <w:lang w:eastAsia="ru-RU"/>
        </w:rPr>
        <w:br/>
        <w:t>формирующих фонд капитального ремонта на счете регионального оператора.</w:t>
      </w:r>
    </w:p>
    <w:p w:rsidR="00E75795" w:rsidRPr="00E258F7" w:rsidRDefault="00E75795" w:rsidP="005F1E4A">
      <w:pPr>
        <w:spacing w:after="0" w:line="240" w:lineRule="auto"/>
        <w:jc w:val="center"/>
        <w:rPr>
          <w:rFonts w:ascii="Calibri" w:eastAsia="Times New Roman" w:hAnsi="Calibri" w:cs="Arial"/>
          <w:color w:val="000000"/>
          <w:sz w:val="16"/>
          <w:szCs w:val="16"/>
          <w:lang w:eastAsia="ru-RU"/>
        </w:rPr>
      </w:pP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04"/>
        <w:gridCol w:w="787"/>
        <w:gridCol w:w="802"/>
        <w:gridCol w:w="737"/>
        <w:gridCol w:w="462"/>
        <w:gridCol w:w="854"/>
        <w:gridCol w:w="377"/>
        <w:gridCol w:w="453"/>
        <w:gridCol w:w="633"/>
        <w:gridCol w:w="745"/>
        <w:gridCol w:w="575"/>
      </w:tblGrid>
      <w:tr w:rsidR="00600761" w:rsidRPr="00E258F7" w:rsidTr="00E75795">
        <w:trPr>
          <w:cantSplit/>
          <w:trHeight w:val="1543"/>
        </w:trPr>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b/>
                <w:bCs/>
                <w:sz w:val="16"/>
                <w:szCs w:val="16"/>
                <w:lang w:eastAsia="ru-RU"/>
              </w:rPr>
            </w:pPr>
            <w:r w:rsidRPr="00E258F7">
              <w:rPr>
                <w:rFonts w:ascii="Calibri" w:eastAsia="Times New Roman" w:hAnsi="Calibri" w:cs="Arial"/>
                <w:b/>
                <w:bCs/>
                <w:sz w:val="16"/>
                <w:szCs w:val="16"/>
                <w:lang w:eastAsia="ru-RU"/>
              </w:rPr>
              <w:t>Муниципальный район</w:t>
            </w:r>
          </w:p>
        </w:tc>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b/>
                <w:bCs/>
                <w:sz w:val="16"/>
                <w:szCs w:val="16"/>
                <w:lang w:eastAsia="ru-RU"/>
              </w:rPr>
            </w:pPr>
            <w:r w:rsidRPr="00E258F7">
              <w:rPr>
                <w:rFonts w:ascii="Calibri" w:eastAsia="Times New Roman" w:hAnsi="Calibri" w:cs="Arial"/>
                <w:b/>
                <w:bCs/>
                <w:sz w:val="16"/>
                <w:szCs w:val="16"/>
                <w:lang w:eastAsia="ru-RU"/>
              </w:rPr>
              <w:t>Муниципальное образование</w:t>
            </w:r>
          </w:p>
        </w:tc>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b/>
                <w:bCs/>
                <w:sz w:val="16"/>
                <w:szCs w:val="16"/>
                <w:lang w:eastAsia="ru-RU"/>
              </w:rPr>
            </w:pPr>
            <w:r w:rsidRPr="00E258F7">
              <w:rPr>
                <w:rFonts w:ascii="Calibri" w:eastAsia="Times New Roman" w:hAnsi="Calibri" w:cs="Arial"/>
                <w:b/>
                <w:bCs/>
                <w:sz w:val="16"/>
                <w:szCs w:val="16"/>
                <w:lang w:eastAsia="ru-RU"/>
              </w:rPr>
              <w:t>Населенный пункт</w:t>
            </w:r>
          </w:p>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spacing w:after="0" w:line="240" w:lineRule="auto"/>
              <w:jc w:val="right"/>
              <w:rPr>
                <w:rFonts w:ascii="Calibri" w:eastAsia="Times New Roman" w:hAnsi="Calibri" w:cs="Arial"/>
                <w:sz w:val="16"/>
                <w:szCs w:val="16"/>
                <w:lang w:eastAsia="ru-RU"/>
              </w:rPr>
            </w:pPr>
          </w:p>
        </w:tc>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b/>
                <w:bCs/>
                <w:sz w:val="16"/>
                <w:szCs w:val="16"/>
                <w:lang w:eastAsia="ru-RU"/>
              </w:rPr>
            </w:pPr>
            <w:r w:rsidRPr="00E258F7">
              <w:rPr>
                <w:rFonts w:ascii="Calibri" w:eastAsia="Times New Roman" w:hAnsi="Calibri" w:cs="Arial"/>
                <w:b/>
                <w:bCs/>
                <w:sz w:val="16"/>
                <w:szCs w:val="16"/>
                <w:lang w:eastAsia="ru-RU"/>
              </w:rPr>
              <w:t>Наименование улицы</w:t>
            </w:r>
          </w:p>
        </w:tc>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b/>
                <w:bCs/>
                <w:sz w:val="16"/>
                <w:szCs w:val="16"/>
                <w:lang w:eastAsia="ru-RU"/>
              </w:rPr>
            </w:pPr>
            <w:r w:rsidRPr="00E258F7">
              <w:rPr>
                <w:rFonts w:ascii="Calibri" w:eastAsia="Times New Roman" w:hAnsi="Calibri" w:cs="Arial"/>
                <w:b/>
                <w:bCs/>
                <w:sz w:val="16"/>
                <w:szCs w:val="16"/>
                <w:lang w:eastAsia="ru-RU"/>
              </w:rPr>
              <w:t>Номер здания</w:t>
            </w:r>
          </w:p>
        </w:tc>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b/>
                <w:bCs/>
                <w:sz w:val="16"/>
                <w:szCs w:val="16"/>
                <w:lang w:eastAsia="ru-RU"/>
              </w:rPr>
            </w:pPr>
            <w:r w:rsidRPr="00E258F7">
              <w:rPr>
                <w:rFonts w:ascii="Calibri" w:eastAsia="Times New Roman" w:hAnsi="Calibri" w:cs="Arial"/>
                <w:b/>
                <w:bCs/>
                <w:sz w:val="16"/>
                <w:szCs w:val="16"/>
                <w:lang w:eastAsia="ru-RU"/>
              </w:rPr>
              <w:t>Работа*</w:t>
            </w:r>
          </w:p>
        </w:tc>
        <w:tc>
          <w:tcPr>
            <w:tcW w:w="0" w:type="auto"/>
            <w:shd w:val="clear" w:color="auto" w:fill="auto"/>
            <w:textDirection w:val="btLr"/>
            <w:hideMark/>
          </w:tcPr>
          <w:p w:rsidR="00E75795" w:rsidRPr="00E258F7" w:rsidRDefault="00E75795" w:rsidP="005F1E4A">
            <w:pPr>
              <w:spacing w:after="0" w:line="240" w:lineRule="auto"/>
              <w:ind w:left="113" w:right="113"/>
              <w:jc w:val="center"/>
              <w:rPr>
                <w:rFonts w:ascii="Calibri" w:eastAsia="Times New Roman" w:hAnsi="Calibri" w:cs="Arial"/>
                <w:b/>
                <w:bCs/>
                <w:sz w:val="16"/>
                <w:szCs w:val="16"/>
                <w:lang w:eastAsia="ru-RU"/>
              </w:rPr>
            </w:pPr>
            <w:r w:rsidRPr="00E258F7">
              <w:rPr>
                <w:rFonts w:ascii="Calibri" w:eastAsia="Times New Roman" w:hAnsi="Calibri" w:cs="Arial"/>
                <w:b/>
                <w:bCs/>
                <w:sz w:val="16"/>
                <w:szCs w:val="16"/>
                <w:lang w:eastAsia="ru-RU"/>
              </w:rPr>
              <w:t>Год проведения работы</w:t>
            </w:r>
          </w:p>
        </w:tc>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b/>
                <w:bCs/>
                <w:sz w:val="16"/>
                <w:szCs w:val="16"/>
                <w:lang w:eastAsia="ru-RU"/>
              </w:rPr>
            </w:pPr>
            <w:r w:rsidRPr="00E258F7">
              <w:rPr>
                <w:rFonts w:ascii="Calibri" w:eastAsia="Times New Roman" w:hAnsi="Calibri" w:cs="Arial"/>
                <w:b/>
                <w:bCs/>
                <w:sz w:val="16"/>
                <w:szCs w:val="16"/>
                <w:lang w:eastAsia="ru-RU"/>
              </w:rPr>
              <w:t>Объем</w:t>
            </w:r>
          </w:p>
        </w:tc>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b/>
                <w:bCs/>
                <w:sz w:val="16"/>
                <w:szCs w:val="16"/>
                <w:lang w:eastAsia="ru-RU"/>
              </w:rPr>
            </w:pPr>
            <w:r w:rsidRPr="00E258F7">
              <w:rPr>
                <w:rFonts w:ascii="Calibri" w:eastAsia="Times New Roman" w:hAnsi="Calibri" w:cs="Arial"/>
                <w:b/>
                <w:bCs/>
                <w:sz w:val="16"/>
                <w:szCs w:val="16"/>
                <w:lang w:eastAsia="ru-RU"/>
              </w:rPr>
              <w:t>Стоимость, руб.*</w:t>
            </w:r>
          </w:p>
        </w:tc>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b/>
                <w:bCs/>
                <w:sz w:val="16"/>
                <w:szCs w:val="16"/>
                <w:lang w:eastAsia="ru-RU"/>
              </w:rPr>
            </w:pPr>
            <w:r w:rsidRPr="00E258F7">
              <w:rPr>
                <w:rFonts w:ascii="Calibri" w:eastAsia="Times New Roman" w:hAnsi="Calibri" w:cs="Arial"/>
                <w:b/>
                <w:bCs/>
                <w:sz w:val="16"/>
                <w:szCs w:val="16"/>
                <w:lang w:eastAsia="ru-RU"/>
              </w:rPr>
              <w:t>Способ формирования фонда</w:t>
            </w:r>
          </w:p>
        </w:tc>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b/>
                <w:bCs/>
                <w:sz w:val="16"/>
                <w:szCs w:val="16"/>
                <w:lang w:eastAsia="ru-RU"/>
              </w:rPr>
            </w:pPr>
            <w:r w:rsidRPr="00E258F7">
              <w:rPr>
                <w:rFonts w:ascii="Calibri" w:eastAsia="Times New Roman" w:hAnsi="Calibri" w:cs="Arial"/>
                <w:b/>
                <w:bCs/>
                <w:sz w:val="16"/>
                <w:szCs w:val="16"/>
                <w:lang w:eastAsia="ru-RU"/>
              </w:rPr>
              <w:t>Площадь МКД</w:t>
            </w:r>
          </w:p>
        </w:tc>
      </w:tr>
      <w:tr w:rsidR="00600761" w:rsidRPr="00E258F7" w:rsidTr="00E75795">
        <w:trPr>
          <w:trHeight w:val="1275"/>
        </w:trPr>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Рыбинский муниципальный район</w:t>
            </w: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Уральский сельсовет</w:t>
            </w: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п. Урал</w:t>
            </w:r>
          </w:p>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tabs>
                <w:tab w:val="left" w:pos="1185"/>
              </w:tabs>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ab/>
            </w: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Майская</w:t>
            </w: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д. 2</w:t>
            </w: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Ремонт фундамента</w:t>
            </w:r>
          </w:p>
          <w:p w:rsidR="00E75795" w:rsidRPr="00E258F7" w:rsidRDefault="00E75795" w:rsidP="005F1E4A">
            <w:pPr>
              <w:spacing w:after="0" w:line="240" w:lineRule="auto"/>
              <w:rPr>
                <w:rFonts w:ascii="Calibri" w:eastAsia="Times New Roman" w:hAnsi="Calibri" w:cs="Arial"/>
                <w:sz w:val="16"/>
                <w:szCs w:val="16"/>
                <w:lang w:eastAsia="ru-RU"/>
              </w:rPr>
            </w:pP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2025</w:t>
            </w:r>
          </w:p>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spacing w:after="0" w:line="240" w:lineRule="auto"/>
              <w:jc w:val="center"/>
              <w:rPr>
                <w:rFonts w:ascii="Calibri" w:eastAsia="Times New Roman" w:hAnsi="Calibri" w:cs="Arial"/>
                <w:sz w:val="16"/>
                <w:szCs w:val="16"/>
                <w:lang w:eastAsia="ru-RU"/>
              </w:rPr>
            </w:pPr>
          </w:p>
        </w:tc>
        <w:tc>
          <w:tcPr>
            <w:tcW w:w="0" w:type="auto"/>
            <w:shd w:val="clear" w:color="auto" w:fill="auto"/>
            <w:hideMark/>
          </w:tcPr>
          <w:p w:rsidR="00E75795" w:rsidRPr="00E258F7" w:rsidRDefault="00E75795" w:rsidP="005F1E4A">
            <w:pPr>
              <w:spacing w:after="0" w:line="240" w:lineRule="auto"/>
              <w:jc w:val="right"/>
              <w:rPr>
                <w:rFonts w:ascii="Calibri" w:eastAsia="Times New Roman" w:hAnsi="Calibri" w:cs="Arial"/>
                <w:sz w:val="16"/>
                <w:szCs w:val="16"/>
                <w:lang w:eastAsia="ru-RU"/>
              </w:rPr>
            </w:pPr>
            <w:r w:rsidRPr="00E258F7">
              <w:rPr>
                <w:rFonts w:ascii="Calibri" w:eastAsia="Times New Roman" w:hAnsi="Calibri" w:cs="Arial"/>
                <w:sz w:val="16"/>
                <w:szCs w:val="16"/>
                <w:lang w:eastAsia="ru-RU"/>
              </w:rPr>
              <w:t>880,00</w:t>
            </w:r>
          </w:p>
        </w:tc>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sz w:val="16"/>
                <w:szCs w:val="16"/>
                <w:lang w:eastAsia="ru-RU"/>
              </w:rPr>
            </w:pPr>
            <w:r w:rsidRPr="00E258F7">
              <w:rPr>
                <w:rFonts w:ascii="Calibri" w:eastAsia="Times New Roman" w:hAnsi="Calibri" w:cs="Arial"/>
                <w:sz w:val="16"/>
                <w:szCs w:val="16"/>
                <w:lang w:eastAsia="ru-RU"/>
              </w:rPr>
              <w:t>1 252 834,10</w:t>
            </w: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На счете регионального оператора</w:t>
            </w:r>
          </w:p>
        </w:tc>
        <w:tc>
          <w:tcPr>
            <w:tcW w:w="0" w:type="auto"/>
            <w:shd w:val="clear" w:color="auto" w:fill="auto"/>
            <w:noWrap/>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598 166,16</w:t>
            </w:r>
          </w:p>
        </w:tc>
      </w:tr>
      <w:tr w:rsidR="00600761" w:rsidRPr="00E258F7" w:rsidTr="00E75795">
        <w:trPr>
          <w:trHeight w:val="1275"/>
        </w:trPr>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Рыбинский муниципальный район</w:t>
            </w: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Уральский сельсовет</w:t>
            </w: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п. Урал</w:t>
            </w:r>
          </w:p>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tabs>
                <w:tab w:val="left" w:pos="1185"/>
              </w:tabs>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ab/>
            </w:r>
          </w:p>
        </w:tc>
        <w:tc>
          <w:tcPr>
            <w:tcW w:w="0" w:type="auto"/>
            <w:shd w:val="clear" w:color="auto" w:fill="auto"/>
            <w:hideMark/>
          </w:tcPr>
          <w:p w:rsidR="00E75795" w:rsidRPr="00E258F7" w:rsidRDefault="00E75795" w:rsidP="005F1E4A">
            <w:pPr>
              <w:spacing w:after="0" w:line="240" w:lineRule="auto"/>
              <w:rPr>
                <w:rFonts w:ascii="Calibri" w:eastAsia="Times New Roman" w:hAnsi="Calibri"/>
                <w:sz w:val="16"/>
                <w:szCs w:val="16"/>
                <w:lang w:eastAsia="ru-RU"/>
              </w:rPr>
            </w:pPr>
            <w:r w:rsidRPr="00E258F7">
              <w:rPr>
                <w:rFonts w:ascii="Calibri" w:hAnsi="Calibri"/>
                <w:color w:val="000000"/>
                <w:sz w:val="16"/>
                <w:szCs w:val="16"/>
              </w:rPr>
              <w:t xml:space="preserve">Шахтерская, </w:t>
            </w: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 xml:space="preserve"> д. 22</w:t>
            </w:r>
          </w:p>
          <w:p w:rsidR="00E75795" w:rsidRPr="00E258F7" w:rsidRDefault="00E75795" w:rsidP="005F1E4A">
            <w:pPr>
              <w:spacing w:after="0" w:line="240" w:lineRule="auto"/>
              <w:rPr>
                <w:rFonts w:ascii="Calibri" w:eastAsia="Times New Roman" w:hAnsi="Calibri" w:cs="Arial"/>
                <w:sz w:val="16"/>
                <w:szCs w:val="16"/>
                <w:lang w:eastAsia="ru-RU"/>
              </w:rPr>
            </w:pP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p>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Ремонт внутридомовых систем электроснабжения</w:t>
            </w:r>
          </w:p>
          <w:p w:rsidR="00E75795" w:rsidRPr="00E258F7" w:rsidRDefault="00E75795" w:rsidP="005F1E4A">
            <w:pPr>
              <w:spacing w:after="0" w:line="240" w:lineRule="auto"/>
              <w:rPr>
                <w:rFonts w:ascii="Calibri" w:eastAsia="Times New Roman" w:hAnsi="Calibri" w:cs="Arial"/>
                <w:sz w:val="16"/>
                <w:szCs w:val="16"/>
                <w:lang w:eastAsia="ru-RU"/>
              </w:rPr>
            </w:pP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2025</w:t>
            </w:r>
          </w:p>
        </w:tc>
        <w:tc>
          <w:tcPr>
            <w:tcW w:w="0" w:type="auto"/>
            <w:shd w:val="clear" w:color="auto" w:fill="auto"/>
            <w:hideMark/>
          </w:tcPr>
          <w:p w:rsidR="00E75795" w:rsidRPr="00E258F7" w:rsidRDefault="00E75795" w:rsidP="005F1E4A">
            <w:pPr>
              <w:spacing w:after="0" w:line="240" w:lineRule="auto"/>
              <w:jc w:val="right"/>
              <w:rPr>
                <w:rFonts w:ascii="Calibri" w:eastAsia="Times New Roman" w:hAnsi="Calibri" w:cs="Arial"/>
                <w:sz w:val="16"/>
                <w:szCs w:val="16"/>
                <w:lang w:eastAsia="ru-RU"/>
              </w:rPr>
            </w:pPr>
            <w:r w:rsidRPr="00E258F7">
              <w:rPr>
                <w:rFonts w:ascii="Calibri" w:eastAsia="Times New Roman" w:hAnsi="Calibri" w:cs="Arial"/>
                <w:sz w:val="16"/>
                <w:szCs w:val="16"/>
                <w:lang w:eastAsia="ru-RU"/>
              </w:rPr>
              <w:t>880,00</w:t>
            </w:r>
          </w:p>
        </w:tc>
        <w:tc>
          <w:tcPr>
            <w:tcW w:w="0" w:type="auto"/>
            <w:shd w:val="clear" w:color="auto" w:fill="auto"/>
            <w:hideMark/>
          </w:tcPr>
          <w:p w:rsidR="00E75795" w:rsidRPr="00E258F7" w:rsidRDefault="00E75795" w:rsidP="005F1E4A">
            <w:pPr>
              <w:spacing w:after="0" w:line="240" w:lineRule="auto"/>
              <w:jc w:val="center"/>
              <w:rPr>
                <w:rFonts w:ascii="Calibri" w:eastAsia="Times New Roman" w:hAnsi="Calibri" w:cs="Arial"/>
                <w:sz w:val="16"/>
                <w:szCs w:val="16"/>
                <w:lang w:eastAsia="ru-RU"/>
              </w:rPr>
            </w:pPr>
            <w:r w:rsidRPr="00E258F7">
              <w:rPr>
                <w:rFonts w:ascii="Calibri" w:eastAsia="Times New Roman" w:hAnsi="Calibri" w:cs="Arial"/>
                <w:sz w:val="16"/>
                <w:szCs w:val="16"/>
                <w:lang w:eastAsia="ru-RU"/>
              </w:rPr>
              <w:t>1 328 601,75</w:t>
            </w:r>
          </w:p>
        </w:tc>
        <w:tc>
          <w:tcPr>
            <w:tcW w:w="0" w:type="auto"/>
            <w:shd w:val="clear" w:color="auto" w:fill="auto"/>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На счете регионального оператора</w:t>
            </w:r>
          </w:p>
        </w:tc>
        <w:tc>
          <w:tcPr>
            <w:tcW w:w="0" w:type="auto"/>
            <w:shd w:val="clear" w:color="auto" w:fill="auto"/>
            <w:noWrap/>
            <w:hideMark/>
          </w:tcPr>
          <w:p w:rsidR="00E75795" w:rsidRPr="00E258F7" w:rsidRDefault="00E75795" w:rsidP="005F1E4A">
            <w:pPr>
              <w:spacing w:after="0" w:line="240" w:lineRule="auto"/>
              <w:rPr>
                <w:rFonts w:ascii="Calibri" w:eastAsia="Times New Roman" w:hAnsi="Calibri" w:cs="Arial"/>
                <w:sz w:val="16"/>
                <w:szCs w:val="16"/>
                <w:lang w:eastAsia="ru-RU"/>
              </w:rPr>
            </w:pPr>
            <w:r w:rsidRPr="00E258F7">
              <w:rPr>
                <w:rFonts w:ascii="Calibri" w:eastAsia="Times New Roman" w:hAnsi="Calibri" w:cs="Arial"/>
                <w:sz w:val="16"/>
                <w:szCs w:val="16"/>
                <w:lang w:eastAsia="ru-RU"/>
              </w:rPr>
              <w:t>569 133,71</w:t>
            </w:r>
          </w:p>
        </w:tc>
      </w:tr>
    </w:tbl>
    <w:p w:rsidR="00E75795" w:rsidRPr="00E258F7" w:rsidRDefault="00E75795" w:rsidP="005F1E4A">
      <w:pPr>
        <w:spacing w:after="0" w:line="240" w:lineRule="auto"/>
        <w:rPr>
          <w:rFonts w:ascii="Calibri" w:eastAsia="Calibri" w:hAnsi="Calibri" w:cs="Arial"/>
          <w:sz w:val="20"/>
          <w:szCs w:val="20"/>
        </w:rPr>
      </w:pPr>
    </w:p>
    <w:p w:rsidR="005F1E4A" w:rsidRPr="00802B82" w:rsidRDefault="005F1E4A" w:rsidP="005F1E4A">
      <w:pPr>
        <w:pStyle w:val="af"/>
        <w:rPr>
          <w:rFonts w:asciiTheme="minorHAnsi" w:hAnsiTheme="minorHAnsi"/>
          <w:sz w:val="18"/>
          <w:szCs w:val="18"/>
        </w:rPr>
      </w:pPr>
      <w:r>
        <w:rPr>
          <w:rFonts w:asciiTheme="minorHAnsi" w:hAnsiTheme="minorHAnsi"/>
          <w:sz w:val="18"/>
          <w:szCs w:val="18"/>
        </w:rPr>
        <w:t>КРАСНОЯРСКИЙ КРАЙ РЫБИНСКИЙ РАЙОН</w:t>
      </w:r>
    </w:p>
    <w:p w:rsidR="005F1E4A" w:rsidRDefault="005F1E4A" w:rsidP="005F1E4A">
      <w:pPr>
        <w:pStyle w:val="af0"/>
        <w:rPr>
          <w:rFonts w:asciiTheme="minorHAnsi" w:hAnsiTheme="minorHAnsi"/>
          <w:sz w:val="18"/>
          <w:szCs w:val="18"/>
        </w:rPr>
      </w:pPr>
      <w:r w:rsidRPr="00802B82">
        <w:rPr>
          <w:rFonts w:asciiTheme="minorHAnsi" w:hAnsiTheme="minorHAnsi"/>
          <w:sz w:val="18"/>
          <w:szCs w:val="18"/>
        </w:rPr>
        <w:t>УРАЛЬСКИЙ СЕЛЬСКИЙ СОВЕТ ДЕПУТАТОВ</w:t>
      </w:r>
    </w:p>
    <w:p w:rsidR="005F1E4A" w:rsidRPr="005F1E4A" w:rsidRDefault="005F1E4A" w:rsidP="005F1E4A">
      <w:pPr>
        <w:pStyle w:val="af0"/>
        <w:rPr>
          <w:rFonts w:asciiTheme="minorHAnsi" w:hAnsiTheme="minorHAnsi"/>
          <w:sz w:val="18"/>
          <w:szCs w:val="18"/>
        </w:rPr>
      </w:pPr>
    </w:p>
    <w:p w:rsidR="005F1E4A" w:rsidRDefault="005F1E4A" w:rsidP="005F1E4A">
      <w:pPr>
        <w:tabs>
          <w:tab w:val="left" w:pos="3900"/>
        </w:tabs>
        <w:spacing w:line="240" w:lineRule="auto"/>
        <w:jc w:val="center"/>
        <w:rPr>
          <w:b/>
          <w:sz w:val="18"/>
          <w:szCs w:val="18"/>
        </w:rPr>
      </w:pPr>
      <w:r w:rsidRPr="00802B82">
        <w:rPr>
          <w:b/>
          <w:sz w:val="18"/>
          <w:szCs w:val="18"/>
        </w:rPr>
        <w:t xml:space="preserve">  РЕШЕНИЕ   </w:t>
      </w:r>
    </w:p>
    <w:p w:rsidR="005F1E4A" w:rsidRPr="005F1E4A" w:rsidRDefault="005F1E4A" w:rsidP="005F1E4A">
      <w:pPr>
        <w:tabs>
          <w:tab w:val="left" w:pos="3900"/>
        </w:tabs>
        <w:spacing w:line="240" w:lineRule="auto"/>
        <w:jc w:val="center"/>
        <w:rPr>
          <w:b/>
          <w:sz w:val="18"/>
          <w:szCs w:val="18"/>
        </w:rPr>
      </w:pPr>
      <w:r w:rsidRPr="00802B82">
        <w:rPr>
          <w:sz w:val="18"/>
          <w:szCs w:val="18"/>
        </w:rPr>
        <w:t xml:space="preserve">26.10.2022 г.          </w:t>
      </w:r>
      <w:r>
        <w:rPr>
          <w:sz w:val="18"/>
          <w:szCs w:val="18"/>
        </w:rPr>
        <w:t xml:space="preserve">                                </w:t>
      </w:r>
      <w:r w:rsidRPr="00802B82">
        <w:rPr>
          <w:sz w:val="18"/>
          <w:szCs w:val="18"/>
        </w:rPr>
        <w:t xml:space="preserve">     </w:t>
      </w:r>
      <w:r>
        <w:rPr>
          <w:sz w:val="18"/>
          <w:szCs w:val="18"/>
        </w:rPr>
        <w:t>п</w:t>
      </w:r>
      <w:proofErr w:type="gramStart"/>
      <w:r>
        <w:rPr>
          <w:sz w:val="18"/>
          <w:szCs w:val="18"/>
        </w:rPr>
        <w:t>.У</w:t>
      </w:r>
      <w:proofErr w:type="gramEnd"/>
      <w:r>
        <w:rPr>
          <w:sz w:val="18"/>
          <w:szCs w:val="18"/>
        </w:rPr>
        <w:t>рал</w:t>
      </w:r>
      <w:r w:rsidRPr="00802B82">
        <w:rPr>
          <w:sz w:val="18"/>
          <w:szCs w:val="18"/>
        </w:rPr>
        <w:t xml:space="preserve">             </w:t>
      </w:r>
      <w:r>
        <w:rPr>
          <w:sz w:val="18"/>
          <w:szCs w:val="18"/>
        </w:rPr>
        <w:t xml:space="preserve">                           </w:t>
      </w:r>
      <w:r w:rsidRPr="00802B82">
        <w:rPr>
          <w:sz w:val="18"/>
          <w:szCs w:val="18"/>
        </w:rPr>
        <w:t xml:space="preserve"> </w:t>
      </w:r>
      <w:r>
        <w:rPr>
          <w:sz w:val="18"/>
          <w:szCs w:val="18"/>
        </w:rPr>
        <w:t xml:space="preserve">       </w:t>
      </w:r>
      <w:r w:rsidRPr="00802B82">
        <w:rPr>
          <w:sz w:val="18"/>
          <w:szCs w:val="18"/>
        </w:rPr>
        <w:t xml:space="preserve">     № 19-76Р      </w:t>
      </w:r>
    </w:p>
    <w:p w:rsidR="005F1E4A" w:rsidRPr="00802B82" w:rsidRDefault="005F1E4A" w:rsidP="005F1E4A">
      <w:pPr>
        <w:spacing w:after="0" w:line="240" w:lineRule="auto"/>
        <w:rPr>
          <w:rFonts w:cs="Arial"/>
          <w:sz w:val="18"/>
          <w:szCs w:val="18"/>
        </w:rPr>
      </w:pPr>
      <w:r w:rsidRPr="00802B82">
        <w:rPr>
          <w:rFonts w:cs="Arial"/>
          <w:sz w:val="18"/>
          <w:szCs w:val="18"/>
        </w:rPr>
        <w:t>О внесении изменений и дополнений в Решение</w:t>
      </w:r>
    </w:p>
    <w:p w:rsidR="005F1E4A" w:rsidRPr="00802B82" w:rsidRDefault="005F1E4A" w:rsidP="005F1E4A">
      <w:pPr>
        <w:spacing w:after="0" w:line="240" w:lineRule="auto"/>
        <w:rPr>
          <w:rFonts w:cs="Arial"/>
          <w:sz w:val="18"/>
          <w:szCs w:val="18"/>
        </w:rPr>
      </w:pPr>
      <w:r w:rsidRPr="00802B82">
        <w:rPr>
          <w:rFonts w:cs="Arial"/>
          <w:sz w:val="18"/>
          <w:szCs w:val="18"/>
        </w:rPr>
        <w:t>Уральского сельского Совета депутатов от 28.12.2021</w:t>
      </w:r>
    </w:p>
    <w:p w:rsidR="005F1E4A" w:rsidRPr="00802B82" w:rsidRDefault="005F1E4A" w:rsidP="005F1E4A">
      <w:pPr>
        <w:spacing w:after="0" w:line="240" w:lineRule="auto"/>
        <w:rPr>
          <w:rFonts w:cs="Arial"/>
          <w:sz w:val="18"/>
          <w:szCs w:val="18"/>
        </w:rPr>
      </w:pPr>
      <w:r w:rsidRPr="00802B82">
        <w:rPr>
          <w:rFonts w:cs="Arial"/>
          <w:sz w:val="18"/>
          <w:szCs w:val="18"/>
        </w:rPr>
        <w:t>№ 14-40Р «О бюджете Уральского сельсовета</w:t>
      </w:r>
    </w:p>
    <w:p w:rsidR="005F1E4A" w:rsidRDefault="005F1E4A" w:rsidP="005F1E4A">
      <w:pPr>
        <w:spacing w:after="0" w:line="240" w:lineRule="auto"/>
        <w:rPr>
          <w:b/>
          <w:sz w:val="18"/>
          <w:szCs w:val="18"/>
        </w:rPr>
      </w:pPr>
      <w:r w:rsidRPr="00802B82">
        <w:rPr>
          <w:rFonts w:cs="Arial"/>
          <w:sz w:val="18"/>
          <w:szCs w:val="18"/>
        </w:rPr>
        <w:t>на 2022 год</w:t>
      </w:r>
      <w:r w:rsidRPr="00802B82">
        <w:rPr>
          <w:rFonts w:cs="Arial"/>
          <w:b/>
          <w:sz w:val="18"/>
          <w:szCs w:val="18"/>
        </w:rPr>
        <w:t xml:space="preserve"> </w:t>
      </w:r>
      <w:r w:rsidRPr="00802B82">
        <w:rPr>
          <w:rFonts w:cs="Arial"/>
          <w:sz w:val="18"/>
          <w:szCs w:val="18"/>
        </w:rPr>
        <w:t>и плановый период 2023-2024 годов»</w:t>
      </w:r>
      <w:r w:rsidRPr="00802B82">
        <w:rPr>
          <w:b/>
          <w:sz w:val="18"/>
          <w:szCs w:val="18"/>
        </w:rPr>
        <w:t xml:space="preserve">         </w:t>
      </w:r>
    </w:p>
    <w:p w:rsidR="005F1E4A" w:rsidRPr="00802B82" w:rsidRDefault="005F1E4A" w:rsidP="005F1E4A">
      <w:pPr>
        <w:spacing w:after="0" w:line="240" w:lineRule="auto"/>
        <w:rPr>
          <w:rFonts w:cs="Arial"/>
          <w:b/>
          <w:sz w:val="18"/>
          <w:szCs w:val="18"/>
        </w:rPr>
      </w:pPr>
      <w:r w:rsidRPr="00802B82">
        <w:rPr>
          <w:b/>
          <w:sz w:val="18"/>
          <w:szCs w:val="18"/>
        </w:rPr>
        <w:t xml:space="preserve">           </w:t>
      </w:r>
      <w:r w:rsidRPr="00802B82">
        <w:rPr>
          <w:b/>
          <w:sz w:val="18"/>
          <w:szCs w:val="18"/>
        </w:rPr>
        <w:tab/>
      </w:r>
      <w:r w:rsidRPr="00802B82">
        <w:rPr>
          <w:b/>
          <w:sz w:val="18"/>
          <w:szCs w:val="18"/>
        </w:rPr>
        <w:tab/>
      </w:r>
      <w:r w:rsidRPr="00802B82">
        <w:rPr>
          <w:b/>
          <w:sz w:val="18"/>
          <w:szCs w:val="18"/>
        </w:rPr>
        <w:tab/>
      </w:r>
    </w:p>
    <w:p w:rsidR="005F1E4A" w:rsidRPr="005F1E4A" w:rsidRDefault="005F1E4A" w:rsidP="005F1E4A">
      <w:pPr>
        <w:spacing w:line="240" w:lineRule="auto"/>
        <w:jc w:val="center"/>
        <w:rPr>
          <w:b/>
          <w:sz w:val="18"/>
          <w:szCs w:val="18"/>
        </w:rPr>
      </w:pPr>
      <w:r w:rsidRPr="00802B82">
        <w:rPr>
          <w:b/>
          <w:sz w:val="18"/>
          <w:szCs w:val="18"/>
        </w:rPr>
        <w:t>Раздел 1. Общие положения</w:t>
      </w:r>
    </w:p>
    <w:p w:rsidR="005F1E4A" w:rsidRPr="00802B82" w:rsidRDefault="005F1E4A" w:rsidP="005F1E4A">
      <w:pPr>
        <w:spacing w:after="0" w:line="240" w:lineRule="auto"/>
        <w:jc w:val="both"/>
        <w:rPr>
          <w:sz w:val="18"/>
          <w:szCs w:val="18"/>
        </w:rPr>
      </w:pPr>
      <w:r w:rsidRPr="00802B82">
        <w:rPr>
          <w:b/>
          <w:sz w:val="18"/>
          <w:szCs w:val="18"/>
        </w:rPr>
        <w:t xml:space="preserve">СТАТЬЯ 1.    Основные характеристики бюджета Уральского сельсовета на 2022 год и плановый период 2023-2024 годов        </w:t>
      </w:r>
      <w:r w:rsidRPr="00802B82">
        <w:rPr>
          <w:sz w:val="18"/>
          <w:szCs w:val="18"/>
        </w:rPr>
        <w:t xml:space="preserve">           </w:t>
      </w:r>
    </w:p>
    <w:p w:rsidR="005F1E4A" w:rsidRPr="00802B82" w:rsidRDefault="005F1E4A" w:rsidP="005F1E4A">
      <w:pPr>
        <w:spacing w:after="0" w:line="240" w:lineRule="auto"/>
        <w:rPr>
          <w:sz w:val="18"/>
          <w:szCs w:val="18"/>
        </w:rPr>
      </w:pPr>
      <w:r w:rsidRPr="00802B82">
        <w:rPr>
          <w:sz w:val="18"/>
          <w:szCs w:val="18"/>
        </w:rPr>
        <w:t xml:space="preserve"> 1.Утвердить основные характеристики бюджета Уральского сельсовета на 2022 год:</w:t>
      </w:r>
    </w:p>
    <w:p w:rsidR="005F1E4A" w:rsidRPr="00802B82" w:rsidRDefault="005F1E4A" w:rsidP="005F1E4A">
      <w:pPr>
        <w:spacing w:after="0" w:line="240" w:lineRule="auto"/>
        <w:rPr>
          <w:sz w:val="18"/>
          <w:szCs w:val="18"/>
        </w:rPr>
      </w:pPr>
      <w:r w:rsidRPr="00802B82">
        <w:rPr>
          <w:sz w:val="18"/>
          <w:szCs w:val="18"/>
        </w:rPr>
        <w:t xml:space="preserve">          </w:t>
      </w:r>
      <w:r w:rsidRPr="00802B82">
        <w:rPr>
          <w:sz w:val="18"/>
          <w:szCs w:val="18"/>
        </w:rPr>
        <w:tab/>
        <w:t xml:space="preserve">     1) прогнозируемый общий объем доходов бюджета Уральского сельсовета в сумме 24615,939 тыс. рублей;</w:t>
      </w:r>
    </w:p>
    <w:p w:rsidR="005F1E4A" w:rsidRPr="00802B82" w:rsidRDefault="005F1E4A" w:rsidP="005F1E4A">
      <w:pPr>
        <w:spacing w:after="0" w:line="240" w:lineRule="auto"/>
        <w:rPr>
          <w:sz w:val="18"/>
          <w:szCs w:val="18"/>
        </w:rPr>
      </w:pPr>
      <w:r w:rsidRPr="00802B82">
        <w:rPr>
          <w:sz w:val="18"/>
          <w:szCs w:val="18"/>
        </w:rPr>
        <w:t xml:space="preserve">               2) общий объем расходов бюджета Уральского сельсовета в сумме </w:t>
      </w:r>
    </w:p>
    <w:p w:rsidR="005F1E4A" w:rsidRPr="00802B82" w:rsidRDefault="005F1E4A" w:rsidP="005F1E4A">
      <w:pPr>
        <w:spacing w:after="0" w:line="240" w:lineRule="auto"/>
        <w:rPr>
          <w:sz w:val="18"/>
          <w:szCs w:val="18"/>
        </w:rPr>
      </w:pPr>
      <w:r w:rsidRPr="00802B82">
        <w:rPr>
          <w:sz w:val="18"/>
          <w:szCs w:val="18"/>
        </w:rPr>
        <w:t xml:space="preserve"> 24807,610 тыс. рублей;</w:t>
      </w:r>
    </w:p>
    <w:p w:rsidR="005F1E4A" w:rsidRPr="00802B82" w:rsidRDefault="005F1E4A" w:rsidP="005F1E4A">
      <w:pPr>
        <w:spacing w:after="0" w:line="240" w:lineRule="auto"/>
        <w:ind w:firstLine="708"/>
        <w:rPr>
          <w:sz w:val="18"/>
          <w:szCs w:val="18"/>
        </w:rPr>
      </w:pPr>
      <w:r w:rsidRPr="00802B82">
        <w:rPr>
          <w:sz w:val="18"/>
          <w:szCs w:val="18"/>
        </w:rPr>
        <w:t xml:space="preserve">     3) дефицит бюджета Уральского сельсовета в сумме 191,671 тыс. рублей;</w:t>
      </w:r>
    </w:p>
    <w:p w:rsidR="005F1E4A" w:rsidRPr="00802B82" w:rsidRDefault="005F1E4A" w:rsidP="005F1E4A">
      <w:pPr>
        <w:spacing w:after="0" w:line="240" w:lineRule="auto"/>
        <w:ind w:firstLine="708"/>
        <w:rPr>
          <w:sz w:val="18"/>
          <w:szCs w:val="18"/>
        </w:rPr>
      </w:pPr>
      <w:r w:rsidRPr="00802B82">
        <w:rPr>
          <w:color w:val="FF0000"/>
          <w:sz w:val="18"/>
          <w:szCs w:val="18"/>
        </w:rPr>
        <w:lastRenderedPageBreak/>
        <w:t xml:space="preserve">     </w:t>
      </w:r>
      <w:r w:rsidRPr="00802B82">
        <w:rPr>
          <w:sz w:val="18"/>
          <w:szCs w:val="18"/>
        </w:rPr>
        <w:t>4) источники внутреннего финансирования дефицита бюджета Уральского сельсовета в сумме 191,671 тыс. рублей согласно Приложению 1 к настоящему Решению</w:t>
      </w:r>
    </w:p>
    <w:p w:rsidR="005F1E4A" w:rsidRDefault="005F1E4A" w:rsidP="005F1E4A">
      <w:pPr>
        <w:spacing w:after="0" w:line="240" w:lineRule="auto"/>
        <w:rPr>
          <w:color w:val="FF0000"/>
          <w:sz w:val="18"/>
          <w:szCs w:val="18"/>
        </w:rPr>
      </w:pPr>
      <w:r w:rsidRPr="00802B82">
        <w:rPr>
          <w:sz w:val="18"/>
          <w:szCs w:val="18"/>
        </w:rPr>
        <w:t xml:space="preserve">  2. </w:t>
      </w:r>
      <w:proofErr w:type="gramStart"/>
      <w:r w:rsidRPr="00802B82">
        <w:rPr>
          <w:sz w:val="18"/>
          <w:szCs w:val="18"/>
        </w:rPr>
        <w:t>Утвердить основные характеристики бюджета Уральского сельсовета на  плановый период 2023-2024 годов:</w:t>
      </w:r>
      <w:r w:rsidRPr="00802B82">
        <w:rPr>
          <w:sz w:val="18"/>
          <w:szCs w:val="18"/>
        </w:rPr>
        <w:br/>
        <w:t xml:space="preserve">          </w:t>
      </w:r>
      <w:r w:rsidRPr="00802B82">
        <w:rPr>
          <w:sz w:val="18"/>
          <w:szCs w:val="18"/>
        </w:rPr>
        <w:tab/>
        <w:t xml:space="preserve">     1) прогнозируемый общий объем доходов   бюджета Уральского сельсовета в сумме 17888,013 тыс. рублей на 2023 год и в сумме 17903,337 тыс. рублей на 2024 год.</w:t>
      </w:r>
      <w:r w:rsidRPr="00802B82">
        <w:rPr>
          <w:sz w:val="18"/>
          <w:szCs w:val="18"/>
        </w:rPr>
        <w:br/>
        <w:t xml:space="preserve">               2) общий  объем расходов  бюджета сельсовета на 2023 год в сумме   17888,013 тыс. рублей, в том числе условно утвержденные расходы в сумме 447,200 тыс</w:t>
      </w:r>
      <w:proofErr w:type="gramEnd"/>
      <w:r w:rsidRPr="00802B82">
        <w:rPr>
          <w:sz w:val="18"/>
          <w:szCs w:val="18"/>
        </w:rPr>
        <w:t>. рулей</w:t>
      </w:r>
      <w:proofErr w:type="gramStart"/>
      <w:r w:rsidRPr="00802B82">
        <w:rPr>
          <w:sz w:val="18"/>
          <w:szCs w:val="18"/>
        </w:rPr>
        <w:t xml:space="preserve"> ,</w:t>
      </w:r>
      <w:proofErr w:type="gramEnd"/>
      <w:r w:rsidRPr="00802B82">
        <w:rPr>
          <w:sz w:val="18"/>
          <w:szCs w:val="18"/>
        </w:rPr>
        <w:t xml:space="preserve"> на 2024 год расходы  в сумме 17903,337 тыс. рублей, в том числе условно утвержденные расходы</w:t>
      </w:r>
      <w:r w:rsidRPr="00802B82">
        <w:rPr>
          <w:color w:val="FF0000"/>
          <w:sz w:val="18"/>
          <w:szCs w:val="18"/>
        </w:rPr>
        <w:t xml:space="preserve"> </w:t>
      </w:r>
      <w:r w:rsidRPr="00802B82">
        <w:rPr>
          <w:sz w:val="18"/>
          <w:szCs w:val="18"/>
        </w:rPr>
        <w:t>895,167 тыс. рублей.</w:t>
      </w:r>
    </w:p>
    <w:p w:rsidR="005F1E4A" w:rsidRPr="00802B82" w:rsidRDefault="005F1E4A" w:rsidP="005F1E4A">
      <w:pPr>
        <w:spacing w:after="0" w:line="240" w:lineRule="auto"/>
        <w:rPr>
          <w:color w:val="FF0000"/>
          <w:sz w:val="18"/>
          <w:szCs w:val="18"/>
        </w:rPr>
      </w:pPr>
      <w:r>
        <w:rPr>
          <w:sz w:val="18"/>
          <w:szCs w:val="18"/>
        </w:rPr>
        <w:t xml:space="preserve">            </w:t>
      </w:r>
      <w:r w:rsidRPr="00802B82">
        <w:rPr>
          <w:sz w:val="18"/>
          <w:szCs w:val="18"/>
        </w:rPr>
        <w:t>3) дефицит бюджета Уральского сельсовета на 2023-2024г. в сумме 0,000</w:t>
      </w:r>
      <w:r>
        <w:rPr>
          <w:sz w:val="18"/>
          <w:szCs w:val="18"/>
        </w:rPr>
        <w:t xml:space="preserve"> тыс. руб</w:t>
      </w:r>
      <w:r w:rsidRPr="00802B82">
        <w:rPr>
          <w:sz w:val="18"/>
          <w:szCs w:val="18"/>
        </w:rPr>
        <w:t>.</w:t>
      </w:r>
    </w:p>
    <w:p w:rsidR="005F1E4A" w:rsidRPr="00802B82" w:rsidRDefault="005F1E4A" w:rsidP="005F1E4A">
      <w:pPr>
        <w:spacing w:after="0" w:line="240" w:lineRule="auto"/>
        <w:jc w:val="both"/>
        <w:rPr>
          <w:sz w:val="18"/>
          <w:szCs w:val="18"/>
        </w:rPr>
      </w:pPr>
      <w:r w:rsidRPr="00802B82">
        <w:rPr>
          <w:sz w:val="18"/>
          <w:szCs w:val="18"/>
        </w:rPr>
        <w:t xml:space="preserve">         </w:t>
      </w:r>
      <w:r>
        <w:rPr>
          <w:sz w:val="18"/>
          <w:szCs w:val="18"/>
        </w:rPr>
        <w:t xml:space="preserve">  </w:t>
      </w:r>
      <w:r w:rsidRPr="00802B82">
        <w:rPr>
          <w:sz w:val="18"/>
          <w:szCs w:val="18"/>
        </w:rPr>
        <w:t xml:space="preserve"> 4) источники внутреннего финансирования дефицита   бюджета Уральского сельсовета на 2023-2024 год в сумме 0,000 тыс. рублей, согласно </w:t>
      </w:r>
      <w:r w:rsidRPr="00802B82">
        <w:rPr>
          <w:b/>
          <w:bCs/>
          <w:sz w:val="18"/>
          <w:szCs w:val="18"/>
        </w:rPr>
        <w:t>Приложению 1</w:t>
      </w:r>
      <w:r w:rsidRPr="00802B82">
        <w:rPr>
          <w:sz w:val="18"/>
          <w:szCs w:val="18"/>
        </w:rPr>
        <w:t xml:space="preserve"> к настоящему Решению.</w:t>
      </w:r>
    </w:p>
    <w:p w:rsidR="005F1E4A" w:rsidRPr="00802B82" w:rsidRDefault="005F1E4A" w:rsidP="005F1E4A">
      <w:pPr>
        <w:spacing w:after="0" w:line="240" w:lineRule="auto"/>
        <w:jc w:val="both"/>
        <w:rPr>
          <w:color w:val="FF0000"/>
          <w:sz w:val="18"/>
          <w:szCs w:val="18"/>
        </w:rPr>
      </w:pPr>
    </w:p>
    <w:p w:rsidR="005F1E4A" w:rsidRPr="00802B82" w:rsidRDefault="005F1E4A" w:rsidP="005F1E4A">
      <w:pPr>
        <w:spacing w:after="0" w:line="240" w:lineRule="auto"/>
        <w:jc w:val="both"/>
        <w:rPr>
          <w:b/>
          <w:sz w:val="18"/>
          <w:szCs w:val="18"/>
        </w:rPr>
      </w:pPr>
      <w:r w:rsidRPr="00802B82">
        <w:rPr>
          <w:b/>
          <w:sz w:val="18"/>
          <w:szCs w:val="18"/>
        </w:rPr>
        <w:t>СТАТЬЯ 2. Доходы бюджета Уральского сельсовета на 2022 и плановый период 2023-2024 годов</w:t>
      </w:r>
    </w:p>
    <w:p w:rsidR="005F1E4A" w:rsidRPr="00802B82" w:rsidRDefault="005F1E4A" w:rsidP="005F1E4A">
      <w:pPr>
        <w:spacing w:after="0" w:line="240" w:lineRule="auto"/>
        <w:jc w:val="both"/>
        <w:rPr>
          <w:sz w:val="18"/>
          <w:szCs w:val="18"/>
        </w:rPr>
      </w:pPr>
    </w:p>
    <w:p w:rsidR="005F1E4A" w:rsidRPr="00802B82" w:rsidRDefault="005F1E4A" w:rsidP="005F1E4A">
      <w:pPr>
        <w:spacing w:after="0" w:line="240" w:lineRule="auto"/>
        <w:jc w:val="both"/>
        <w:rPr>
          <w:sz w:val="18"/>
          <w:szCs w:val="18"/>
        </w:rPr>
      </w:pPr>
      <w:r w:rsidRPr="00802B82">
        <w:rPr>
          <w:sz w:val="18"/>
          <w:szCs w:val="18"/>
        </w:rPr>
        <w:t xml:space="preserve">             1. Установить, что доходы бюджетов поселений, поступающие в 2022 и плановом периоде 2023-2024 годов, формируются за счет: федеральных, региональных, местных налогов, сборов и налоговых доходов в соответствии с нормативами, установленными Бюджетным кодексом Российской Федерации и законодательством Российской Федерации.</w:t>
      </w:r>
    </w:p>
    <w:p w:rsidR="005F1E4A" w:rsidRPr="00802B82" w:rsidRDefault="005F1E4A" w:rsidP="005F1E4A">
      <w:pPr>
        <w:spacing w:after="0" w:line="240" w:lineRule="auto"/>
        <w:jc w:val="both"/>
        <w:rPr>
          <w:sz w:val="18"/>
          <w:szCs w:val="18"/>
        </w:rPr>
      </w:pPr>
      <w:r w:rsidRPr="00802B82">
        <w:rPr>
          <w:sz w:val="18"/>
          <w:szCs w:val="18"/>
        </w:rPr>
        <w:t xml:space="preserve">             2.    Утвердить доходы бюджета Уральского сельсовета на 2022 год и плановый период 2023-2024 годов по кодам главных администраторов поступлений в бюджет, группам, подгруппам, статьям и подстатьям, элементам, программам (подпрограммам) и кодам экономической классификации доходов бюджетов Российской Федерации согласно </w:t>
      </w:r>
      <w:r w:rsidRPr="00802B82">
        <w:rPr>
          <w:b/>
          <w:bCs/>
          <w:sz w:val="18"/>
          <w:szCs w:val="18"/>
        </w:rPr>
        <w:t>Приложению 2</w:t>
      </w:r>
      <w:r w:rsidRPr="00802B82">
        <w:rPr>
          <w:sz w:val="18"/>
          <w:szCs w:val="18"/>
        </w:rPr>
        <w:t xml:space="preserve"> к настоящему Решению.</w:t>
      </w:r>
    </w:p>
    <w:p w:rsidR="005F1E4A" w:rsidRPr="00802B82" w:rsidRDefault="005F1E4A" w:rsidP="005F1E4A">
      <w:pPr>
        <w:pStyle w:val="af2"/>
        <w:jc w:val="both"/>
        <w:rPr>
          <w:rFonts w:asciiTheme="minorHAnsi" w:hAnsiTheme="minorHAnsi"/>
          <w:color w:val="FF0000"/>
          <w:sz w:val="18"/>
          <w:szCs w:val="18"/>
        </w:rPr>
      </w:pPr>
      <w:r w:rsidRPr="00802B82">
        <w:rPr>
          <w:rFonts w:asciiTheme="minorHAnsi" w:hAnsiTheme="minorHAnsi"/>
          <w:color w:val="FF0000"/>
          <w:sz w:val="18"/>
          <w:szCs w:val="18"/>
        </w:rPr>
        <w:t xml:space="preserve">        </w:t>
      </w:r>
    </w:p>
    <w:p w:rsidR="005F1E4A" w:rsidRPr="00802B82" w:rsidRDefault="005F1E4A" w:rsidP="005F1E4A">
      <w:pPr>
        <w:pStyle w:val="af2"/>
        <w:jc w:val="both"/>
        <w:rPr>
          <w:rFonts w:asciiTheme="minorHAnsi" w:hAnsiTheme="minorHAnsi"/>
          <w:b/>
          <w:sz w:val="18"/>
          <w:szCs w:val="18"/>
        </w:rPr>
      </w:pPr>
      <w:r w:rsidRPr="00802B82">
        <w:rPr>
          <w:rFonts w:asciiTheme="minorHAnsi" w:hAnsiTheme="minorHAnsi"/>
          <w:b/>
          <w:sz w:val="18"/>
          <w:szCs w:val="18"/>
        </w:rPr>
        <w:t>СТАТЬЯ 3. Распределение на 2022 год и плановый период 2023-2024 годов расходов бюджета Уральского сельсовета по бюджетной классификации Российской Федерации</w:t>
      </w:r>
    </w:p>
    <w:p w:rsidR="005F1E4A" w:rsidRPr="00802B82" w:rsidRDefault="005F1E4A" w:rsidP="005F1E4A">
      <w:pPr>
        <w:pStyle w:val="af2"/>
        <w:jc w:val="both"/>
        <w:rPr>
          <w:rFonts w:asciiTheme="minorHAnsi" w:hAnsiTheme="minorHAnsi"/>
          <w:color w:val="FF0000"/>
          <w:sz w:val="18"/>
          <w:szCs w:val="18"/>
        </w:rPr>
      </w:pPr>
    </w:p>
    <w:p w:rsidR="005F1E4A" w:rsidRPr="00802B82" w:rsidRDefault="005F1E4A" w:rsidP="005F1E4A">
      <w:pPr>
        <w:pStyle w:val="af2"/>
        <w:jc w:val="both"/>
        <w:rPr>
          <w:rFonts w:asciiTheme="minorHAnsi" w:hAnsiTheme="minorHAnsi"/>
          <w:sz w:val="18"/>
          <w:szCs w:val="18"/>
        </w:rPr>
      </w:pPr>
      <w:r w:rsidRPr="00802B82">
        <w:rPr>
          <w:rFonts w:asciiTheme="minorHAnsi" w:hAnsiTheme="minorHAnsi"/>
          <w:sz w:val="18"/>
          <w:szCs w:val="18"/>
        </w:rPr>
        <w:t xml:space="preserve">          1. Утвердить в пределах общего объема расходов бюджета сельсовета, установленного пунктом 1 настоящего Решения,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 согласно </w:t>
      </w:r>
      <w:r w:rsidRPr="00802B82">
        <w:rPr>
          <w:rFonts w:asciiTheme="minorHAnsi" w:hAnsiTheme="minorHAnsi"/>
          <w:b/>
          <w:bCs/>
          <w:sz w:val="18"/>
          <w:szCs w:val="18"/>
        </w:rPr>
        <w:t>Приложению 3</w:t>
      </w:r>
      <w:r w:rsidRPr="00802B82">
        <w:rPr>
          <w:rFonts w:asciiTheme="minorHAnsi" w:hAnsiTheme="minorHAnsi"/>
          <w:sz w:val="18"/>
          <w:szCs w:val="18"/>
        </w:rPr>
        <w:t xml:space="preserve"> к настоящему Решению.</w:t>
      </w:r>
    </w:p>
    <w:p w:rsidR="005F1E4A" w:rsidRPr="00802B82" w:rsidRDefault="005F1E4A" w:rsidP="005F1E4A">
      <w:pPr>
        <w:spacing w:after="0" w:line="240" w:lineRule="auto"/>
        <w:jc w:val="both"/>
        <w:rPr>
          <w:sz w:val="18"/>
          <w:szCs w:val="18"/>
        </w:rPr>
      </w:pPr>
      <w:r w:rsidRPr="00802B82">
        <w:rPr>
          <w:sz w:val="18"/>
          <w:szCs w:val="18"/>
        </w:rPr>
        <w:t xml:space="preserve">          2. Утвердить:</w:t>
      </w:r>
    </w:p>
    <w:p w:rsidR="005F1E4A" w:rsidRPr="00802B82" w:rsidRDefault="005F1E4A" w:rsidP="005F1E4A">
      <w:pPr>
        <w:spacing w:after="0" w:line="240" w:lineRule="auto"/>
        <w:jc w:val="both"/>
        <w:rPr>
          <w:sz w:val="18"/>
          <w:szCs w:val="18"/>
        </w:rPr>
      </w:pPr>
      <w:r w:rsidRPr="00802B82">
        <w:rPr>
          <w:sz w:val="18"/>
          <w:szCs w:val="18"/>
        </w:rPr>
        <w:t xml:space="preserve">          1)   Ведомственную структуру расходов по разделам, подразделам, целевым статьям (муниципальным программам Уральского сельсовета и не программным направлениям деятельности) бюджета сельсовета на 2022 год согласно </w:t>
      </w:r>
      <w:r w:rsidRPr="00802B82">
        <w:rPr>
          <w:b/>
          <w:bCs/>
          <w:sz w:val="18"/>
          <w:szCs w:val="18"/>
        </w:rPr>
        <w:t>Приложению 4</w:t>
      </w:r>
      <w:r w:rsidRPr="00802B82">
        <w:rPr>
          <w:sz w:val="18"/>
          <w:szCs w:val="18"/>
        </w:rPr>
        <w:t>;</w:t>
      </w:r>
    </w:p>
    <w:p w:rsidR="005F1E4A" w:rsidRPr="00802B82" w:rsidRDefault="005F1E4A" w:rsidP="005F1E4A">
      <w:pPr>
        <w:spacing w:after="0" w:line="240" w:lineRule="auto"/>
        <w:jc w:val="both"/>
        <w:rPr>
          <w:sz w:val="18"/>
          <w:szCs w:val="18"/>
        </w:rPr>
      </w:pPr>
      <w:r w:rsidRPr="00802B82">
        <w:rPr>
          <w:sz w:val="18"/>
          <w:szCs w:val="18"/>
        </w:rPr>
        <w:t xml:space="preserve">     </w:t>
      </w:r>
    </w:p>
    <w:p w:rsidR="005F1E4A" w:rsidRPr="00802B82" w:rsidRDefault="005F1E4A" w:rsidP="005F1E4A">
      <w:pPr>
        <w:tabs>
          <w:tab w:val="left" w:pos="940"/>
        </w:tabs>
        <w:spacing w:after="0" w:line="240" w:lineRule="auto"/>
        <w:jc w:val="both"/>
        <w:rPr>
          <w:bCs/>
          <w:sz w:val="18"/>
          <w:szCs w:val="18"/>
        </w:rPr>
      </w:pPr>
      <w:r w:rsidRPr="00802B82">
        <w:rPr>
          <w:sz w:val="18"/>
          <w:szCs w:val="18"/>
        </w:rPr>
        <w:t xml:space="preserve">          2) Р</w:t>
      </w:r>
      <w:r w:rsidRPr="00802B82">
        <w:rPr>
          <w:bCs/>
          <w:sz w:val="18"/>
          <w:szCs w:val="18"/>
        </w:rPr>
        <w:t xml:space="preserve">аспределение бюджетных ассигнований по целевым статьям (муниципальным программам Уральского сельсовета и не программным направлениям деятельности), группам и подгруппам видов расходов, разделам, подразделам классификации расходов местного бюджета на 2022 год </w:t>
      </w:r>
      <w:r w:rsidRPr="00802B82">
        <w:rPr>
          <w:sz w:val="18"/>
          <w:szCs w:val="18"/>
        </w:rPr>
        <w:t xml:space="preserve">согласно </w:t>
      </w:r>
      <w:r w:rsidRPr="00802B82">
        <w:rPr>
          <w:b/>
          <w:bCs/>
          <w:sz w:val="18"/>
          <w:szCs w:val="18"/>
        </w:rPr>
        <w:t>Приложению № 6</w:t>
      </w:r>
      <w:r w:rsidRPr="00802B82">
        <w:rPr>
          <w:sz w:val="18"/>
          <w:szCs w:val="18"/>
        </w:rPr>
        <w:t xml:space="preserve"> к настоящему решению</w:t>
      </w:r>
    </w:p>
    <w:p w:rsidR="005F1E4A" w:rsidRPr="00802B82" w:rsidRDefault="005F1E4A" w:rsidP="005F1E4A">
      <w:pPr>
        <w:spacing w:after="0" w:line="240" w:lineRule="auto"/>
        <w:rPr>
          <w:sz w:val="18"/>
          <w:szCs w:val="18"/>
        </w:rPr>
      </w:pPr>
      <w:r w:rsidRPr="00802B82">
        <w:rPr>
          <w:sz w:val="18"/>
          <w:szCs w:val="18"/>
        </w:rPr>
        <w:lastRenderedPageBreak/>
        <w:t xml:space="preserve">         3) Установить, что размер дотации сельсовету определен путем доведения общего объема доходов бюджета до расчетного объема расходов бюджета на 2022 год и плановый период 2023-2024 годов.</w:t>
      </w:r>
    </w:p>
    <w:p w:rsidR="005F1E4A" w:rsidRPr="00802B82" w:rsidRDefault="005F1E4A" w:rsidP="005F1E4A">
      <w:pPr>
        <w:autoSpaceDE w:val="0"/>
        <w:autoSpaceDN w:val="0"/>
        <w:adjustRightInd w:val="0"/>
        <w:spacing w:after="0" w:line="240" w:lineRule="auto"/>
        <w:jc w:val="both"/>
        <w:outlineLvl w:val="2"/>
        <w:rPr>
          <w:sz w:val="18"/>
          <w:szCs w:val="18"/>
        </w:rPr>
      </w:pPr>
    </w:p>
    <w:p w:rsidR="005F1E4A" w:rsidRPr="00802B82" w:rsidRDefault="005F1E4A" w:rsidP="005F1E4A">
      <w:pPr>
        <w:spacing w:after="0" w:line="240" w:lineRule="auto"/>
        <w:rPr>
          <w:b/>
          <w:sz w:val="18"/>
          <w:szCs w:val="18"/>
        </w:rPr>
      </w:pPr>
      <w:r w:rsidRPr="00802B82">
        <w:rPr>
          <w:sz w:val="18"/>
          <w:szCs w:val="18"/>
        </w:rPr>
        <w:t xml:space="preserve">      </w:t>
      </w:r>
      <w:r w:rsidRPr="00802B82">
        <w:rPr>
          <w:b/>
          <w:sz w:val="18"/>
          <w:szCs w:val="18"/>
        </w:rPr>
        <w:t>СТАТЬЯ 4. Вступление в силу настоящего Решения</w:t>
      </w:r>
    </w:p>
    <w:p w:rsidR="005F1E4A" w:rsidRPr="00802B82" w:rsidRDefault="005F1E4A" w:rsidP="005F1E4A">
      <w:pPr>
        <w:spacing w:after="0" w:line="240" w:lineRule="auto"/>
        <w:rPr>
          <w:sz w:val="18"/>
          <w:szCs w:val="18"/>
        </w:rPr>
      </w:pPr>
      <w:r w:rsidRPr="00802B82">
        <w:rPr>
          <w:sz w:val="18"/>
          <w:szCs w:val="18"/>
        </w:rPr>
        <w:t xml:space="preserve">           1. </w:t>
      </w:r>
      <w:proofErr w:type="gramStart"/>
      <w:r w:rsidRPr="00802B82">
        <w:rPr>
          <w:sz w:val="18"/>
          <w:szCs w:val="18"/>
        </w:rPr>
        <w:t>Контроль за</w:t>
      </w:r>
      <w:proofErr w:type="gramEnd"/>
      <w:r w:rsidRPr="00802B82">
        <w:rPr>
          <w:sz w:val="18"/>
          <w:szCs w:val="18"/>
        </w:rPr>
        <w:t xml:space="preserve"> исполнением Решения возложить на постоянную комиссию Уральского сельского Совета депутатов по бюджету, финансам, собственности (Косикина Л.А.)</w:t>
      </w:r>
    </w:p>
    <w:p w:rsidR="005F1E4A" w:rsidRDefault="005F1E4A" w:rsidP="005F1E4A">
      <w:pPr>
        <w:autoSpaceDE w:val="0"/>
        <w:autoSpaceDN w:val="0"/>
        <w:adjustRightInd w:val="0"/>
        <w:spacing w:after="0" w:line="240" w:lineRule="auto"/>
        <w:ind w:firstLine="700"/>
        <w:jc w:val="both"/>
        <w:rPr>
          <w:sz w:val="18"/>
          <w:szCs w:val="18"/>
        </w:rPr>
      </w:pPr>
      <w:r w:rsidRPr="00802B82">
        <w:rPr>
          <w:sz w:val="18"/>
          <w:szCs w:val="18"/>
        </w:rPr>
        <w:t xml:space="preserve"> 2. Решение подлежат официальному опубликованию (обнародованию) и вступает в силу со дня официального опубликования (обнародования).</w:t>
      </w:r>
    </w:p>
    <w:p w:rsidR="005F1E4A" w:rsidRPr="00802B82" w:rsidRDefault="005F1E4A" w:rsidP="005F1E4A">
      <w:pPr>
        <w:autoSpaceDE w:val="0"/>
        <w:autoSpaceDN w:val="0"/>
        <w:adjustRightInd w:val="0"/>
        <w:spacing w:after="0" w:line="240" w:lineRule="auto"/>
        <w:ind w:firstLine="700"/>
        <w:jc w:val="both"/>
        <w:rPr>
          <w:sz w:val="18"/>
          <w:szCs w:val="18"/>
        </w:rPr>
      </w:pPr>
    </w:p>
    <w:p w:rsidR="005F1E4A" w:rsidRDefault="005F1E4A" w:rsidP="005F1E4A">
      <w:pPr>
        <w:pStyle w:val="2"/>
        <w:jc w:val="left"/>
        <w:rPr>
          <w:rFonts w:asciiTheme="minorHAnsi" w:hAnsiTheme="minorHAnsi"/>
          <w:sz w:val="18"/>
          <w:szCs w:val="18"/>
        </w:rPr>
      </w:pPr>
      <w:r w:rsidRPr="00802B82">
        <w:rPr>
          <w:rFonts w:asciiTheme="minorHAnsi" w:hAnsiTheme="minorHAnsi"/>
          <w:sz w:val="18"/>
          <w:szCs w:val="18"/>
        </w:rPr>
        <w:t xml:space="preserve"> Глава Уральского сельсовета  Г. В. Хабарова                          </w:t>
      </w:r>
    </w:p>
    <w:p w:rsidR="005F1E4A" w:rsidRPr="00802B82" w:rsidRDefault="005F1E4A" w:rsidP="005F1E4A">
      <w:pPr>
        <w:pStyle w:val="2"/>
        <w:jc w:val="left"/>
        <w:rPr>
          <w:rFonts w:asciiTheme="minorHAnsi" w:hAnsiTheme="minorHAnsi"/>
          <w:sz w:val="18"/>
          <w:szCs w:val="18"/>
        </w:rPr>
      </w:pPr>
      <w:r w:rsidRPr="00802B82">
        <w:rPr>
          <w:rFonts w:asciiTheme="minorHAnsi" w:hAnsiTheme="minorHAnsi"/>
          <w:sz w:val="18"/>
          <w:szCs w:val="18"/>
        </w:rPr>
        <w:t>Председатель Уральского сельского Совета депутатов</w:t>
      </w:r>
      <w:r w:rsidRPr="005F1E4A">
        <w:rPr>
          <w:rFonts w:asciiTheme="minorHAnsi" w:hAnsiTheme="minorHAnsi"/>
          <w:sz w:val="18"/>
          <w:szCs w:val="18"/>
        </w:rPr>
        <w:t xml:space="preserve"> </w:t>
      </w:r>
      <w:r w:rsidRPr="00802B82">
        <w:rPr>
          <w:rFonts w:asciiTheme="minorHAnsi" w:hAnsiTheme="minorHAnsi"/>
          <w:sz w:val="18"/>
          <w:szCs w:val="18"/>
        </w:rPr>
        <w:t xml:space="preserve">Л. А. Косикина               </w:t>
      </w:r>
    </w:p>
    <w:p w:rsidR="005F1E4A" w:rsidRPr="00802B82" w:rsidRDefault="005F1E4A" w:rsidP="005F1E4A">
      <w:pPr>
        <w:pStyle w:val="2"/>
        <w:jc w:val="left"/>
        <w:rPr>
          <w:rFonts w:asciiTheme="minorHAnsi" w:hAnsiTheme="minorHAnsi"/>
          <w:sz w:val="18"/>
          <w:szCs w:val="18"/>
        </w:rPr>
      </w:pPr>
    </w:p>
    <w:p w:rsidR="005F1E4A" w:rsidRPr="00802B82" w:rsidRDefault="005F1E4A" w:rsidP="005F1E4A">
      <w:pPr>
        <w:spacing w:after="0"/>
        <w:rPr>
          <w:sz w:val="18"/>
          <w:szCs w:val="18"/>
        </w:rPr>
      </w:pPr>
    </w:p>
    <w:p w:rsidR="005F1E4A" w:rsidRPr="005F1E4A" w:rsidRDefault="005F1E4A" w:rsidP="005F1E4A">
      <w:pPr>
        <w:ind w:firstLine="526"/>
        <w:jc w:val="right"/>
        <w:rPr>
          <w:sz w:val="16"/>
          <w:szCs w:val="16"/>
        </w:rPr>
      </w:pPr>
      <w:r w:rsidRPr="00802B82">
        <w:rPr>
          <w:sz w:val="16"/>
          <w:szCs w:val="16"/>
        </w:rPr>
        <w:t xml:space="preserve">Приложение 1                                                                                                                                                                 к Решению № 19-76Р от 26.10.2022г. Уральского сельского Совета депутатов                                                                                           </w:t>
      </w:r>
    </w:p>
    <w:p w:rsidR="005F1E4A" w:rsidRPr="00802B82" w:rsidRDefault="005F1E4A" w:rsidP="005F1E4A">
      <w:pPr>
        <w:tabs>
          <w:tab w:val="left" w:pos="5205"/>
          <w:tab w:val="left" w:pos="8205"/>
        </w:tabs>
        <w:spacing w:after="0" w:line="240" w:lineRule="auto"/>
        <w:jc w:val="center"/>
        <w:rPr>
          <w:b/>
          <w:sz w:val="16"/>
          <w:szCs w:val="16"/>
        </w:rPr>
      </w:pPr>
      <w:r w:rsidRPr="00802B82">
        <w:rPr>
          <w:b/>
          <w:sz w:val="16"/>
          <w:szCs w:val="16"/>
        </w:rPr>
        <w:t xml:space="preserve">Источники внутреннего финансирования дефицита бюджета </w:t>
      </w:r>
    </w:p>
    <w:p w:rsidR="005F1E4A" w:rsidRPr="00802B82" w:rsidRDefault="005F1E4A" w:rsidP="005F1E4A">
      <w:pPr>
        <w:tabs>
          <w:tab w:val="left" w:pos="5205"/>
          <w:tab w:val="left" w:pos="8205"/>
        </w:tabs>
        <w:spacing w:after="0" w:line="240" w:lineRule="auto"/>
        <w:jc w:val="center"/>
        <w:rPr>
          <w:b/>
          <w:sz w:val="16"/>
          <w:szCs w:val="16"/>
        </w:rPr>
      </w:pPr>
      <w:r w:rsidRPr="00802B82">
        <w:rPr>
          <w:b/>
          <w:sz w:val="16"/>
          <w:szCs w:val="16"/>
        </w:rPr>
        <w:t>Уральского сельсовета на 2022 год и плановый период 2023 и 2024 годов</w:t>
      </w:r>
    </w:p>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
        <w:gridCol w:w="429"/>
        <w:gridCol w:w="358"/>
        <w:gridCol w:w="358"/>
        <w:gridCol w:w="358"/>
        <w:gridCol w:w="359"/>
        <w:gridCol w:w="359"/>
        <w:gridCol w:w="505"/>
        <w:gridCol w:w="432"/>
        <w:gridCol w:w="1230"/>
        <w:gridCol w:w="841"/>
        <w:gridCol w:w="841"/>
        <w:gridCol w:w="838"/>
      </w:tblGrid>
      <w:tr w:rsidR="005F1E4A" w:rsidRPr="00EE2E34" w:rsidTr="005F1E4A">
        <w:trPr>
          <w:cantSplit/>
          <w:trHeight w:val="1811"/>
        </w:trPr>
        <w:tc>
          <w:tcPr>
            <w:tcW w:w="2439" w:type="pct"/>
            <w:gridSpan w:val="9"/>
          </w:tcPr>
          <w:p w:rsidR="005F1E4A" w:rsidRPr="00EE2E34" w:rsidRDefault="005F1E4A" w:rsidP="005F1E4A">
            <w:pPr>
              <w:spacing w:after="0" w:line="240" w:lineRule="auto"/>
              <w:rPr>
                <w:sz w:val="14"/>
                <w:szCs w:val="14"/>
              </w:rPr>
            </w:pPr>
          </w:p>
          <w:p w:rsidR="005F1E4A" w:rsidRPr="00EE2E34" w:rsidRDefault="005F1E4A" w:rsidP="005F1E4A">
            <w:pPr>
              <w:spacing w:after="0" w:line="240" w:lineRule="auto"/>
              <w:rPr>
                <w:sz w:val="14"/>
                <w:szCs w:val="14"/>
              </w:rPr>
            </w:pPr>
          </w:p>
          <w:p w:rsidR="005F1E4A" w:rsidRPr="00EE2E34" w:rsidRDefault="005F1E4A" w:rsidP="005F1E4A">
            <w:pPr>
              <w:spacing w:after="0" w:line="240" w:lineRule="auto"/>
              <w:rPr>
                <w:sz w:val="14"/>
                <w:szCs w:val="14"/>
              </w:rPr>
            </w:pPr>
          </w:p>
          <w:p w:rsidR="005F1E4A" w:rsidRPr="00EE2E34" w:rsidRDefault="005F1E4A" w:rsidP="005F1E4A">
            <w:pPr>
              <w:spacing w:after="0" w:line="240" w:lineRule="auto"/>
              <w:rPr>
                <w:sz w:val="14"/>
                <w:szCs w:val="14"/>
              </w:rPr>
            </w:pPr>
          </w:p>
          <w:p w:rsidR="005F1E4A" w:rsidRPr="00EE2E34" w:rsidRDefault="005F1E4A" w:rsidP="005F1E4A">
            <w:pPr>
              <w:spacing w:after="0" w:line="240" w:lineRule="auto"/>
              <w:rPr>
                <w:sz w:val="14"/>
                <w:szCs w:val="14"/>
              </w:rPr>
            </w:pPr>
          </w:p>
          <w:p w:rsidR="005F1E4A" w:rsidRPr="00EE2E34" w:rsidRDefault="005F1E4A" w:rsidP="005F1E4A">
            <w:pPr>
              <w:spacing w:after="0" w:line="240" w:lineRule="auto"/>
              <w:ind w:firstLine="708"/>
              <w:jc w:val="center"/>
              <w:rPr>
                <w:sz w:val="14"/>
                <w:szCs w:val="14"/>
              </w:rPr>
            </w:pPr>
            <w:r w:rsidRPr="00EE2E34">
              <w:rPr>
                <w:sz w:val="14"/>
                <w:szCs w:val="14"/>
              </w:rPr>
              <w:t>Код</w:t>
            </w:r>
          </w:p>
        </w:tc>
        <w:tc>
          <w:tcPr>
            <w:tcW w:w="795" w:type="pct"/>
            <w:vAlign w:val="center"/>
          </w:tcPr>
          <w:p w:rsidR="005F1E4A" w:rsidRPr="00EE2E34" w:rsidRDefault="005F1E4A" w:rsidP="005F1E4A">
            <w:pPr>
              <w:spacing w:after="0" w:line="240" w:lineRule="auto"/>
              <w:jc w:val="center"/>
              <w:rPr>
                <w:sz w:val="14"/>
                <w:szCs w:val="14"/>
              </w:rPr>
            </w:pPr>
            <w:r w:rsidRPr="00EE2E34">
              <w:rPr>
                <w:sz w:val="14"/>
                <w:szCs w:val="14"/>
              </w:rPr>
              <w:t xml:space="preserve">Наименование кода поступлений в бюджет, группы, подгруппы, статьи, подстатьи, элемента, подвида, аналитической группы </w:t>
            </w:r>
            <w:proofErr w:type="gramStart"/>
            <w:r w:rsidRPr="00EE2E34">
              <w:rPr>
                <w:sz w:val="14"/>
                <w:szCs w:val="14"/>
              </w:rPr>
              <w:t>вида источников финансирования дефицитов бюджетов</w:t>
            </w:r>
            <w:proofErr w:type="gramEnd"/>
          </w:p>
        </w:tc>
        <w:tc>
          <w:tcPr>
            <w:tcW w:w="589" w:type="pct"/>
            <w:shd w:val="clear" w:color="auto" w:fill="auto"/>
            <w:vAlign w:val="center"/>
          </w:tcPr>
          <w:p w:rsidR="005F1E4A" w:rsidRPr="00EE2E34" w:rsidRDefault="005F1E4A" w:rsidP="005F1E4A">
            <w:pPr>
              <w:spacing w:after="0" w:line="240" w:lineRule="auto"/>
              <w:jc w:val="center"/>
              <w:rPr>
                <w:sz w:val="14"/>
                <w:szCs w:val="14"/>
              </w:rPr>
            </w:pPr>
            <w:r w:rsidRPr="00EE2E34">
              <w:rPr>
                <w:sz w:val="14"/>
                <w:szCs w:val="14"/>
              </w:rPr>
              <w:t>Сумма   2022года          (тыс. руб.)</w:t>
            </w:r>
          </w:p>
        </w:tc>
        <w:tc>
          <w:tcPr>
            <w:tcW w:w="589" w:type="pct"/>
            <w:shd w:val="clear" w:color="auto" w:fill="auto"/>
            <w:vAlign w:val="center"/>
          </w:tcPr>
          <w:p w:rsidR="005F1E4A" w:rsidRPr="00EE2E34" w:rsidRDefault="005F1E4A" w:rsidP="005F1E4A">
            <w:pPr>
              <w:spacing w:after="0" w:line="240" w:lineRule="auto"/>
              <w:jc w:val="center"/>
              <w:rPr>
                <w:sz w:val="14"/>
                <w:szCs w:val="14"/>
              </w:rPr>
            </w:pPr>
            <w:r w:rsidRPr="00EE2E34">
              <w:rPr>
                <w:sz w:val="14"/>
                <w:szCs w:val="14"/>
              </w:rPr>
              <w:t>Сумма   2023года          (тыс. руб.)</w:t>
            </w:r>
          </w:p>
        </w:tc>
        <w:tc>
          <w:tcPr>
            <w:tcW w:w="589" w:type="pct"/>
            <w:shd w:val="clear" w:color="auto" w:fill="auto"/>
            <w:vAlign w:val="center"/>
          </w:tcPr>
          <w:p w:rsidR="005F1E4A" w:rsidRPr="00EE2E34" w:rsidRDefault="005F1E4A" w:rsidP="005F1E4A">
            <w:pPr>
              <w:spacing w:after="0" w:line="240" w:lineRule="auto"/>
              <w:jc w:val="center"/>
              <w:rPr>
                <w:sz w:val="14"/>
                <w:szCs w:val="14"/>
              </w:rPr>
            </w:pPr>
            <w:r w:rsidRPr="00EE2E34">
              <w:rPr>
                <w:sz w:val="14"/>
                <w:szCs w:val="14"/>
              </w:rPr>
              <w:t>Сумма   2024года          (тыс. руб.)</w:t>
            </w:r>
          </w:p>
        </w:tc>
      </w:tr>
      <w:tr w:rsidR="00600761" w:rsidRPr="00EE2E34" w:rsidTr="00EE2E34">
        <w:trPr>
          <w:trHeight w:val="218"/>
        </w:trPr>
        <w:tc>
          <w:tcPr>
            <w:tcW w:w="203" w:type="pct"/>
          </w:tcPr>
          <w:p w:rsidR="005F1E4A" w:rsidRPr="00EE2E34" w:rsidRDefault="005F1E4A" w:rsidP="005F1E4A">
            <w:pPr>
              <w:spacing w:after="0"/>
              <w:rPr>
                <w:sz w:val="14"/>
                <w:szCs w:val="14"/>
              </w:rPr>
            </w:pPr>
          </w:p>
        </w:tc>
        <w:tc>
          <w:tcPr>
            <w:tcW w:w="306" w:type="pct"/>
            <w:shd w:val="clear" w:color="auto" w:fill="auto"/>
          </w:tcPr>
          <w:p w:rsidR="005F1E4A" w:rsidRPr="00EE2E34" w:rsidRDefault="005F1E4A" w:rsidP="00EE2E34">
            <w:pPr>
              <w:spacing w:after="0"/>
              <w:rPr>
                <w:sz w:val="14"/>
                <w:szCs w:val="14"/>
              </w:rPr>
            </w:pPr>
            <w:r w:rsidRPr="00EE2E34">
              <w:rPr>
                <w:sz w:val="14"/>
                <w:szCs w:val="14"/>
              </w:rPr>
              <w:t>1</w:t>
            </w:r>
          </w:p>
        </w:tc>
        <w:tc>
          <w:tcPr>
            <w:tcW w:w="254" w:type="pct"/>
            <w:shd w:val="clear" w:color="auto" w:fill="auto"/>
          </w:tcPr>
          <w:p w:rsidR="005F1E4A" w:rsidRPr="00EE2E34" w:rsidRDefault="005F1E4A" w:rsidP="00EE2E34">
            <w:pPr>
              <w:spacing w:after="0"/>
              <w:rPr>
                <w:sz w:val="14"/>
                <w:szCs w:val="14"/>
              </w:rPr>
            </w:pPr>
            <w:r w:rsidRPr="00EE2E34">
              <w:rPr>
                <w:sz w:val="14"/>
                <w:szCs w:val="14"/>
              </w:rPr>
              <w:t>2</w:t>
            </w:r>
          </w:p>
        </w:tc>
        <w:tc>
          <w:tcPr>
            <w:tcW w:w="254" w:type="pct"/>
            <w:shd w:val="clear" w:color="auto" w:fill="auto"/>
          </w:tcPr>
          <w:p w:rsidR="005F1E4A" w:rsidRPr="00EE2E34" w:rsidRDefault="005F1E4A" w:rsidP="005F1E4A">
            <w:pPr>
              <w:rPr>
                <w:sz w:val="14"/>
                <w:szCs w:val="14"/>
              </w:rPr>
            </w:pPr>
            <w:r w:rsidRPr="00EE2E34">
              <w:rPr>
                <w:sz w:val="14"/>
                <w:szCs w:val="14"/>
              </w:rPr>
              <w:t>3</w:t>
            </w:r>
          </w:p>
        </w:tc>
        <w:tc>
          <w:tcPr>
            <w:tcW w:w="254" w:type="pct"/>
            <w:shd w:val="clear" w:color="auto" w:fill="auto"/>
          </w:tcPr>
          <w:p w:rsidR="005F1E4A" w:rsidRPr="00EE2E34" w:rsidRDefault="005F1E4A" w:rsidP="00EE2E34">
            <w:pPr>
              <w:spacing w:after="0"/>
              <w:rPr>
                <w:sz w:val="14"/>
                <w:szCs w:val="14"/>
              </w:rPr>
            </w:pPr>
            <w:r w:rsidRPr="00EE2E34">
              <w:rPr>
                <w:sz w:val="14"/>
                <w:szCs w:val="14"/>
              </w:rPr>
              <w:t>4</w:t>
            </w:r>
          </w:p>
        </w:tc>
        <w:tc>
          <w:tcPr>
            <w:tcW w:w="254" w:type="pct"/>
            <w:shd w:val="clear" w:color="auto" w:fill="auto"/>
          </w:tcPr>
          <w:p w:rsidR="005F1E4A" w:rsidRPr="00EE2E34" w:rsidRDefault="005F1E4A" w:rsidP="00EE2E34">
            <w:pPr>
              <w:spacing w:after="0"/>
              <w:rPr>
                <w:sz w:val="14"/>
                <w:szCs w:val="14"/>
              </w:rPr>
            </w:pPr>
            <w:r w:rsidRPr="00EE2E34">
              <w:rPr>
                <w:sz w:val="14"/>
                <w:szCs w:val="14"/>
              </w:rPr>
              <w:t>5</w:t>
            </w:r>
          </w:p>
        </w:tc>
        <w:tc>
          <w:tcPr>
            <w:tcW w:w="254" w:type="pct"/>
            <w:shd w:val="clear" w:color="auto" w:fill="auto"/>
          </w:tcPr>
          <w:p w:rsidR="005F1E4A" w:rsidRPr="00EE2E34" w:rsidRDefault="005F1E4A" w:rsidP="00EE2E34">
            <w:pPr>
              <w:spacing w:after="0"/>
              <w:rPr>
                <w:sz w:val="14"/>
                <w:szCs w:val="14"/>
              </w:rPr>
            </w:pPr>
            <w:r w:rsidRPr="00EE2E34">
              <w:rPr>
                <w:sz w:val="14"/>
                <w:szCs w:val="14"/>
              </w:rPr>
              <w:t>6</w:t>
            </w:r>
          </w:p>
        </w:tc>
        <w:tc>
          <w:tcPr>
            <w:tcW w:w="356" w:type="pct"/>
            <w:shd w:val="clear" w:color="auto" w:fill="auto"/>
          </w:tcPr>
          <w:p w:rsidR="005F1E4A" w:rsidRPr="00EE2E34" w:rsidRDefault="005F1E4A" w:rsidP="00EE2E34">
            <w:pPr>
              <w:spacing w:after="0"/>
              <w:rPr>
                <w:sz w:val="14"/>
                <w:szCs w:val="14"/>
              </w:rPr>
            </w:pPr>
            <w:r w:rsidRPr="00EE2E34">
              <w:rPr>
                <w:sz w:val="14"/>
                <w:szCs w:val="14"/>
              </w:rPr>
              <w:t>7</w:t>
            </w:r>
          </w:p>
        </w:tc>
        <w:tc>
          <w:tcPr>
            <w:tcW w:w="305" w:type="pct"/>
            <w:shd w:val="clear" w:color="auto" w:fill="auto"/>
          </w:tcPr>
          <w:p w:rsidR="005F1E4A" w:rsidRPr="00EE2E34" w:rsidRDefault="005F1E4A" w:rsidP="005F1E4A">
            <w:pPr>
              <w:spacing w:after="0"/>
              <w:rPr>
                <w:sz w:val="14"/>
                <w:szCs w:val="14"/>
              </w:rPr>
            </w:pPr>
            <w:r w:rsidRPr="00EE2E34">
              <w:rPr>
                <w:sz w:val="14"/>
                <w:szCs w:val="14"/>
              </w:rPr>
              <w:t>8</w:t>
            </w:r>
          </w:p>
        </w:tc>
        <w:tc>
          <w:tcPr>
            <w:tcW w:w="795" w:type="pct"/>
          </w:tcPr>
          <w:p w:rsidR="005F1E4A" w:rsidRPr="00EE2E34" w:rsidRDefault="005F1E4A" w:rsidP="00EE2E34">
            <w:pPr>
              <w:spacing w:after="0"/>
              <w:jc w:val="center"/>
              <w:rPr>
                <w:sz w:val="14"/>
                <w:szCs w:val="14"/>
              </w:rPr>
            </w:pPr>
            <w:r w:rsidRPr="00EE2E34">
              <w:rPr>
                <w:sz w:val="14"/>
                <w:szCs w:val="14"/>
              </w:rPr>
              <w:t>9</w:t>
            </w:r>
          </w:p>
        </w:tc>
        <w:tc>
          <w:tcPr>
            <w:tcW w:w="589" w:type="pct"/>
            <w:shd w:val="clear" w:color="auto" w:fill="auto"/>
          </w:tcPr>
          <w:p w:rsidR="005F1E4A" w:rsidRPr="00EE2E34" w:rsidRDefault="005F1E4A" w:rsidP="00EE2E34">
            <w:pPr>
              <w:spacing w:after="0"/>
              <w:rPr>
                <w:sz w:val="14"/>
                <w:szCs w:val="14"/>
              </w:rPr>
            </w:pPr>
            <w:r w:rsidRPr="00EE2E34">
              <w:rPr>
                <w:sz w:val="14"/>
                <w:szCs w:val="14"/>
              </w:rPr>
              <w:t>10</w:t>
            </w:r>
          </w:p>
        </w:tc>
        <w:tc>
          <w:tcPr>
            <w:tcW w:w="589" w:type="pct"/>
            <w:shd w:val="clear" w:color="auto" w:fill="auto"/>
          </w:tcPr>
          <w:p w:rsidR="005F1E4A" w:rsidRPr="00EE2E34" w:rsidRDefault="005F1E4A" w:rsidP="00EE2E34">
            <w:pPr>
              <w:spacing w:after="0"/>
              <w:rPr>
                <w:sz w:val="14"/>
                <w:szCs w:val="14"/>
              </w:rPr>
            </w:pPr>
            <w:r w:rsidRPr="00EE2E34">
              <w:rPr>
                <w:sz w:val="14"/>
                <w:szCs w:val="14"/>
              </w:rPr>
              <w:t>11</w:t>
            </w:r>
          </w:p>
        </w:tc>
        <w:tc>
          <w:tcPr>
            <w:tcW w:w="589" w:type="pct"/>
            <w:shd w:val="clear" w:color="auto" w:fill="auto"/>
          </w:tcPr>
          <w:p w:rsidR="005F1E4A" w:rsidRPr="00EE2E34" w:rsidRDefault="005F1E4A" w:rsidP="00EE2E34">
            <w:pPr>
              <w:spacing w:after="0"/>
              <w:rPr>
                <w:sz w:val="14"/>
                <w:szCs w:val="14"/>
              </w:rPr>
            </w:pPr>
            <w:r w:rsidRPr="00EE2E34">
              <w:rPr>
                <w:sz w:val="14"/>
                <w:szCs w:val="14"/>
              </w:rPr>
              <w:t>12</w:t>
            </w:r>
          </w:p>
        </w:tc>
      </w:tr>
      <w:tr w:rsidR="00600761" w:rsidRPr="00EE2E34" w:rsidTr="005F1E4A">
        <w:trPr>
          <w:trHeight w:val="527"/>
        </w:trPr>
        <w:tc>
          <w:tcPr>
            <w:tcW w:w="203" w:type="pct"/>
          </w:tcPr>
          <w:p w:rsidR="005F1E4A" w:rsidRPr="00EE2E34" w:rsidRDefault="005F1E4A" w:rsidP="005F1E4A">
            <w:pPr>
              <w:jc w:val="center"/>
              <w:rPr>
                <w:sz w:val="14"/>
                <w:szCs w:val="14"/>
              </w:rPr>
            </w:pPr>
            <w:r w:rsidRPr="00EE2E34">
              <w:rPr>
                <w:sz w:val="14"/>
                <w:szCs w:val="14"/>
              </w:rPr>
              <w:t>1</w:t>
            </w:r>
          </w:p>
        </w:tc>
        <w:tc>
          <w:tcPr>
            <w:tcW w:w="306" w:type="pct"/>
            <w:shd w:val="clear" w:color="auto" w:fill="auto"/>
          </w:tcPr>
          <w:p w:rsidR="005F1E4A" w:rsidRPr="00EE2E34" w:rsidRDefault="005F1E4A" w:rsidP="005F1E4A">
            <w:pPr>
              <w:jc w:val="center"/>
              <w:rPr>
                <w:sz w:val="14"/>
                <w:szCs w:val="14"/>
              </w:rPr>
            </w:pPr>
            <w:r w:rsidRPr="00EE2E34">
              <w:rPr>
                <w:sz w:val="14"/>
                <w:szCs w:val="14"/>
              </w:rPr>
              <w:t>565</w:t>
            </w:r>
          </w:p>
        </w:tc>
        <w:tc>
          <w:tcPr>
            <w:tcW w:w="254" w:type="pct"/>
            <w:shd w:val="clear" w:color="auto" w:fill="auto"/>
          </w:tcPr>
          <w:p w:rsidR="005F1E4A" w:rsidRPr="00EE2E34" w:rsidRDefault="005F1E4A" w:rsidP="005F1E4A">
            <w:pPr>
              <w:jc w:val="center"/>
              <w:rPr>
                <w:sz w:val="14"/>
                <w:szCs w:val="14"/>
              </w:rPr>
            </w:pPr>
            <w:r w:rsidRPr="00EE2E34">
              <w:rPr>
                <w:sz w:val="14"/>
                <w:szCs w:val="14"/>
              </w:rPr>
              <w:t>01</w:t>
            </w:r>
          </w:p>
        </w:tc>
        <w:tc>
          <w:tcPr>
            <w:tcW w:w="254" w:type="pct"/>
            <w:shd w:val="clear" w:color="auto" w:fill="auto"/>
          </w:tcPr>
          <w:p w:rsidR="005F1E4A" w:rsidRPr="00EE2E34" w:rsidRDefault="005F1E4A" w:rsidP="005F1E4A">
            <w:pPr>
              <w:jc w:val="center"/>
              <w:rPr>
                <w:sz w:val="14"/>
                <w:szCs w:val="14"/>
              </w:rPr>
            </w:pPr>
            <w:r w:rsidRPr="00EE2E34">
              <w:rPr>
                <w:sz w:val="14"/>
                <w:szCs w:val="14"/>
              </w:rPr>
              <w:t>05</w:t>
            </w:r>
          </w:p>
        </w:tc>
        <w:tc>
          <w:tcPr>
            <w:tcW w:w="254" w:type="pct"/>
            <w:shd w:val="clear" w:color="auto" w:fill="auto"/>
          </w:tcPr>
          <w:p w:rsidR="005F1E4A" w:rsidRPr="00EE2E34" w:rsidRDefault="005F1E4A" w:rsidP="005F1E4A">
            <w:pPr>
              <w:jc w:val="center"/>
              <w:rPr>
                <w:sz w:val="14"/>
                <w:szCs w:val="14"/>
              </w:rPr>
            </w:pPr>
            <w:r w:rsidRPr="00EE2E34">
              <w:rPr>
                <w:sz w:val="14"/>
                <w:szCs w:val="14"/>
              </w:rPr>
              <w:t>00</w:t>
            </w:r>
          </w:p>
        </w:tc>
        <w:tc>
          <w:tcPr>
            <w:tcW w:w="254" w:type="pct"/>
            <w:shd w:val="clear" w:color="auto" w:fill="auto"/>
          </w:tcPr>
          <w:p w:rsidR="005F1E4A" w:rsidRPr="00EE2E34" w:rsidRDefault="005F1E4A" w:rsidP="005F1E4A">
            <w:pPr>
              <w:jc w:val="center"/>
              <w:rPr>
                <w:sz w:val="14"/>
                <w:szCs w:val="14"/>
              </w:rPr>
            </w:pPr>
            <w:r w:rsidRPr="00EE2E34">
              <w:rPr>
                <w:sz w:val="14"/>
                <w:szCs w:val="14"/>
              </w:rPr>
              <w:t>00</w:t>
            </w:r>
          </w:p>
        </w:tc>
        <w:tc>
          <w:tcPr>
            <w:tcW w:w="254" w:type="pct"/>
            <w:shd w:val="clear" w:color="auto" w:fill="auto"/>
          </w:tcPr>
          <w:p w:rsidR="005F1E4A" w:rsidRPr="00EE2E34" w:rsidRDefault="005F1E4A" w:rsidP="005F1E4A">
            <w:pPr>
              <w:jc w:val="center"/>
              <w:rPr>
                <w:sz w:val="14"/>
                <w:szCs w:val="14"/>
              </w:rPr>
            </w:pPr>
            <w:r w:rsidRPr="00EE2E34">
              <w:rPr>
                <w:sz w:val="14"/>
                <w:szCs w:val="14"/>
              </w:rPr>
              <w:t>00</w:t>
            </w:r>
          </w:p>
        </w:tc>
        <w:tc>
          <w:tcPr>
            <w:tcW w:w="356" w:type="pct"/>
            <w:shd w:val="clear" w:color="auto" w:fill="auto"/>
          </w:tcPr>
          <w:p w:rsidR="005F1E4A" w:rsidRPr="00EE2E34" w:rsidRDefault="005F1E4A" w:rsidP="005F1E4A">
            <w:pPr>
              <w:jc w:val="center"/>
              <w:rPr>
                <w:sz w:val="14"/>
                <w:szCs w:val="14"/>
              </w:rPr>
            </w:pPr>
            <w:r w:rsidRPr="00EE2E34">
              <w:rPr>
                <w:sz w:val="14"/>
                <w:szCs w:val="14"/>
              </w:rPr>
              <w:t>0000</w:t>
            </w:r>
          </w:p>
        </w:tc>
        <w:tc>
          <w:tcPr>
            <w:tcW w:w="305" w:type="pct"/>
            <w:shd w:val="clear" w:color="auto" w:fill="auto"/>
          </w:tcPr>
          <w:p w:rsidR="005F1E4A" w:rsidRPr="00EE2E34" w:rsidRDefault="005F1E4A" w:rsidP="005F1E4A">
            <w:pPr>
              <w:jc w:val="center"/>
              <w:rPr>
                <w:sz w:val="14"/>
                <w:szCs w:val="14"/>
              </w:rPr>
            </w:pPr>
            <w:r w:rsidRPr="00EE2E34">
              <w:rPr>
                <w:sz w:val="14"/>
                <w:szCs w:val="14"/>
              </w:rPr>
              <w:t>000</w:t>
            </w:r>
          </w:p>
        </w:tc>
        <w:tc>
          <w:tcPr>
            <w:tcW w:w="795" w:type="pct"/>
          </w:tcPr>
          <w:p w:rsidR="005F1E4A" w:rsidRPr="00EE2E34" w:rsidRDefault="005F1E4A" w:rsidP="00EE2E34">
            <w:pPr>
              <w:spacing w:after="0" w:line="240" w:lineRule="auto"/>
              <w:rPr>
                <w:b/>
                <w:i/>
                <w:sz w:val="14"/>
                <w:szCs w:val="14"/>
              </w:rPr>
            </w:pPr>
            <w:r w:rsidRPr="00EE2E34">
              <w:rPr>
                <w:b/>
                <w:i/>
                <w:sz w:val="14"/>
                <w:szCs w:val="14"/>
              </w:rPr>
              <w:t>Изменение остатков средств на счетах по учету средств бюджета</w:t>
            </w:r>
          </w:p>
        </w:tc>
        <w:tc>
          <w:tcPr>
            <w:tcW w:w="589" w:type="pct"/>
            <w:shd w:val="clear" w:color="auto" w:fill="auto"/>
          </w:tcPr>
          <w:p w:rsidR="005F1E4A" w:rsidRPr="00EE2E34" w:rsidRDefault="005F1E4A" w:rsidP="00EE2E34">
            <w:pPr>
              <w:spacing w:after="0"/>
              <w:jc w:val="center"/>
              <w:rPr>
                <w:sz w:val="14"/>
                <w:szCs w:val="14"/>
              </w:rPr>
            </w:pPr>
            <w:r w:rsidRPr="00EE2E34">
              <w:rPr>
                <w:sz w:val="14"/>
                <w:szCs w:val="14"/>
              </w:rPr>
              <w:t>0,00</w:t>
            </w:r>
          </w:p>
        </w:tc>
        <w:tc>
          <w:tcPr>
            <w:tcW w:w="589" w:type="pct"/>
            <w:shd w:val="clear" w:color="auto" w:fill="auto"/>
          </w:tcPr>
          <w:p w:rsidR="005F1E4A" w:rsidRPr="00EE2E34" w:rsidRDefault="005F1E4A" w:rsidP="005F1E4A">
            <w:pPr>
              <w:jc w:val="center"/>
              <w:rPr>
                <w:sz w:val="14"/>
                <w:szCs w:val="14"/>
              </w:rPr>
            </w:pPr>
            <w:r w:rsidRPr="00EE2E34">
              <w:rPr>
                <w:sz w:val="14"/>
                <w:szCs w:val="14"/>
              </w:rPr>
              <w:t>0,000</w:t>
            </w:r>
          </w:p>
        </w:tc>
        <w:tc>
          <w:tcPr>
            <w:tcW w:w="589" w:type="pct"/>
            <w:shd w:val="clear" w:color="auto" w:fill="auto"/>
          </w:tcPr>
          <w:p w:rsidR="005F1E4A" w:rsidRPr="00EE2E34" w:rsidRDefault="005F1E4A" w:rsidP="005F1E4A">
            <w:pPr>
              <w:jc w:val="center"/>
              <w:rPr>
                <w:sz w:val="14"/>
                <w:szCs w:val="14"/>
              </w:rPr>
            </w:pPr>
            <w:r w:rsidRPr="00EE2E34">
              <w:rPr>
                <w:sz w:val="14"/>
                <w:szCs w:val="14"/>
              </w:rPr>
              <w:t>0,000</w:t>
            </w:r>
          </w:p>
        </w:tc>
      </w:tr>
      <w:tr w:rsidR="00600761" w:rsidRPr="00EE2E34" w:rsidTr="00EE2E34">
        <w:trPr>
          <w:trHeight w:val="676"/>
        </w:trPr>
        <w:tc>
          <w:tcPr>
            <w:tcW w:w="203" w:type="pct"/>
          </w:tcPr>
          <w:p w:rsidR="005F1E4A" w:rsidRPr="00EE2E34" w:rsidRDefault="005F1E4A" w:rsidP="005F1E4A">
            <w:pPr>
              <w:rPr>
                <w:sz w:val="14"/>
                <w:szCs w:val="14"/>
              </w:rPr>
            </w:pPr>
            <w:r w:rsidRPr="00EE2E34">
              <w:rPr>
                <w:sz w:val="14"/>
                <w:szCs w:val="14"/>
              </w:rPr>
              <w:t>2</w:t>
            </w:r>
          </w:p>
        </w:tc>
        <w:tc>
          <w:tcPr>
            <w:tcW w:w="306" w:type="pct"/>
            <w:shd w:val="clear" w:color="auto" w:fill="auto"/>
          </w:tcPr>
          <w:p w:rsidR="005F1E4A" w:rsidRPr="00EE2E34" w:rsidRDefault="005F1E4A" w:rsidP="005F1E4A">
            <w:pPr>
              <w:rPr>
                <w:sz w:val="14"/>
                <w:szCs w:val="14"/>
              </w:rPr>
            </w:pPr>
            <w:r w:rsidRPr="00EE2E34">
              <w:rPr>
                <w:sz w:val="14"/>
                <w:szCs w:val="14"/>
              </w:rPr>
              <w:t>565</w:t>
            </w:r>
          </w:p>
        </w:tc>
        <w:tc>
          <w:tcPr>
            <w:tcW w:w="254" w:type="pct"/>
            <w:shd w:val="clear" w:color="auto" w:fill="auto"/>
          </w:tcPr>
          <w:p w:rsidR="005F1E4A" w:rsidRPr="00EE2E34" w:rsidRDefault="005F1E4A" w:rsidP="005F1E4A">
            <w:pPr>
              <w:rPr>
                <w:sz w:val="14"/>
                <w:szCs w:val="14"/>
              </w:rPr>
            </w:pPr>
            <w:r w:rsidRPr="00EE2E34">
              <w:rPr>
                <w:sz w:val="14"/>
                <w:szCs w:val="14"/>
              </w:rPr>
              <w:t>01</w:t>
            </w:r>
          </w:p>
        </w:tc>
        <w:tc>
          <w:tcPr>
            <w:tcW w:w="254" w:type="pct"/>
            <w:shd w:val="clear" w:color="auto" w:fill="auto"/>
          </w:tcPr>
          <w:p w:rsidR="005F1E4A" w:rsidRPr="00EE2E34" w:rsidRDefault="005F1E4A" w:rsidP="005F1E4A">
            <w:pPr>
              <w:rPr>
                <w:sz w:val="14"/>
                <w:szCs w:val="14"/>
              </w:rPr>
            </w:pPr>
            <w:r w:rsidRPr="00EE2E34">
              <w:rPr>
                <w:sz w:val="14"/>
                <w:szCs w:val="14"/>
              </w:rPr>
              <w:t>05</w:t>
            </w:r>
          </w:p>
        </w:tc>
        <w:tc>
          <w:tcPr>
            <w:tcW w:w="254" w:type="pct"/>
            <w:shd w:val="clear" w:color="auto" w:fill="auto"/>
          </w:tcPr>
          <w:p w:rsidR="005F1E4A" w:rsidRPr="00EE2E34" w:rsidRDefault="005F1E4A" w:rsidP="005F1E4A">
            <w:pPr>
              <w:rPr>
                <w:sz w:val="14"/>
                <w:szCs w:val="14"/>
              </w:rPr>
            </w:pPr>
            <w:r w:rsidRPr="00EE2E34">
              <w:rPr>
                <w:sz w:val="14"/>
                <w:szCs w:val="14"/>
              </w:rPr>
              <w:t>00</w:t>
            </w:r>
          </w:p>
        </w:tc>
        <w:tc>
          <w:tcPr>
            <w:tcW w:w="254" w:type="pct"/>
            <w:shd w:val="clear" w:color="auto" w:fill="auto"/>
          </w:tcPr>
          <w:p w:rsidR="005F1E4A" w:rsidRPr="00EE2E34" w:rsidRDefault="005F1E4A" w:rsidP="005F1E4A">
            <w:pPr>
              <w:rPr>
                <w:sz w:val="14"/>
                <w:szCs w:val="14"/>
              </w:rPr>
            </w:pPr>
            <w:r w:rsidRPr="00EE2E34">
              <w:rPr>
                <w:sz w:val="14"/>
                <w:szCs w:val="14"/>
              </w:rPr>
              <w:t>00</w:t>
            </w:r>
          </w:p>
        </w:tc>
        <w:tc>
          <w:tcPr>
            <w:tcW w:w="254" w:type="pct"/>
            <w:shd w:val="clear" w:color="auto" w:fill="auto"/>
          </w:tcPr>
          <w:p w:rsidR="005F1E4A" w:rsidRPr="00EE2E34" w:rsidRDefault="005F1E4A" w:rsidP="005F1E4A">
            <w:pPr>
              <w:rPr>
                <w:sz w:val="14"/>
                <w:szCs w:val="14"/>
              </w:rPr>
            </w:pPr>
            <w:r w:rsidRPr="00EE2E34">
              <w:rPr>
                <w:sz w:val="14"/>
                <w:szCs w:val="14"/>
              </w:rPr>
              <w:t>00</w:t>
            </w:r>
          </w:p>
        </w:tc>
        <w:tc>
          <w:tcPr>
            <w:tcW w:w="356" w:type="pct"/>
            <w:shd w:val="clear" w:color="auto" w:fill="auto"/>
          </w:tcPr>
          <w:p w:rsidR="005F1E4A" w:rsidRPr="00EE2E34" w:rsidRDefault="005F1E4A" w:rsidP="005F1E4A">
            <w:pPr>
              <w:rPr>
                <w:sz w:val="14"/>
                <w:szCs w:val="14"/>
              </w:rPr>
            </w:pPr>
            <w:r w:rsidRPr="00EE2E34">
              <w:rPr>
                <w:sz w:val="14"/>
                <w:szCs w:val="14"/>
              </w:rPr>
              <w:t>0000</w:t>
            </w:r>
          </w:p>
        </w:tc>
        <w:tc>
          <w:tcPr>
            <w:tcW w:w="305" w:type="pct"/>
            <w:shd w:val="clear" w:color="auto" w:fill="auto"/>
          </w:tcPr>
          <w:p w:rsidR="005F1E4A" w:rsidRPr="00EE2E34" w:rsidRDefault="005F1E4A" w:rsidP="005F1E4A">
            <w:pPr>
              <w:rPr>
                <w:sz w:val="14"/>
                <w:szCs w:val="14"/>
              </w:rPr>
            </w:pPr>
            <w:r w:rsidRPr="00EE2E34">
              <w:rPr>
                <w:sz w:val="14"/>
                <w:szCs w:val="14"/>
              </w:rPr>
              <w:t>500</w:t>
            </w:r>
          </w:p>
        </w:tc>
        <w:tc>
          <w:tcPr>
            <w:tcW w:w="795" w:type="pct"/>
          </w:tcPr>
          <w:p w:rsidR="005F1E4A" w:rsidRPr="00EE2E34" w:rsidRDefault="005F1E4A" w:rsidP="00EE2E34">
            <w:pPr>
              <w:spacing w:after="0" w:line="240" w:lineRule="auto"/>
              <w:rPr>
                <w:b/>
                <w:sz w:val="14"/>
                <w:szCs w:val="14"/>
              </w:rPr>
            </w:pPr>
            <w:r w:rsidRPr="00EE2E34">
              <w:rPr>
                <w:b/>
                <w:sz w:val="14"/>
                <w:szCs w:val="14"/>
              </w:rPr>
              <w:t>Увеличение остатков средств бюджетов</w:t>
            </w:r>
          </w:p>
        </w:tc>
        <w:tc>
          <w:tcPr>
            <w:tcW w:w="589" w:type="pct"/>
            <w:shd w:val="clear" w:color="auto" w:fill="auto"/>
          </w:tcPr>
          <w:p w:rsidR="005F1E4A" w:rsidRPr="00EE2E34" w:rsidRDefault="005F1E4A" w:rsidP="005F1E4A">
            <w:pPr>
              <w:rPr>
                <w:b/>
                <w:sz w:val="14"/>
                <w:szCs w:val="14"/>
                <w:lang w:val="en-US"/>
              </w:rPr>
            </w:pPr>
            <w:r w:rsidRPr="00EE2E34">
              <w:rPr>
                <w:b/>
                <w:sz w:val="14"/>
                <w:szCs w:val="14"/>
              </w:rPr>
              <w:t>-24615,939</w:t>
            </w:r>
          </w:p>
        </w:tc>
        <w:tc>
          <w:tcPr>
            <w:tcW w:w="589" w:type="pct"/>
            <w:shd w:val="clear" w:color="auto" w:fill="auto"/>
          </w:tcPr>
          <w:p w:rsidR="005F1E4A" w:rsidRPr="00EE2E34" w:rsidRDefault="005F1E4A" w:rsidP="005F1E4A">
            <w:pPr>
              <w:rPr>
                <w:b/>
                <w:sz w:val="14"/>
                <w:szCs w:val="14"/>
              </w:rPr>
            </w:pPr>
            <w:r w:rsidRPr="00EE2E34">
              <w:rPr>
                <w:b/>
                <w:sz w:val="14"/>
                <w:szCs w:val="14"/>
              </w:rPr>
              <w:t>-17888,013</w:t>
            </w:r>
          </w:p>
        </w:tc>
        <w:tc>
          <w:tcPr>
            <w:tcW w:w="589" w:type="pct"/>
            <w:shd w:val="clear" w:color="auto" w:fill="auto"/>
          </w:tcPr>
          <w:p w:rsidR="005F1E4A" w:rsidRPr="00EE2E34" w:rsidRDefault="005F1E4A" w:rsidP="005F1E4A">
            <w:pPr>
              <w:jc w:val="center"/>
              <w:rPr>
                <w:b/>
                <w:sz w:val="14"/>
                <w:szCs w:val="14"/>
              </w:rPr>
            </w:pPr>
            <w:r w:rsidRPr="00EE2E34">
              <w:rPr>
                <w:b/>
                <w:sz w:val="14"/>
                <w:szCs w:val="14"/>
              </w:rPr>
              <w:t>-17903,337</w:t>
            </w:r>
          </w:p>
        </w:tc>
      </w:tr>
      <w:tr w:rsidR="00600761" w:rsidRPr="00EE2E34" w:rsidTr="005F1E4A">
        <w:tc>
          <w:tcPr>
            <w:tcW w:w="203" w:type="pct"/>
          </w:tcPr>
          <w:p w:rsidR="005F1E4A" w:rsidRPr="00EE2E34" w:rsidRDefault="005F1E4A" w:rsidP="005F1E4A">
            <w:pPr>
              <w:rPr>
                <w:sz w:val="14"/>
                <w:szCs w:val="14"/>
              </w:rPr>
            </w:pPr>
            <w:r w:rsidRPr="00EE2E34">
              <w:rPr>
                <w:sz w:val="14"/>
                <w:szCs w:val="14"/>
              </w:rPr>
              <w:t>3</w:t>
            </w:r>
          </w:p>
        </w:tc>
        <w:tc>
          <w:tcPr>
            <w:tcW w:w="306" w:type="pct"/>
            <w:shd w:val="clear" w:color="auto" w:fill="auto"/>
          </w:tcPr>
          <w:p w:rsidR="005F1E4A" w:rsidRPr="00EE2E34" w:rsidRDefault="005F1E4A" w:rsidP="005F1E4A">
            <w:pPr>
              <w:rPr>
                <w:sz w:val="14"/>
                <w:szCs w:val="14"/>
              </w:rPr>
            </w:pPr>
            <w:r w:rsidRPr="00EE2E34">
              <w:rPr>
                <w:sz w:val="14"/>
                <w:szCs w:val="14"/>
              </w:rPr>
              <w:t>565</w:t>
            </w:r>
          </w:p>
        </w:tc>
        <w:tc>
          <w:tcPr>
            <w:tcW w:w="254" w:type="pct"/>
            <w:shd w:val="clear" w:color="auto" w:fill="auto"/>
          </w:tcPr>
          <w:p w:rsidR="005F1E4A" w:rsidRPr="00EE2E34" w:rsidRDefault="005F1E4A" w:rsidP="005F1E4A">
            <w:pPr>
              <w:rPr>
                <w:sz w:val="14"/>
                <w:szCs w:val="14"/>
              </w:rPr>
            </w:pPr>
            <w:r w:rsidRPr="00EE2E34">
              <w:rPr>
                <w:sz w:val="14"/>
                <w:szCs w:val="14"/>
              </w:rPr>
              <w:t>01</w:t>
            </w:r>
          </w:p>
        </w:tc>
        <w:tc>
          <w:tcPr>
            <w:tcW w:w="254" w:type="pct"/>
            <w:shd w:val="clear" w:color="auto" w:fill="auto"/>
          </w:tcPr>
          <w:p w:rsidR="005F1E4A" w:rsidRPr="00EE2E34" w:rsidRDefault="005F1E4A" w:rsidP="005F1E4A">
            <w:pPr>
              <w:rPr>
                <w:sz w:val="14"/>
                <w:szCs w:val="14"/>
              </w:rPr>
            </w:pPr>
            <w:r w:rsidRPr="00EE2E34">
              <w:rPr>
                <w:sz w:val="14"/>
                <w:szCs w:val="14"/>
              </w:rPr>
              <w:t>05</w:t>
            </w:r>
          </w:p>
        </w:tc>
        <w:tc>
          <w:tcPr>
            <w:tcW w:w="254" w:type="pct"/>
            <w:shd w:val="clear" w:color="auto" w:fill="auto"/>
          </w:tcPr>
          <w:p w:rsidR="005F1E4A" w:rsidRPr="00EE2E34" w:rsidRDefault="005F1E4A" w:rsidP="005F1E4A">
            <w:pPr>
              <w:rPr>
                <w:sz w:val="14"/>
                <w:szCs w:val="14"/>
              </w:rPr>
            </w:pPr>
            <w:r w:rsidRPr="00EE2E34">
              <w:rPr>
                <w:sz w:val="14"/>
                <w:szCs w:val="14"/>
              </w:rPr>
              <w:t>02</w:t>
            </w:r>
          </w:p>
        </w:tc>
        <w:tc>
          <w:tcPr>
            <w:tcW w:w="254" w:type="pct"/>
            <w:shd w:val="clear" w:color="auto" w:fill="auto"/>
          </w:tcPr>
          <w:p w:rsidR="005F1E4A" w:rsidRPr="00EE2E34" w:rsidRDefault="005F1E4A" w:rsidP="005F1E4A">
            <w:pPr>
              <w:rPr>
                <w:sz w:val="14"/>
                <w:szCs w:val="14"/>
              </w:rPr>
            </w:pPr>
            <w:r w:rsidRPr="00EE2E34">
              <w:rPr>
                <w:sz w:val="14"/>
                <w:szCs w:val="14"/>
              </w:rPr>
              <w:t>00</w:t>
            </w:r>
          </w:p>
        </w:tc>
        <w:tc>
          <w:tcPr>
            <w:tcW w:w="254" w:type="pct"/>
            <w:shd w:val="clear" w:color="auto" w:fill="auto"/>
          </w:tcPr>
          <w:p w:rsidR="005F1E4A" w:rsidRPr="00EE2E34" w:rsidRDefault="005F1E4A" w:rsidP="005F1E4A">
            <w:pPr>
              <w:rPr>
                <w:sz w:val="14"/>
                <w:szCs w:val="14"/>
              </w:rPr>
            </w:pPr>
            <w:r w:rsidRPr="00EE2E34">
              <w:rPr>
                <w:sz w:val="14"/>
                <w:szCs w:val="14"/>
              </w:rPr>
              <w:t>00</w:t>
            </w:r>
          </w:p>
        </w:tc>
        <w:tc>
          <w:tcPr>
            <w:tcW w:w="356" w:type="pct"/>
            <w:shd w:val="clear" w:color="auto" w:fill="auto"/>
          </w:tcPr>
          <w:p w:rsidR="005F1E4A" w:rsidRPr="00EE2E34" w:rsidRDefault="005F1E4A" w:rsidP="005F1E4A">
            <w:pPr>
              <w:rPr>
                <w:sz w:val="14"/>
                <w:szCs w:val="14"/>
              </w:rPr>
            </w:pPr>
            <w:r w:rsidRPr="00EE2E34">
              <w:rPr>
                <w:sz w:val="14"/>
                <w:szCs w:val="14"/>
              </w:rPr>
              <w:t>0000</w:t>
            </w:r>
          </w:p>
        </w:tc>
        <w:tc>
          <w:tcPr>
            <w:tcW w:w="305" w:type="pct"/>
            <w:shd w:val="clear" w:color="auto" w:fill="auto"/>
          </w:tcPr>
          <w:p w:rsidR="005F1E4A" w:rsidRPr="00EE2E34" w:rsidRDefault="005F1E4A" w:rsidP="005F1E4A">
            <w:pPr>
              <w:rPr>
                <w:sz w:val="14"/>
                <w:szCs w:val="14"/>
              </w:rPr>
            </w:pPr>
            <w:r w:rsidRPr="00EE2E34">
              <w:rPr>
                <w:sz w:val="14"/>
                <w:szCs w:val="14"/>
              </w:rPr>
              <w:t>500</w:t>
            </w:r>
          </w:p>
        </w:tc>
        <w:tc>
          <w:tcPr>
            <w:tcW w:w="795" w:type="pct"/>
          </w:tcPr>
          <w:p w:rsidR="005F1E4A" w:rsidRPr="00EE2E34" w:rsidRDefault="005F1E4A" w:rsidP="00EE2E34">
            <w:pPr>
              <w:spacing w:after="0" w:line="240" w:lineRule="auto"/>
              <w:rPr>
                <w:sz w:val="14"/>
                <w:szCs w:val="14"/>
              </w:rPr>
            </w:pPr>
            <w:r w:rsidRPr="00EE2E34">
              <w:rPr>
                <w:sz w:val="14"/>
                <w:szCs w:val="14"/>
              </w:rPr>
              <w:t>Увеличение прочих остатков средств бюджетов</w:t>
            </w:r>
          </w:p>
        </w:tc>
        <w:tc>
          <w:tcPr>
            <w:tcW w:w="589" w:type="pct"/>
            <w:shd w:val="clear" w:color="auto" w:fill="auto"/>
          </w:tcPr>
          <w:p w:rsidR="005F1E4A" w:rsidRPr="00EE2E34" w:rsidRDefault="005F1E4A" w:rsidP="005F1E4A">
            <w:pPr>
              <w:rPr>
                <w:bCs/>
                <w:sz w:val="14"/>
                <w:szCs w:val="14"/>
              </w:rPr>
            </w:pPr>
            <w:r w:rsidRPr="00EE2E34">
              <w:rPr>
                <w:b/>
                <w:sz w:val="14"/>
                <w:szCs w:val="14"/>
              </w:rPr>
              <w:t>-24615,939</w:t>
            </w:r>
          </w:p>
        </w:tc>
        <w:tc>
          <w:tcPr>
            <w:tcW w:w="589" w:type="pct"/>
            <w:shd w:val="clear" w:color="auto" w:fill="auto"/>
          </w:tcPr>
          <w:p w:rsidR="005F1E4A" w:rsidRPr="00EE2E34" w:rsidRDefault="005F1E4A" w:rsidP="005F1E4A">
            <w:pPr>
              <w:rPr>
                <w:bCs/>
                <w:sz w:val="14"/>
                <w:szCs w:val="14"/>
              </w:rPr>
            </w:pPr>
            <w:r w:rsidRPr="00EE2E34">
              <w:rPr>
                <w:b/>
                <w:sz w:val="14"/>
                <w:szCs w:val="14"/>
              </w:rPr>
              <w:t>-17888,013</w:t>
            </w:r>
          </w:p>
        </w:tc>
        <w:tc>
          <w:tcPr>
            <w:tcW w:w="589" w:type="pct"/>
            <w:shd w:val="clear" w:color="auto" w:fill="auto"/>
          </w:tcPr>
          <w:p w:rsidR="005F1E4A" w:rsidRPr="00EE2E34" w:rsidRDefault="005F1E4A" w:rsidP="005F1E4A">
            <w:pPr>
              <w:jc w:val="center"/>
              <w:rPr>
                <w:bCs/>
                <w:sz w:val="14"/>
                <w:szCs w:val="14"/>
              </w:rPr>
            </w:pPr>
            <w:r w:rsidRPr="00EE2E34">
              <w:rPr>
                <w:b/>
                <w:sz w:val="14"/>
                <w:szCs w:val="14"/>
              </w:rPr>
              <w:t>-17903,337</w:t>
            </w:r>
          </w:p>
        </w:tc>
      </w:tr>
      <w:tr w:rsidR="00600761" w:rsidRPr="00EE2E34" w:rsidTr="00EE2E34">
        <w:trPr>
          <w:trHeight w:val="281"/>
        </w:trPr>
        <w:tc>
          <w:tcPr>
            <w:tcW w:w="203" w:type="pct"/>
          </w:tcPr>
          <w:p w:rsidR="005F1E4A" w:rsidRPr="00EE2E34" w:rsidRDefault="005F1E4A" w:rsidP="00EE2E34">
            <w:pPr>
              <w:spacing w:after="0"/>
              <w:rPr>
                <w:sz w:val="14"/>
                <w:szCs w:val="14"/>
              </w:rPr>
            </w:pPr>
            <w:r w:rsidRPr="00EE2E34">
              <w:rPr>
                <w:sz w:val="14"/>
                <w:szCs w:val="14"/>
              </w:rPr>
              <w:t>4</w:t>
            </w:r>
          </w:p>
        </w:tc>
        <w:tc>
          <w:tcPr>
            <w:tcW w:w="306" w:type="pct"/>
            <w:shd w:val="clear" w:color="auto" w:fill="auto"/>
          </w:tcPr>
          <w:p w:rsidR="005F1E4A" w:rsidRPr="00EE2E34" w:rsidRDefault="005F1E4A" w:rsidP="00EE2E34">
            <w:pPr>
              <w:spacing w:after="0"/>
              <w:rPr>
                <w:sz w:val="14"/>
                <w:szCs w:val="14"/>
              </w:rPr>
            </w:pPr>
            <w:r w:rsidRPr="00EE2E34">
              <w:rPr>
                <w:sz w:val="14"/>
                <w:szCs w:val="14"/>
              </w:rPr>
              <w:t>565</w:t>
            </w:r>
          </w:p>
        </w:tc>
        <w:tc>
          <w:tcPr>
            <w:tcW w:w="254" w:type="pct"/>
            <w:shd w:val="clear" w:color="auto" w:fill="auto"/>
          </w:tcPr>
          <w:p w:rsidR="005F1E4A" w:rsidRPr="00EE2E34" w:rsidRDefault="005F1E4A" w:rsidP="00EE2E34">
            <w:pPr>
              <w:spacing w:after="0"/>
              <w:rPr>
                <w:sz w:val="14"/>
                <w:szCs w:val="14"/>
              </w:rPr>
            </w:pPr>
            <w:r w:rsidRPr="00EE2E34">
              <w:rPr>
                <w:sz w:val="14"/>
                <w:szCs w:val="14"/>
              </w:rPr>
              <w:t>01</w:t>
            </w:r>
          </w:p>
        </w:tc>
        <w:tc>
          <w:tcPr>
            <w:tcW w:w="254" w:type="pct"/>
            <w:shd w:val="clear" w:color="auto" w:fill="auto"/>
          </w:tcPr>
          <w:p w:rsidR="005F1E4A" w:rsidRPr="00EE2E34" w:rsidRDefault="005F1E4A" w:rsidP="00EE2E34">
            <w:pPr>
              <w:spacing w:after="0"/>
              <w:rPr>
                <w:sz w:val="14"/>
                <w:szCs w:val="14"/>
              </w:rPr>
            </w:pPr>
            <w:r w:rsidRPr="00EE2E34">
              <w:rPr>
                <w:sz w:val="14"/>
                <w:szCs w:val="14"/>
              </w:rPr>
              <w:t>05</w:t>
            </w:r>
          </w:p>
        </w:tc>
        <w:tc>
          <w:tcPr>
            <w:tcW w:w="254" w:type="pct"/>
            <w:shd w:val="clear" w:color="auto" w:fill="auto"/>
          </w:tcPr>
          <w:p w:rsidR="005F1E4A" w:rsidRPr="00EE2E34" w:rsidRDefault="005F1E4A" w:rsidP="00EE2E34">
            <w:pPr>
              <w:spacing w:after="0"/>
              <w:rPr>
                <w:sz w:val="14"/>
                <w:szCs w:val="14"/>
              </w:rPr>
            </w:pPr>
            <w:r w:rsidRPr="00EE2E34">
              <w:rPr>
                <w:sz w:val="14"/>
                <w:szCs w:val="14"/>
              </w:rPr>
              <w:t>02</w:t>
            </w:r>
          </w:p>
        </w:tc>
        <w:tc>
          <w:tcPr>
            <w:tcW w:w="254" w:type="pct"/>
            <w:shd w:val="clear" w:color="auto" w:fill="auto"/>
          </w:tcPr>
          <w:p w:rsidR="005F1E4A" w:rsidRPr="00EE2E34" w:rsidRDefault="005F1E4A" w:rsidP="00EE2E34">
            <w:pPr>
              <w:spacing w:after="0"/>
              <w:rPr>
                <w:sz w:val="14"/>
                <w:szCs w:val="14"/>
              </w:rPr>
            </w:pPr>
            <w:r w:rsidRPr="00EE2E34">
              <w:rPr>
                <w:sz w:val="14"/>
                <w:szCs w:val="14"/>
              </w:rPr>
              <w:t>01</w:t>
            </w:r>
          </w:p>
        </w:tc>
        <w:tc>
          <w:tcPr>
            <w:tcW w:w="254" w:type="pct"/>
            <w:shd w:val="clear" w:color="auto" w:fill="auto"/>
          </w:tcPr>
          <w:p w:rsidR="005F1E4A" w:rsidRPr="00EE2E34" w:rsidRDefault="005F1E4A" w:rsidP="00EE2E34">
            <w:pPr>
              <w:spacing w:after="0"/>
              <w:rPr>
                <w:sz w:val="14"/>
                <w:szCs w:val="14"/>
              </w:rPr>
            </w:pPr>
            <w:r w:rsidRPr="00EE2E34">
              <w:rPr>
                <w:sz w:val="14"/>
                <w:szCs w:val="14"/>
              </w:rPr>
              <w:t>00</w:t>
            </w:r>
          </w:p>
        </w:tc>
        <w:tc>
          <w:tcPr>
            <w:tcW w:w="356" w:type="pct"/>
            <w:shd w:val="clear" w:color="auto" w:fill="auto"/>
          </w:tcPr>
          <w:p w:rsidR="005F1E4A" w:rsidRPr="00EE2E34" w:rsidRDefault="005F1E4A" w:rsidP="00EE2E34">
            <w:pPr>
              <w:spacing w:after="0"/>
              <w:rPr>
                <w:sz w:val="14"/>
                <w:szCs w:val="14"/>
              </w:rPr>
            </w:pPr>
            <w:r w:rsidRPr="00EE2E34">
              <w:rPr>
                <w:sz w:val="14"/>
                <w:szCs w:val="14"/>
              </w:rPr>
              <w:t>0000</w:t>
            </w:r>
          </w:p>
        </w:tc>
        <w:tc>
          <w:tcPr>
            <w:tcW w:w="305" w:type="pct"/>
            <w:shd w:val="clear" w:color="auto" w:fill="auto"/>
          </w:tcPr>
          <w:p w:rsidR="005F1E4A" w:rsidRPr="00EE2E34" w:rsidRDefault="005F1E4A" w:rsidP="00EE2E34">
            <w:pPr>
              <w:spacing w:after="0"/>
              <w:rPr>
                <w:sz w:val="14"/>
                <w:szCs w:val="14"/>
              </w:rPr>
            </w:pPr>
            <w:r w:rsidRPr="00EE2E34">
              <w:rPr>
                <w:sz w:val="14"/>
                <w:szCs w:val="14"/>
              </w:rPr>
              <w:t>510</w:t>
            </w:r>
          </w:p>
        </w:tc>
        <w:tc>
          <w:tcPr>
            <w:tcW w:w="795" w:type="pct"/>
          </w:tcPr>
          <w:p w:rsidR="005F1E4A" w:rsidRPr="00EE2E34" w:rsidRDefault="005F1E4A" w:rsidP="00EE2E34">
            <w:pPr>
              <w:spacing w:after="0"/>
              <w:rPr>
                <w:sz w:val="14"/>
                <w:szCs w:val="14"/>
              </w:rPr>
            </w:pPr>
            <w:r w:rsidRPr="00EE2E34">
              <w:rPr>
                <w:sz w:val="14"/>
                <w:szCs w:val="14"/>
              </w:rPr>
              <w:t xml:space="preserve">Увеличение прочих остатков денежных </w:t>
            </w:r>
            <w:r w:rsidRPr="00EE2E34">
              <w:rPr>
                <w:sz w:val="14"/>
                <w:szCs w:val="14"/>
              </w:rPr>
              <w:lastRenderedPageBreak/>
              <w:t>средств бюджетов</w:t>
            </w:r>
          </w:p>
        </w:tc>
        <w:tc>
          <w:tcPr>
            <w:tcW w:w="589" w:type="pct"/>
            <w:shd w:val="clear" w:color="auto" w:fill="auto"/>
          </w:tcPr>
          <w:p w:rsidR="005F1E4A" w:rsidRPr="00EE2E34" w:rsidRDefault="005F1E4A" w:rsidP="00EE2E34">
            <w:pPr>
              <w:spacing w:after="0"/>
              <w:rPr>
                <w:bCs/>
                <w:sz w:val="14"/>
                <w:szCs w:val="14"/>
              </w:rPr>
            </w:pPr>
            <w:r w:rsidRPr="00EE2E34">
              <w:rPr>
                <w:b/>
                <w:sz w:val="14"/>
                <w:szCs w:val="14"/>
              </w:rPr>
              <w:lastRenderedPageBreak/>
              <w:t>-24615,939</w:t>
            </w:r>
          </w:p>
        </w:tc>
        <w:tc>
          <w:tcPr>
            <w:tcW w:w="589" w:type="pct"/>
            <w:shd w:val="clear" w:color="auto" w:fill="auto"/>
          </w:tcPr>
          <w:p w:rsidR="005F1E4A" w:rsidRPr="00EE2E34" w:rsidRDefault="005F1E4A" w:rsidP="00EE2E34">
            <w:pPr>
              <w:spacing w:after="0"/>
              <w:rPr>
                <w:bCs/>
                <w:sz w:val="14"/>
                <w:szCs w:val="14"/>
              </w:rPr>
            </w:pPr>
            <w:r w:rsidRPr="00EE2E34">
              <w:rPr>
                <w:b/>
                <w:sz w:val="14"/>
                <w:szCs w:val="14"/>
              </w:rPr>
              <w:t>-17888,013</w:t>
            </w:r>
          </w:p>
        </w:tc>
        <w:tc>
          <w:tcPr>
            <w:tcW w:w="589" w:type="pct"/>
            <w:shd w:val="clear" w:color="auto" w:fill="auto"/>
          </w:tcPr>
          <w:p w:rsidR="005F1E4A" w:rsidRPr="00EE2E34" w:rsidRDefault="005F1E4A" w:rsidP="00EE2E34">
            <w:pPr>
              <w:spacing w:after="0"/>
              <w:jc w:val="center"/>
              <w:rPr>
                <w:bCs/>
                <w:sz w:val="14"/>
                <w:szCs w:val="14"/>
              </w:rPr>
            </w:pPr>
            <w:r w:rsidRPr="00EE2E34">
              <w:rPr>
                <w:b/>
                <w:sz w:val="14"/>
                <w:szCs w:val="14"/>
              </w:rPr>
              <w:t>-17903,337</w:t>
            </w:r>
          </w:p>
        </w:tc>
      </w:tr>
      <w:tr w:rsidR="00600761" w:rsidRPr="00EE2E34" w:rsidTr="005F1E4A">
        <w:tc>
          <w:tcPr>
            <w:tcW w:w="203" w:type="pct"/>
          </w:tcPr>
          <w:p w:rsidR="005F1E4A" w:rsidRPr="00EE2E34" w:rsidRDefault="005F1E4A" w:rsidP="00EE2E34">
            <w:pPr>
              <w:spacing w:after="0"/>
              <w:rPr>
                <w:sz w:val="14"/>
                <w:szCs w:val="14"/>
              </w:rPr>
            </w:pPr>
            <w:r w:rsidRPr="00EE2E34">
              <w:rPr>
                <w:sz w:val="14"/>
                <w:szCs w:val="14"/>
              </w:rPr>
              <w:lastRenderedPageBreak/>
              <w:t>5</w:t>
            </w:r>
          </w:p>
        </w:tc>
        <w:tc>
          <w:tcPr>
            <w:tcW w:w="306" w:type="pct"/>
          </w:tcPr>
          <w:p w:rsidR="005F1E4A" w:rsidRPr="00EE2E34" w:rsidRDefault="005F1E4A" w:rsidP="00EE2E34">
            <w:pPr>
              <w:spacing w:after="0"/>
              <w:rPr>
                <w:sz w:val="14"/>
                <w:szCs w:val="14"/>
              </w:rPr>
            </w:pPr>
            <w:r w:rsidRPr="00EE2E34">
              <w:rPr>
                <w:sz w:val="14"/>
                <w:szCs w:val="14"/>
              </w:rPr>
              <w:t>565</w:t>
            </w:r>
          </w:p>
        </w:tc>
        <w:tc>
          <w:tcPr>
            <w:tcW w:w="254" w:type="pct"/>
          </w:tcPr>
          <w:p w:rsidR="005F1E4A" w:rsidRPr="00EE2E34" w:rsidRDefault="005F1E4A" w:rsidP="00EE2E34">
            <w:pPr>
              <w:spacing w:after="0"/>
              <w:rPr>
                <w:sz w:val="14"/>
                <w:szCs w:val="14"/>
              </w:rPr>
            </w:pPr>
            <w:r w:rsidRPr="00EE2E34">
              <w:rPr>
                <w:sz w:val="14"/>
                <w:szCs w:val="14"/>
              </w:rPr>
              <w:t>01</w:t>
            </w:r>
          </w:p>
        </w:tc>
        <w:tc>
          <w:tcPr>
            <w:tcW w:w="254" w:type="pct"/>
          </w:tcPr>
          <w:p w:rsidR="005F1E4A" w:rsidRPr="00EE2E34" w:rsidRDefault="005F1E4A" w:rsidP="00EE2E34">
            <w:pPr>
              <w:spacing w:after="0"/>
              <w:rPr>
                <w:sz w:val="14"/>
                <w:szCs w:val="14"/>
              </w:rPr>
            </w:pPr>
            <w:r w:rsidRPr="00EE2E34">
              <w:rPr>
                <w:sz w:val="14"/>
                <w:szCs w:val="14"/>
              </w:rPr>
              <w:t>05</w:t>
            </w:r>
          </w:p>
        </w:tc>
        <w:tc>
          <w:tcPr>
            <w:tcW w:w="254" w:type="pct"/>
          </w:tcPr>
          <w:p w:rsidR="005F1E4A" w:rsidRPr="00EE2E34" w:rsidRDefault="005F1E4A" w:rsidP="00EE2E34">
            <w:pPr>
              <w:spacing w:after="0"/>
              <w:rPr>
                <w:sz w:val="14"/>
                <w:szCs w:val="14"/>
              </w:rPr>
            </w:pPr>
            <w:r w:rsidRPr="00EE2E34">
              <w:rPr>
                <w:sz w:val="14"/>
                <w:szCs w:val="14"/>
              </w:rPr>
              <w:t>02</w:t>
            </w:r>
          </w:p>
        </w:tc>
        <w:tc>
          <w:tcPr>
            <w:tcW w:w="254" w:type="pct"/>
          </w:tcPr>
          <w:p w:rsidR="005F1E4A" w:rsidRPr="00EE2E34" w:rsidRDefault="005F1E4A" w:rsidP="00EE2E34">
            <w:pPr>
              <w:spacing w:after="0"/>
              <w:rPr>
                <w:sz w:val="14"/>
                <w:szCs w:val="14"/>
              </w:rPr>
            </w:pPr>
            <w:r w:rsidRPr="00EE2E34">
              <w:rPr>
                <w:sz w:val="14"/>
                <w:szCs w:val="14"/>
              </w:rPr>
              <w:t>01</w:t>
            </w:r>
          </w:p>
        </w:tc>
        <w:tc>
          <w:tcPr>
            <w:tcW w:w="254" w:type="pct"/>
          </w:tcPr>
          <w:p w:rsidR="005F1E4A" w:rsidRPr="00EE2E34" w:rsidRDefault="005F1E4A" w:rsidP="00EE2E34">
            <w:pPr>
              <w:spacing w:after="0"/>
              <w:rPr>
                <w:sz w:val="14"/>
                <w:szCs w:val="14"/>
              </w:rPr>
            </w:pPr>
            <w:r w:rsidRPr="00EE2E34">
              <w:rPr>
                <w:sz w:val="14"/>
                <w:szCs w:val="14"/>
              </w:rPr>
              <w:t>10</w:t>
            </w:r>
          </w:p>
        </w:tc>
        <w:tc>
          <w:tcPr>
            <w:tcW w:w="356" w:type="pct"/>
          </w:tcPr>
          <w:p w:rsidR="005F1E4A" w:rsidRPr="00EE2E34" w:rsidRDefault="005F1E4A" w:rsidP="00EE2E34">
            <w:pPr>
              <w:spacing w:after="0"/>
              <w:rPr>
                <w:sz w:val="14"/>
                <w:szCs w:val="14"/>
              </w:rPr>
            </w:pPr>
            <w:r w:rsidRPr="00EE2E34">
              <w:rPr>
                <w:sz w:val="14"/>
                <w:szCs w:val="14"/>
              </w:rPr>
              <w:t>0000</w:t>
            </w:r>
          </w:p>
        </w:tc>
        <w:tc>
          <w:tcPr>
            <w:tcW w:w="305" w:type="pct"/>
          </w:tcPr>
          <w:p w:rsidR="005F1E4A" w:rsidRPr="00EE2E34" w:rsidRDefault="005F1E4A" w:rsidP="00EE2E34">
            <w:pPr>
              <w:spacing w:after="0"/>
              <w:rPr>
                <w:sz w:val="14"/>
                <w:szCs w:val="14"/>
              </w:rPr>
            </w:pPr>
            <w:r w:rsidRPr="00EE2E34">
              <w:rPr>
                <w:sz w:val="14"/>
                <w:szCs w:val="14"/>
              </w:rPr>
              <w:t>510</w:t>
            </w:r>
          </w:p>
        </w:tc>
        <w:tc>
          <w:tcPr>
            <w:tcW w:w="795" w:type="pct"/>
          </w:tcPr>
          <w:p w:rsidR="005F1E4A" w:rsidRPr="00EE2E34" w:rsidRDefault="005F1E4A" w:rsidP="00EE2E34">
            <w:pPr>
              <w:spacing w:after="0"/>
              <w:rPr>
                <w:sz w:val="14"/>
                <w:szCs w:val="14"/>
              </w:rPr>
            </w:pPr>
            <w:r w:rsidRPr="00EE2E34">
              <w:rPr>
                <w:sz w:val="14"/>
                <w:szCs w:val="14"/>
              </w:rPr>
              <w:t>Увеличение прочих остатков денежных средств бюджетов сельских поселений</w:t>
            </w:r>
          </w:p>
        </w:tc>
        <w:tc>
          <w:tcPr>
            <w:tcW w:w="589" w:type="pct"/>
            <w:shd w:val="clear" w:color="auto" w:fill="auto"/>
          </w:tcPr>
          <w:p w:rsidR="005F1E4A" w:rsidRPr="00EE2E34" w:rsidRDefault="005F1E4A" w:rsidP="00EE2E34">
            <w:pPr>
              <w:spacing w:after="0"/>
              <w:rPr>
                <w:bCs/>
                <w:sz w:val="14"/>
                <w:szCs w:val="14"/>
              </w:rPr>
            </w:pPr>
            <w:r w:rsidRPr="00EE2E34">
              <w:rPr>
                <w:b/>
                <w:sz w:val="14"/>
                <w:szCs w:val="14"/>
              </w:rPr>
              <w:t>-24615,939</w:t>
            </w:r>
          </w:p>
        </w:tc>
        <w:tc>
          <w:tcPr>
            <w:tcW w:w="589" w:type="pct"/>
            <w:shd w:val="clear" w:color="auto" w:fill="auto"/>
          </w:tcPr>
          <w:p w:rsidR="005F1E4A" w:rsidRPr="00EE2E34" w:rsidRDefault="005F1E4A" w:rsidP="00EE2E34">
            <w:pPr>
              <w:spacing w:after="0"/>
              <w:rPr>
                <w:bCs/>
                <w:sz w:val="14"/>
                <w:szCs w:val="14"/>
              </w:rPr>
            </w:pPr>
            <w:r w:rsidRPr="00EE2E34">
              <w:rPr>
                <w:b/>
                <w:sz w:val="14"/>
                <w:szCs w:val="14"/>
              </w:rPr>
              <w:t>-17888,013</w:t>
            </w:r>
          </w:p>
        </w:tc>
        <w:tc>
          <w:tcPr>
            <w:tcW w:w="589" w:type="pct"/>
            <w:shd w:val="clear" w:color="auto" w:fill="auto"/>
          </w:tcPr>
          <w:p w:rsidR="005F1E4A" w:rsidRPr="00EE2E34" w:rsidRDefault="005F1E4A" w:rsidP="00EE2E34">
            <w:pPr>
              <w:spacing w:after="0"/>
              <w:jc w:val="center"/>
              <w:rPr>
                <w:bCs/>
                <w:sz w:val="14"/>
                <w:szCs w:val="14"/>
              </w:rPr>
            </w:pPr>
            <w:r w:rsidRPr="00EE2E34">
              <w:rPr>
                <w:b/>
                <w:sz w:val="14"/>
                <w:szCs w:val="14"/>
              </w:rPr>
              <w:t>-17903,337</w:t>
            </w:r>
          </w:p>
        </w:tc>
      </w:tr>
      <w:tr w:rsidR="00600761" w:rsidRPr="00EE2E34" w:rsidTr="005F1E4A">
        <w:tc>
          <w:tcPr>
            <w:tcW w:w="203" w:type="pct"/>
          </w:tcPr>
          <w:p w:rsidR="005F1E4A" w:rsidRPr="00EE2E34" w:rsidRDefault="005F1E4A" w:rsidP="00EE2E34">
            <w:pPr>
              <w:spacing w:after="0"/>
              <w:rPr>
                <w:sz w:val="14"/>
                <w:szCs w:val="14"/>
              </w:rPr>
            </w:pPr>
            <w:r w:rsidRPr="00EE2E34">
              <w:rPr>
                <w:sz w:val="14"/>
                <w:szCs w:val="14"/>
              </w:rPr>
              <w:t>6</w:t>
            </w:r>
          </w:p>
        </w:tc>
        <w:tc>
          <w:tcPr>
            <w:tcW w:w="306" w:type="pct"/>
          </w:tcPr>
          <w:p w:rsidR="005F1E4A" w:rsidRPr="00EE2E34" w:rsidRDefault="005F1E4A" w:rsidP="00EE2E34">
            <w:pPr>
              <w:spacing w:after="0"/>
              <w:rPr>
                <w:sz w:val="14"/>
                <w:szCs w:val="14"/>
              </w:rPr>
            </w:pPr>
            <w:r w:rsidRPr="00EE2E34">
              <w:rPr>
                <w:sz w:val="14"/>
                <w:szCs w:val="14"/>
              </w:rPr>
              <w:t>565</w:t>
            </w:r>
          </w:p>
        </w:tc>
        <w:tc>
          <w:tcPr>
            <w:tcW w:w="254" w:type="pct"/>
          </w:tcPr>
          <w:p w:rsidR="005F1E4A" w:rsidRPr="00EE2E34" w:rsidRDefault="005F1E4A" w:rsidP="00EE2E34">
            <w:pPr>
              <w:spacing w:after="0"/>
              <w:rPr>
                <w:sz w:val="14"/>
                <w:szCs w:val="14"/>
              </w:rPr>
            </w:pPr>
            <w:r w:rsidRPr="00EE2E34">
              <w:rPr>
                <w:sz w:val="14"/>
                <w:szCs w:val="14"/>
              </w:rPr>
              <w:t>01</w:t>
            </w:r>
          </w:p>
        </w:tc>
        <w:tc>
          <w:tcPr>
            <w:tcW w:w="254" w:type="pct"/>
          </w:tcPr>
          <w:p w:rsidR="005F1E4A" w:rsidRPr="00EE2E34" w:rsidRDefault="005F1E4A" w:rsidP="00EE2E34">
            <w:pPr>
              <w:spacing w:after="0"/>
              <w:rPr>
                <w:sz w:val="14"/>
                <w:szCs w:val="14"/>
              </w:rPr>
            </w:pPr>
            <w:r w:rsidRPr="00EE2E34">
              <w:rPr>
                <w:sz w:val="14"/>
                <w:szCs w:val="14"/>
              </w:rPr>
              <w:t>05</w:t>
            </w:r>
          </w:p>
        </w:tc>
        <w:tc>
          <w:tcPr>
            <w:tcW w:w="254" w:type="pct"/>
          </w:tcPr>
          <w:p w:rsidR="005F1E4A" w:rsidRPr="00EE2E34" w:rsidRDefault="005F1E4A" w:rsidP="00EE2E34">
            <w:pPr>
              <w:spacing w:after="0"/>
              <w:rPr>
                <w:sz w:val="14"/>
                <w:szCs w:val="14"/>
              </w:rPr>
            </w:pPr>
            <w:r w:rsidRPr="00EE2E34">
              <w:rPr>
                <w:sz w:val="14"/>
                <w:szCs w:val="14"/>
              </w:rPr>
              <w:t>00</w:t>
            </w:r>
          </w:p>
        </w:tc>
        <w:tc>
          <w:tcPr>
            <w:tcW w:w="254" w:type="pct"/>
          </w:tcPr>
          <w:p w:rsidR="005F1E4A" w:rsidRPr="00EE2E34" w:rsidRDefault="005F1E4A" w:rsidP="00EE2E34">
            <w:pPr>
              <w:spacing w:after="0"/>
              <w:rPr>
                <w:sz w:val="14"/>
                <w:szCs w:val="14"/>
              </w:rPr>
            </w:pPr>
            <w:r w:rsidRPr="00EE2E34">
              <w:rPr>
                <w:sz w:val="14"/>
                <w:szCs w:val="14"/>
              </w:rPr>
              <w:t>00</w:t>
            </w:r>
          </w:p>
        </w:tc>
        <w:tc>
          <w:tcPr>
            <w:tcW w:w="254" w:type="pct"/>
          </w:tcPr>
          <w:p w:rsidR="005F1E4A" w:rsidRPr="00EE2E34" w:rsidRDefault="005F1E4A" w:rsidP="00EE2E34">
            <w:pPr>
              <w:spacing w:after="0"/>
              <w:rPr>
                <w:sz w:val="14"/>
                <w:szCs w:val="14"/>
              </w:rPr>
            </w:pPr>
            <w:r w:rsidRPr="00EE2E34">
              <w:rPr>
                <w:sz w:val="14"/>
                <w:szCs w:val="14"/>
              </w:rPr>
              <w:t>00</w:t>
            </w:r>
          </w:p>
        </w:tc>
        <w:tc>
          <w:tcPr>
            <w:tcW w:w="356" w:type="pct"/>
          </w:tcPr>
          <w:p w:rsidR="005F1E4A" w:rsidRPr="00EE2E34" w:rsidRDefault="005F1E4A" w:rsidP="00EE2E34">
            <w:pPr>
              <w:spacing w:after="0"/>
              <w:rPr>
                <w:sz w:val="14"/>
                <w:szCs w:val="14"/>
              </w:rPr>
            </w:pPr>
            <w:r w:rsidRPr="00EE2E34">
              <w:rPr>
                <w:sz w:val="14"/>
                <w:szCs w:val="14"/>
              </w:rPr>
              <w:t>0000</w:t>
            </w:r>
          </w:p>
        </w:tc>
        <w:tc>
          <w:tcPr>
            <w:tcW w:w="305" w:type="pct"/>
          </w:tcPr>
          <w:p w:rsidR="005F1E4A" w:rsidRPr="00EE2E34" w:rsidRDefault="005F1E4A" w:rsidP="00EE2E34">
            <w:pPr>
              <w:spacing w:after="0"/>
              <w:rPr>
                <w:sz w:val="14"/>
                <w:szCs w:val="14"/>
              </w:rPr>
            </w:pPr>
            <w:r w:rsidRPr="00EE2E34">
              <w:rPr>
                <w:sz w:val="14"/>
                <w:szCs w:val="14"/>
              </w:rPr>
              <w:t>600</w:t>
            </w:r>
          </w:p>
        </w:tc>
        <w:tc>
          <w:tcPr>
            <w:tcW w:w="795" w:type="pct"/>
          </w:tcPr>
          <w:p w:rsidR="005F1E4A" w:rsidRPr="00EE2E34" w:rsidRDefault="005F1E4A" w:rsidP="00EE2E34">
            <w:pPr>
              <w:spacing w:after="0"/>
              <w:rPr>
                <w:b/>
                <w:sz w:val="14"/>
                <w:szCs w:val="14"/>
              </w:rPr>
            </w:pPr>
            <w:r w:rsidRPr="00EE2E34">
              <w:rPr>
                <w:b/>
                <w:sz w:val="14"/>
                <w:szCs w:val="14"/>
              </w:rPr>
              <w:t>Уменьшение остатков средств бюджетов</w:t>
            </w:r>
          </w:p>
        </w:tc>
        <w:tc>
          <w:tcPr>
            <w:tcW w:w="589" w:type="pct"/>
            <w:shd w:val="clear" w:color="auto" w:fill="auto"/>
          </w:tcPr>
          <w:p w:rsidR="005F1E4A" w:rsidRPr="00EE2E34" w:rsidRDefault="005F1E4A" w:rsidP="00EE2E34">
            <w:pPr>
              <w:spacing w:after="0"/>
              <w:jc w:val="center"/>
              <w:rPr>
                <w:b/>
                <w:sz w:val="14"/>
                <w:szCs w:val="14"/>
                <w:lang w:val="en-US"/>
              </w:rPr>
            </w:pPr>
            <w:r w:rsidRPr="00EE2E34">
              <w:rPr>
                <w:b/>
                <w:sz w:val="14"/>
                <w:szCs w:val="14"/>
              </w:rPr>
              <w:t>24807,610</w:t>
            </w:r>
          </w:p>
        </w:tc>
        <w:tc>
          <w:tcPr>
            <w:tcW w:w="589" w:type="pct"/>
            <w:shd w:val="clear" w:color="auto" w:fill="auto"/>
          </w:tcPr>
          <w:p w:rsidR="005F1E4A" w:rsidRPr="00EE2E34" w:rsidRDefault="005F1E4A" w:rsidP="00EE2E34">
            <w:pPr>
              <w:spacing w:after="0"/>
              <w:jc w:val="center"/>
              <w:rPr>
                <w:sz w:val="14"/>
                <w:szCs w:val="14"/>
              </w:rPr>
            </w:pPr>
            <w:r w:rsidRPr="00EE2E34">
              <w:rPr>
                <w:b/>
                <w:sz w:val="14"/>
                <w:szCs w:val="14"/>
              </w:rPr>
              <w:t>17888,013</w:t>
            </w:r>
          </w:p>
        </w:tc>
        <w:tc>
          <w:tcPr>
            <w:tcW w:w="589" w:type="pct"/>
            <w:shd w:val="clear" w:color="auto" w:fill="auto"/>
          </w:tcPr>
          <w:p w:rsidR="005F1E4A" w:rsidRPr="00EE2E34" w:rsidRDefault="005F1E4A" w:rsidP="00EE2E34">
            <w:pPr>
              <w:spacing w:after="0"/>
              <w:jc w:val="center"/>
              <w:rPr>
                <w:b/>
                <w:sz w:val="14"/>
                <w:szCs w:val="14"/>
              </w:rPr>
            </w:pPr>
            <w:r w:rsidRPr="00EE2E34">
              <w:rPr>
                <w:b/>
                <w:sz w:val="14"/>
                <w:szCs w:val="14"/>
              </w:rPr>
              <w:t>17903,337</w:t>
            </w:r>
          </w:p>
        </w:tc>
      </w:tr>
      <w:tr w:rsidR="00600761" w:rsidRPr="00EE2E34" w:rsidTr="005F1E4A">
        <w:trPr>
          <w:trHeight w:val="429"/>
        </w:trPr>
        <w:tc>
          <w:tcPr>
            <w:tcW w:w="203" w:type="pct"/>
          </w:tcPr>
          <w:p w:rsidR="005F1E4A" w:rsidRPr="00EE2E34" w:rsidRDefault="005F1E4A" w:rsidP="00EE2E34">
            <w:pPr>
              <w:spacing w:after="0"/>
              <w:rPr>
                <w:sz w:val="14"/>
                <w:szCs w:val="14"/>
              </w:rPr>
            </w:pPr>
            <w:r w:rsidRPr="00EE2E34">
              <w:rPr>
                <w:sz w:val="14"/>
                <w:szCs w:val="14"/>
              </w:rPr>
              <w:t>7</w:t>
            </w:r>
          </w:p>
        </w:tc>
        <w:tc>
          <w:tcPr>
            <w:tcW w:w="306" w:type="pct"/>
          </w:tcPr>
          <w:p w:rsidR="005F1E4A" w:rsidRPr="00EE2E34" w:rsidRDefault="005F1E4A" w:rsidP="00EE2E34">
            <w:pPr>
              <w:spacing w:after="0"/>
              <w:rPr>
                <w:sz w:val="14"/>
                <w:szCs w:val="14"/>
              </w:rPr>
            </w:pPr>
            <w:r w:rsidRPr="00EE2E34">
              <w:rPr>
                <w:sz w:val="14"/>
                <w:szCs w:val="14"/>
              </w:rPr>
              <w:t>565</w:t>
            </w:r>
          </w:p>
        </w:tc>
        <w:tc>
          <w:tcPr>
            <w:tcW w:w="254" w:type="pct"/>
          </w:tcPr>
          <w:p w:rsidR="005F1E4A" w:rsidRPr="00EE2E34" w:rsidRDefault="005F1E4A" w:rsidP="00EE2E34">
            <w:pPr>
              <w:spacing w:after="0"/>
              <w:rPr>
                <w:sz w:val="14"/>
                <w:szCs w:val="14"/>
              </w:rPr>
            </w:pPr>
            <w:r w:rsidRPr="00EE2E34">
              <w:rPr>
                <w:sz w:val="14"/>
                <w:szCs w:val="14"/>
              </w:rPr>
              <w:t>01</w:t>
            </w:r>
          </w:p>
        </w:tc>
        <w:tc>
          <w:tcPr>
            <w:tcW w:w="254" w:type="pct"/>
          </w:tcPr>
          <w:p w:rsidR="005F1E4A" w:rsidRPr="00EE2E34" w:rsidRDefault="005F1E4A" w:rsidP="00EE2E34">
            <w:pPr>
              <w:spacing w:after="0"/>
              <w:rPr>
                <w:sz w:val="14"/>
                <w:szCs w:val="14"/>
              </w:rPr>
            </w:pPr>
            <w:r w:rsidRPr="00EE2E34">
              <w:rPr>
                <w:sz w:val="14"/>
                <w:szCs w:val="14"/>
              </w:rPr>
              <w:t>05</w:t>
            </w:r>
          </w:p>
        </w:tc>
        <w:tc>
          <w:tcPr>
            <w:tcW w:w="254" w:type="pct"/>
          </w:tcPr>
          <w:p w:rsidR="005F1E4A" w:rsidRPr="00EE2E34" w:rsidRDefault="005F1E4A" w:rsidP="00EE2E34">
            <w:pPr>
              <w:spacing w:after="0"/>
              <w:rPr>
                <w:sz w:val="14"/>
                <w:szCs w:val="14"/>
              </w:rPr>
            </w:pPr>
            <w:r w:rsidRPr="00EE2E34">
              <w:rPr>
                <w:sz w:val="14"/>
                <w:szCs w:val="14"/>
              </w:rPr>
              <w:t>02</w:t>
            </w:r>
          </w:p>
        </w:tc>
        <w:tc>
          <w:tcPr>
            <w:tcW w:w="254" w:type="pct"/>
          </w:tcPr>
          <w:p w:rsidR="005F1E4A" w:rsidRPr="00EE2E34" w:rsidRDefault="005F1E4A" w:rsidP="00EE2E34">
            <w:pPr>
              <w:spacing w:after="0"/>
              <w:rPr>
                <w:sz w:val="14"/>
                <w:szCs w:val="14"/>
              </w:rPr>
            </w:pPr>
            <w:r w:rsidRPr="00EE2E34">
              <w:rPr>
                <w:sz w:val="14"/>
                <w:szCs w:val="14"/>
              </w:rPr>
              <w:t>00</w:t>
            </w:r>
          </w:p>
        </w:tc>
        <w:tc>
          <w:tcPr>
            <w:tcW w:w="254" w:type="pct"/>
          </w:tcPr>
          <w:p w:rsidR="005F1E4A" w:rsidRPr="00EE2E34" w:rsidRDefault="005F1E4A" w:rsidP="00EE2E34">
            <w:pPr>
              <w:spacing w:after="0"/>
              <w:rPr>
                <w:sz w:val="14"/>
                <w:szCs w:val="14"/>
              </w:rPr>
            </w:pPr>
            <w:r w:rsidRPr="00EE2E34">
              <w:rPr>
                <w:sz w:val="14"/>
                <w:szCs w:val="14"/>
              </w:rPr>
              <w:t>00</w:t>
            </w:r>
          </w:p>
        </w:tc>
        <w:tc>
          <w:tcPr>
            <w:tcW w:w="356" w:type="pct"/>
          </w:tcPr>
          <w:p w:rsidR="005F1E4A" w:rsidRPr="00EE2E34" w:rsidRDefault="005F1E4A" w:rsidP="00EE2E34">
            <w:pPr>
              <w:spacing w:after="0"/>
              <w:rPr>
                <w:sz w:val="14"/>
                <w:szCs w:val="14"/>
              </w:rPr>
            </w:pPr>
            <w:r w:rsidRPr="00EE2E34">
              <w:rPr>
                <w:sz w:val="14"/>
                <w:szCs w:val="14"/>
              </w:rPr>
              <w:t>0000</w:t>
            </w:r>
          </w:p>
        </w:tc>
        <w:tc>
          <w:tcPr>
            <w:tcW w:w="305" w:type="pct"/>
          </w:tcPr>
          <w:p w:rsidR="005F1E4A" w:rsidRPr="00EE2E34" w:rsidRDefault="005F1E4A" w:rsidP="00EE2E34">
            <w:pPr>
              <w:spacing w:after="0"/>
              <w:rPr>
                <w:sz w:val="14"/>
                <w:szCs w:val="14"/>
              </w:rPr>
            </w:pPr>
            <w:r w:rsidRPr="00EE2E34">
              <w:rPr>
                <w:sz w:val="14"/>
                <w:szCs w:val="14"/>
              </w:rPr>
              <w:t>600</w:t>
            </w:r>
          </w:p>
        </w:tc>
        <w:tc>
          <w:tcPr>
            <w:tcW w:w="795" w:type="pct"/>
          </w:tcPr>
          <w:p w:rsidR="005F1E4A" w:rsidRPr="00EE2E34" w:rsidRDefault="005F1E4A" w:rsidP="00EE2E34">
            <w:pPr>
              <w:spacing w:after="0"/>
              <w:rPr>
                <w:sz w:val="14"/>
                <w:szCs w:val="14"/>
              </w:rPr>
            </w:pPr>
            <w:r w:rsidRPr="00EE2E34">
              <w:rPr>
                <w:sz w:val="14"/>
                <w:szCs w:val="14"/>
              </w:rPr>
              <w:t>Уменьшение прочих остатков средств бюджетов</w:t>
            </w:r>
          </w:p>
        </w:tc>
        <w:tc>
          <w:tcPr>
            <w:tcW w:w="589" w:type="pct"/>
            <w:shd w:val="clear" w:color="auto" w:fill="auto"/>
          </w:tcPr>
          <w:p w:rsidR="005F1E4A" w:rsidRPr="00EE2E34" w:rsidRDefault="005F1E4A" w:rsidP="00EE2E34">
            <w:pPr>
              <w:spacing w:after="0"/>
              <w:jc w:val="center"/>
              <w:rPr>
                <w:bCs/>
                <w:sz w:val="14"/>
                <w:szCs w:val="14"/>
              </w:rPr>
            </w:pPr>
            <w:r w:rsidRPr="00EE2E34">
              <w:rPr>
                <w:b/>
                <w:sz w:val="14"/>
                <w:szCs w:val="14"/>
              </w:rPr>
              <w:t>24807,610</w:t>
            </w:r>
          </w:p>
        </w:tc>
        <w:tc>
          <w:tcPr>
            <w:tcW w:w="589" w:type="pct"/>
            <w:shd w:val="clear" w:color="auto" w:fill="auto"/>
          </w:tcPr>
          <w:p w:rsidR="005F1E4A" w:rsidRPr="00EE2E34" w:rsidRDefault="005F1E4A" w:rsidP="00EE2E34">
            <w:pPr>
              <w:spacing w:after="0"/>
              <w:jc w:val="center"/>
              <w:rPr>
                <w:bCs/>
                <w:sz w:val="14"/>
                <w:szCs w:val="14"/>
              </w:rPr>
            </w:pPr>
            <w:r w:rsidRPr="00EE2E34">
              <w:rPr>
                <w:b/>
                <w:sz w:val="14"/>
                <w:szCs w:val="14"/>
              </w:rPr>
              <w:t>17888,013</w:t>
            </w:r>
          </w:p>
        </w:tc>
        <w:tc>
          <w:tcPr>
            <w:tcW w:w="589" w:type="pct"/>
            <w:shd w:val="clear" w:color="auto" w:fill="auto"/>
          </w:tcPr>
          <w:p w:rsidR="005F1E4A" w:rsidRPr="00EE2E34" w:rsidRDefault="005F1E4A" w:rsidP="00EE2E34">
            <w:pPr>
              <w:spacing w:after="0"/>
              <w:jc w:val="center"/>
              <w:rPr>
                <w:bCs/>
                <w:sz w:val="14"/>
                <w:szCs w:val="14"/>
              </w:rPr>
            </w:pPr>
            <w:r w:rsidRPr="00EE2E34">
              <w:rPr>
                <w:b/>
                <w:sz w:val="14"/>
                <w:szCs w:val="14"/>
              </w:rPr>
              <w:t>17903,337</w:t>
            </w:r>
          </w:p>
        </w:tc>
      </w:tr>
      <w:tr w:rsidR="00600761" w:rsidRPr="00EE2E34" w:rsidTr="005F1E4A">
        <w:trPr>
          <w:trHeight w:val="421"/>
        </w:trPr>
        <w:tc>
          <w:tcPr>
            <w:tcW w:w="203" w:type="pct"/>
          </w:tcPr>
          <w:p w:rsidR="005F1E4A" w:rsidRPr="00EE2E34" w:rsidRDefault="005F1E4A" w:rsidP="00EE2E34">
            <w:pPr>
              <w:spacing w:after="0"/>
              <w:rPr>
                <w:sz w:val="14"/>
                <w:szCs w:val="14"/>
              </w:rPr>
            </w:pPr>
            <w:r w:rsidRPr="00EE2E34">
              <w:rPr>
                <w:sz w:val="14"/>
                <w:szCs w:val="14"/>
              </w:rPr>
              <w:t>8</w:t>
            </w:r>
          </w:p>
        </w:tc>
        <w:tc>
          <w:tcPr>
            <w:tcW w:w="306" w:type="pct"/>
          </w:tcPr>
          <w:p w:rsidR="005F1E4A" w:rsidRPr="00EE2E34" w:rsidRDefault="005F1E4A" w:rsidP="00EE2E34">
            <w:pPr>
              <w:spacing w:after="0"/>
              <w:rPr>
                <w:sz w:val="14"/>
                <w:szCs w:val="14"/>
              </w:rPr>
            </w:pPr>
            <w:r w:rsidRPr="00EE2E34">
              <w:rPr>
                <w:sz w:val="14"/>
                <w:szCs w:val="14"/>
              </w:rPr>
              <w:t>565</w:t>
            </w:r>
          </w:p>
        </w:tc>
        <w:tc>
          <w:tcPr>
            <w:tcW w:w="254" w:type="pct"/>
          </w:tcPr>
          <w:p w:rsidR="005F1E4A" w:rsidRPr="00EE2E34" w:rsidRDefault="005F1E4A" w:rsidP="00EE2E34">
            <w:pPr>
              <w:spacing w:after="0"/>
              <w:rPr>
                <w:sz w:val="14"/>
                <w:szCs w:val="14"/>
              </w:rPr>
            </w:pPr>
            <w:r w:rsidRPr="00EE2E34">
              <w:rPr>
                <w:sz w:val="14"/>
                <w:szCs w:val="14"/>
              </w:rPr>
              <w:t>01</w:t>
            </w:r>
          </w:p>
        </w:tc>
        <w:tc>
          <w:tcPr>
            <w:tcW w:w="254" w:type="pct"/>
          </w:tcPr>
          <w:p w:rsidR="005F1E4A" w:rsidRPr="00EE2E34" w:rsidRDefault="005F1E4A" w:rsidP="00EE2E34">
            <w:pPr>
              <w:spacing w:after="0"/>
              <w:rPr>
                <w:sz w:val="14"/>
                <w:szCs w:val="14"/>
              </w:rPr>
            </w:pPr>
            <w:r w:rsidRPr="00EE2E34">
              <w:rPr>
                <w:sz w:val="14"/>
                <w:szCs w:val="14"/>
              </w:rPr>
              <w:t>05</w:t>
            </w:r>
          </w:p>
        </w:tc>
        <w:tc>
          <w:tcPr>
            <w:tcW w:w="254" w:type="pct"/>
          </w:tcPr>
          <w:p w:rsidR="005F1E4A" w:rsidRPr="00EE2E34" w:rsidRDefault="005F1E4A" w:rsidP="00EE2E34">
            <w:pPr>
              <w:spacing w:after="0"/>
              <w:rPr>
                <w:sz w:val="14"/>
                <w:szCs w:val="14"/>
              </w:rPr>
            </w:pPr>
            <w:r w:rsidRPr="00EE2E34">
              <w:rPr>
                <w:sz w:val="14"/>
                <w:szCs w:val="14"/>
              </w:rPr>
              <w:t>02</w:t>
            </w:r>
          </w:p>
        </w:tc>
        <w:tc>
          <w:tcPr>
            <w:tcW w:w="254" w:type="pct"/>
          </w:tcPr>
          <w:p w:rsidR="005F1E4A" w:rsidRPr="00EE2E34" w:rsidRDefault="005F1E4A" w:rsidP="00EE2E34">
            <w:pPr>
              <w:spacing w:after="0"/>
              <w:rPr>
                <w:sz w:val="14"/>
                <w:szCs w:val="14"/>
              </w:rPr>
            </w:pPr>
            <w:r w:rsidRPr="00EE2E34">
              <w:rPr>
                <w:sz w:val="14"/>
                <w:szCs w:val="14"/>
              </w:rPr>
              <w:t>01</w:t>
            </w:r>
          </w:p>
        </w:tc>
        <w:tc>
          <w:tcPr>
            <w:tcW w:w="254" w:type="pct"/>
          </w:tcPr>
          <w:p w:rsidR="005F1E4A" w:rsidRPr="00EE2E34" w:rsidRDefault="005F1E4A" w:rsidP="00EE2E34">
            <w:pPr>
              <w:spacing w:after="0"/>
              <w:rPr>
                <w:sz w:val="14"/>
                <w:szCs w:val="14"/>
              </w:rPr>
            </w:pPr>
            <w:r w:rsidRPr="00EE2E34">
              <w:rPr>
                <w:sz w:val="14"/>
                <w:szCs w:val="14"/>
              </w:rPr>
              <w:t>00</w:t>
            </w:r>
          </w:p>
        </w:tc>
        <w:tc>
          <w:tcPr>
            <w:tcW w:w="356" w:type="pct"/>
          </w:tcPr>
          <w:p w:rsidR="005F1E4A" w:rsidRPr="00EE2E34" w:rsidRDefault="005F1E4A" w:rsidP="00EE2E34">
            <w:pPr>
              <w:spacing w:after="0"/>
              <w:rPr>
                <w:sz w:val="14"/>
                <w:szCs w:val="14"/>
              </w:rPr>
            </w:pPr>
            <w:r w:rsidRPr="00EE2E34">
              <w:rPr>
                <w:sz w:val="14"/>
                <w:szCs w:val="14"/>
              </w:rPr>
              <w:t>0000</w:t>
            </w:r>
          </w:p>
        </w:tc>
        <w:tc>
          <w:tcPr>
            <w:tcW w:w="305" w:type="pct"/>
          </w:tcPr>
          <w:p w:rsidR="005F1E4A" w:rsidRPr="00EE2E34" w:rsidRDefault="005F1E4A" w:rsidP="00EE2E34">
            <w:pPr>
              <w:spacing w:after="0"/>
              <w:rPr>
                <w:sz w:val="14"/>
                <w:szCs w:val="14"/>
              </w:rPr>
            </w:pPr>
            <w:r w:rsidRPr="00EE2E34">
              <w:rPr>
                <w:sz w:val="14"/>
                <w:szCs w:val="14"/>
              </w:rPr>
              <w:t>610</w:t>
            </w:r>
          </w:p>
        </w:tc>
        <w:tc>
          <w:tcPr>
            <w:tcW w:w="795" w:type="pct"/>
          </w:tcPr>
          <w:p w:rsidR="005F1E4A" w:rsidRPr="00EE2E34" w:rsidRDefault="005F1E4A" w:rsidP="00EE2E34">
            <w:pPr>
              <w:spacing w:after="0"/>
              <w:rPr>
                <w:sz w:val="14"/>
                <w:szCs w:val="14"/>
              </w:rPr>
            </w:pPr>
            <w:r w:rsidRPr="00EE2E34">
              <w:rPr>
                <w:sz w:val="14"/>
                <w:szCs w:val="14"/>
              </w:rPr>
              <w:t>Уменьшение прочих остатков денежных средств бюджетов</w:t>
            </w:r>
          </w:p>
        </w:tc>
        <w:tc>
          <w:tcPr>
            <w:tcW w:w="589" w:type="pct"/>
            <w:shd w:val="clear" w:color="auto" w:fill="auto"/>
          </w:tcPr>
          <w:p w:rsidR="005F1E4A" w:rsidRPr="00EE2E34" w:rsidRDefault="005F1E4A" w:rsidP="00EE2E34">
            <w:pPr>
              <w:spacing w:after="0"/>
              <w:jc w:val="center"/>
              <w:rPr>
                <w:bCs/>
                <w:sz w:val="14"/>
                <w:szCs w:val="14"/>
              </w:rPr>
            </w:pPr>
            <w:r w:rsidRPr="00EE2E34">
              <w:rPr>
                <w:b/>
                <w:sz w:val="14"/>
                <w:szCs w:val="14"/>
              </w:rPr>
              <w:t>24807,610</w:t>
            </w:r>
          </w:p>
        </w:tc>
        <w:tc>
          <w:tcPr>
            <w:tcW w:w="589" w:type="pct"/>
            <w:shd w:val="clear" w:color="auto" w:fill="auto"/>
          </w:tcPr>
          <w:p w:rsidR="005F1E4A" w:rsidRPr="00EE2E34" w:rsidRDefault="005F1E4A" w:rsidP="00EE2E34">
            <w:pPr>
              <w:spacing w:after="0"/>
              <w:jc w:val="center"/>
              <w:rPr>
                <w:bCs/>
                <w:sz w:val="14"/>
                <w:szCs w:val="14"/>
              </w:rPr>
            </w:pPr>
            <w:r w:rsidRPr="00EE2E34">
              <w:rPr>
                <w:b/>
                <w:sz w:val="14"/>
                <w:szCs w:val="14"/>
              </w:rPr>
              <w:t>17888,013</w:t>
            </w:r>
          </w:p>
        </w:tc>
        <w:tc>
          <w:tcPr>
            <w:tcW w:w="589" w:type="pct"/>
            <w:shd w:val="clear" w:color="auto" w:fill="auto"/>
          </w:tcPr>
          <w:p w:rsidR="005F1E4A" w:rsidRPr="00EE2E34" w:rsidRDefault="005F1E4A" w:rsidP="00EE2E34">
            <w:pPr>
              <w:spacing w:after="0"/>
              <w:jc w:val="center"/>
              <w:rPr>
                <w:bCs/>
                <w:sz w:val="14"/>
                <w:szCs w:val="14"/>
              </w:rPr>
            </w:pPr>
            <w:r w:rsidRPr="00EE2E34">
              <w:rPr>
                <w:b/>
                <w:sz w:val="14"/>
                <w:szCs w:val="14"/>
              </w:rPr>
              <w:t>17903,337</w:t>
            </w:r>
          </w:p>
        </w:tc>
      </w:tr>
      <w:tr w:rsidR="00600761" w:rsidRPr="00EE2E34" w:rsidTr="005F1E4A">
        <w:tc>
          <w:tcPr>
            <w:tcW w:w="203" w:type="pct"/>
          </w:tcPr>
          <w:p w:rsidR="005F1E4A" w:rsidRPr="00EE2E34" w:rsidRDefault="005F1E4A" w:rsidP="00EE2E34">
            <w:pPr>
              <w:spacing w:after="0"/>
              <w:rPr>
                <w:sz w:val="14"/>
                <w:szCs w:val="14"/>
              </w:rPr>
            </w:pPr>
            <w:r w:rsidRPr="00EE2E34">
              <w:rPr>
                <w:sz w:val="14"/>
                <w:szCs w:val="14"/>
              </w:rPr>
              <w:t>9</w:t>
            </w:r>
          </w:p>
        </w:tc>
        <w:tc>
          <w:tcPr>
            <w:tcW w:w="306" w:type="pct"/>
          </w:tcPr>
          <w:p w:rsidR="005F1E4A" w:rsidRPr="00EE2E34" w:rsidRDefault="005F1E4A" w:rsidP="00EE2E34">
            <w:pPr>
              <w:spacing w:after="0"/>
              <w:rPr>
                <w:sz w:val="14"/>
                <w:szCs w:val="14"/>
              </w:rPr>
            </w:pPr>
            <w:r w:rsidRPr="00EE2E34">
              <w:rPr>
                <w:sz w:val="14"/>
                <w:szCs w:val="14"/>
              </w:rPr>
              <w:t>565</w:t>
            </w:r>
          </w:p>
        </w:tc>
        <w:tc>
          <w:tcPr>
            <w:tcW w:w="254" w:type="pct"/>
          </w:tcPr>
          <w:p w:rsidR="005F1E4A" w:rsidRPr="00EE2E34" w:rsidRDefault="005F1E4A" w:rsidP="00EE2E34">
            <w:pPr>
              <w:spacing w:after="0"/>
              <w:rPr>
                <w:sz w:val="14"/>
                <w:szCs w:val="14"/>
              </w:rPr>
            </w:pPr>
            <w:r w:rsidRPr="00EE2E34">
              <w:rPr>
                <w:sz w:val="14"/>
                <w:szCs w:val="14"/>
              </w:rPr>
              <w:t>01</w:t>
            </w:r>
          </w:p>
        </w:tc>
        <w:tc>
          <w:tcPr>
            <w:tcW w:w="254" w:type="pct"/>
          </w:tcPr>
          <w:p w:rsidR="005F1E4A" w:rsidRPr="00EE2E34" w:rsidRDefault="005F1E4A" w:rsidP="00EE2E34">
            <w:pPr>
              <w:spacing w:after="0"/>
              <w:rPr>
                <w:sz w:val="14"/>
                <w:szCs w:val="14"/>
              </w:rPr>
            </w:pPr>
            <w:r w:rsidRPr="00EE2E34">
              <w:rPr>
                <w:sz w:val="14"/>
                <w:szCs w:val="14"/>
              </w:rPr>
              <w:t>05</w:t>
            </w:r>
          </w:p>
        </w:tc>
        <w:tc>
          <w:tcPr>
            <w:tcW w:w="254" w:type="pct"/>
          </w:tcPr>
          <w:p w:rsidR="005F1E4A" w:rsidRPr="00EE2E34" w:rsidRDefault="005F1E4A" w:rsidP="00EE2E34">
            <w:pPr>
              <w:spacing w:after="0"/>
              <w:rPr>
                <w:sz w:val="14"/>
                <w:szCs w:val="14"/>
              </w:rPr>
            </w:pPr>
            <w:r w:rsidRPr="00EE2E34">
              <w:rPr>
                <w:sz w:val="14"/>
                <w:szCs w:val="14"/>
              </w:rPr>
              <w:t>02</w:t>
            </w:r>
          </w:p>
        </w:tc>
        <w:tc>
          <w:tcPr>
            <w:tcW w:w="254" w:type="pct"/>
          </w:tcPr>
          <w:p w:rsidR="005F1E4A" w:rsidRPr="00EE2E34" w:rsidRDefault="005F1E4A" w:rsidP="00EE2E34">
            <w:pPr>
              <w:spacing w:after="0"/>
              <w:rPr>
                <w:sz w:val="14"/>
                <w:szCs w:val="14"/>
              </w:rPr>
            </w:pPr>
            <w:r w:rsidRPr="00EE2E34">
              <w:rPr>
                <w:sz w:val="14"/>
                <w:szCs w:val="14"/>
              </w:rPr>
              <w:t>01</w:t>
            </w:r>
          </w:p>
        </w:tc>
        <w:tc>
          <w:tcPr>
            <w:tcW w:w="254" w:type="pct"/>
          </w:tcPr>
          <w:p w:rsidR="005F1E4A" w:rsidRPr="00EE2E34" w:rsidRDefault="005F1E4A" w:rsidP="00EE2E34">
            <w:pPr>
              <w:spacing w:after="0"/>
              <w:rPr>
                <w:sz w:val="14"/>
                <w:szCs w:val="14"/>
              </w:rPr>
            </w:pPr>
            <w:r w:rsidRPr="00EE2E34">
              <w:rPr>
                <w:sz w:val="14"/>
                <w:szCs w:val="14"/>
              </w:rPr>
              <w:t>10</w:t>
            </w:r>
          </w:p>
        </w:tc>
        <w:tc>
          <w:tcPr>
            <w:tcW w:w="356" w:type="pct"/>
          </w:tcPr>
          <w:p w:rsidR="005F1E4A" w:rsidRPr="00EE2E34" w:rsidRDefault="005F1E4A" w:rsidP="00EE2E34">
            <w:pPr>
              <w:spacing w:after="0"/>
              <w:rPr>
                <w:sz w:val="14"/>
                <w:szCs w:val="14"/>
              </w:rPr>
            </w:pPr>
            <w:r w:rsidRPr="00EE2E34">
              <w:rPr>
                <w:sz w:val="14"/>
                <w:szCs w:val="14"/>
              </w:rPr>
              <w:t>0000</w:t>
            </w:r>
          </w:p>
        </w:tc>
        <w:tc>
          <w:tcPr>
            <w:tcW w:w="305" w:type="pct"/>
          </w:tcPr>
          <w:p w:rsidR="005F1E4A" w:rsidRPr="00EE2E34" w:rsidRDefault="005F1E4A" w:rsidP="00EE2E34">
            <w:pPr>
              <w:spacing w:after="0"/>
              <w:rPr>
                <w:sz w:val="14"/>
                <w:szCs w:val="14"/>
              </w:rPr>
            </w:pPr>
            <w:r w:rsidRPr="00EE2E34">
              <w:rPr>
                <w:sz w:val="14"/>
                <w:szCs w:val="14"/>
              </w:rPr>
              <w:t>610</w:t>
            </w:r>
          </w:p>
        </w:tc>
        <w:tc>
          <w:tcPr>
            <w:tcW w:w="795" w:type="pct"/>
          </w:tcPr>
          <w:p w:rsidR="005F1E4A" w:rsidRPr="00EE2E34" w:rsidRDefault="005F1E4A" w:rsidP="00EE2E34">
            <w:pPr>
              <w:spacing w:after="0"/>
              <w:rPr>
                <w:sz w:val="14"/>
                <w:szCs w:val="14"/>
              </w:rPr>
            </w:pPr>
            <w:r w:rsidRPr="00EE2E34">
              <w:rPr>
                <w:sz w:val="14"/>
                <w:szCs w:val="14"/>
              </w:rPr>
              <w:t>Уменьшение прочих остатков денежных средств бюджетов сельских поселений</w:t>
            </w:r>
          </w:p>
        </w:tc>
        <w:tc>
          <w:tcPr>
            <w:tcW w:w="589" w:type="pct"/>
            <w:shd w:val="clear" w:color="auto" w:fill="auto"/>
          </w:tcPr>
          <w:p w:rsidR="005F1E4A" w:rsidRPr="00EE2E34" w:rsidRDefault="005F1E4A" w:rsidP="00EE2E34">
            <w:pPr>
              <w:spacing w:after="0"/>
              <w:jc w:val="center"/>
              <w:rPr>
                <w:bCs/>
                <w:sz w:val="14"/>
                <w:szCs w:val="14"/>
              </w:rPr>
            </w:pPr>
            <w:r w:rsidRPr="00EE2E34">
              <w:rPr>
                <w:b/>
                <w:sz w:val="14"/>
                <w:szCs w:val="14"/>
              </w:rPr>
              <w:t>24807,610</w:t>
            </w:r>
          </w:p>
        </w:tc>
        <w:tc>
          <w:tcPr>
            <w:tcW w:w="589" w:type="pct"/>
            <w:shd w:val="clear" w:color="auto" w:fill="auto"/>
          </w:tcPr>
          <w:p w:rsidR="005F1E4A" w:rsidRPr="00EE2E34" w:rsidRDefault="005F1E4A" w:rsidP="00EE2E34">
            <w:pPr>
              <w:spacing w:after="0"/>
              <w:jc w:val="center"/>
              <w:rPr>
                <w:bCs/>
                <w:sz w:val="14"/>
                <w:szCs w:val="14"/>
              </w:rPr>
            </w:pPr>
            <w:r w:rsidRPr="00EE2E34">
              <w:rPr>
                <w:b/>
                <w:sz w:val="14"/>
                <w:szCs w:val="14"/>
              </w:rPr>
              <w:t>17888,013</w:t>
            </w:r>
          </w:p>
        </w:tc>
        <w:tc>
          <w:tcPr>
            <w:tcW w:w="589" w:type="pct"/>
            <w:shd w:val="clear" w:color="auto" w:fill="auto"/>
          </w:tcPr>
          <w:p w:rsidR="005F1E4A" w:rsidRPr="00EE2E34" w:rsidRDefault="005F1E4A" w:rsidP="00EE2E34">
            <w:pPr>
              <w:spacing w:after="0"/>
              <w:jc w:val="center"/>
              <w:rPr>
                <w:bCs/>
                <w:sz w:val="14"/>
                <w:szCs w:val="14"/>
              </w:rPr>
            </w:pPr>
            <w:r w:rsidRPr="00EE2E34">
              <w:rPr>
                <w:b/>
                <w:sz w:val="14"/>
                <w:szCs w:val="14"/>
              </w:rPr>
              <w:t>17903,337</w:t>
            </w:r>
          </w:p>
        </w:tc>
      </w:tr>
      <w:tr w:rsidR="00600761" w:rsidRPr="00EE2E34" w:rsidTr="005F1E4A">
        <w:tc>
          <w:tcPr>
            <w:tcW w:w="203" w:type="pct"/>
          </w:tcPr>
          <w:p w:rsidR="005F1E4A" w:rsidRPr="00EE2E34" w:rsidRDefault="005F1E4A" w:rsidP="00EE2E34">
            <w:pPr>
              <w:spacing w:after="0"/>
              <w:rPr>
                <w:sz w:val="14"/>
                <w:szCs w:val="14"/>
              </w:rPr>
            </w:pPr>
          </w:p>
        </w:tc>
        <w:tc>
          <w:tcPr>
            <w:tcW w:w="306" w:type="pct"/>
          </w:tcPr>
          <w:p w:rsidR="005F1E4A" w:rsidRPr="00EE2E34" w:rsidRDefault="005F1E4A" w:rsidP="00EE2E34">
            <w:pPr>
              <w:spacing w:after="0"/>
              <w:rPr>
                <w:b/>
                <w:sz w:val="14"/>
                <w:szCs w:val="14"/>
              </w:rPr>
            </w:pPr>
          </w:p>
        </w:tc>
        <w:tc>
          <w:tcPr>
            <w:tcW w:w="254" w:type="pct"/>
          </w:tcPr>
          <w:p w:rsidR="005F1E4A" w:rsidRPr="00EE2E34" w:rsidRDefault="005F1E4A" w:rsidP="00EE2E34">
            <w:pPr>
              <w:spacing w:after="0"/>
              <w:rPr>
                <w:b/>
                <w:sz w:val="14"/>
                <w:szCs w:val="14"/>
              </w:rPr>
            </w:pPr>
          </w:p>
        </w:tc>
        <w:tc>
          <w:tcPr>
            <w:tcW w:w="254" w:type="pct"/>
          </w:tcPr>
          <w:p w:rsidR="005F1E4A" w:rsidRPr="00EE2E34" w:rsidRDefault="005F1E4A" w:rsidP="00EE2E34">
            <w:pPr>
              <w:spacing w:after="0"/>
              <w:rPr>
                <w:b/>
                <w:sz w:val="14"/>
                <w:szCs w:val="14"/>
              </w:rPr>
            </w:pPr>
          </w:p>
        </w:tc>
        <w:tc>
          <w:tcPr>
            <w:tcW w:w="254" w:type="pct"/>
          </w:tcPr>
          <w:p w:rsidR="005F1E4A" w:rsidRPr="00EE2E34" w:rsidRDefault="005F1E4A" w:rsidP="00EE2E34">
            <w:pPr>
              <w:spacing w:after="0"/>
              <w:rPr>
                <w:b/>
                <w:sz w:val="14"/>
                <w:szCs w:val="14"/>
              </w:rPr>
            </w:pPr>
          </w:p>
        </w:tc>
        <w:tc>
          <w:tcPr>
            <w:tcW w:w="254" w:type="pct"/>
          </w:tcPr>
          <w:p w:rsidR="005F1E4A" w:rsidRPr="00EE2E34" w:rsidRDefault="005F1E4A" w:rsidP="00EE2E34">
            <w:pPr>
              <w:spacing w:after="0"/>
              <w:rPr>
                <w:b/>
                <w:sz w:val="14"/>
                <w:szCs w:val="14"/>
              </w:rPr>
            </w:pPr>
          </w:p>
        </w:tc>
        <w:tc>
          <w:tcPr>
            <w:tcW w:w="254" w:type="pct"/>
          </w:tcPr>
          <w:p w:rsidR="005F1E4A" w:rsidRPr="00EE2E34" w:rsidRDefault="005F1E4A" w:rsidP="00EE2E34">
            <w:pPr>
              <w:spacing w:after="0"/>
              <w:rPr>
                <w:b/>
                <w:sz w:val="14"/>
                <w:szCs w:val="14"/>
              </w:rPr>
            </w:pPr>
          </w:p>
        </w:tc>
        <w:tc>
          <w:tcPr>
            <w:tcW w:w="356" w:type="pct"/>
          </w:tcPr>
          <w:p w:rsidR="005F1E4A" w:rsidRPr="00EE2E34" w:rsidRDefault="005F1E4A" w:rsidP="00EE2E34">
            <w:pPr>
              <w:spacing w:after="0"/>
              <w:rPr>
                <w:b/>
                <w:sz w:val="14"/>
                <w:szCs w:val="14"/>
              </w:rPr>
            </w:pPr>
          </w:p>
        </w:tc>
        <w:tc>
          <w:tcPr>
            <w:tcW w:w="305" w:type="pct"/>
          </w:tcPr>
          <w:p w:rsidR="005F1E4A" w:rsidRPr="00EE2E34" w:rsidRDefault="005F1E4A" w:rsidP="00EE2E34">
            <w:pPr>
              <w:spacing w:after="0"/>
              <w:rPr>
                <w:b/>
                <w:sz w:val="14"/>
                <w:szCs w:val="14"/>
              </w:rPr>
            </w:pPr>
          </w:p>
        </w:tc>
        <w:tc>
          <w:tcPr>
            <w:tcW w:w="795" w:type="pct"/>
          </w:tcPr>
          <w:p w:rsidR="005F1E4A" w:rsidRPr="00EE2E34" w:rsidRDefault="005F1E4A" w:rsidP="00EE2E34">
            <w:pPr>
              <w:spacing w:after="0"/>
              <w:rPr>
                <w:b/>
                <w:sz w:val="14"/>
                <w:szCs w:val="14"/>
              </w:rPr>
            </w:pPr>
            <w:r w:rsidRPr="00EE2E34">
              <w:rPr>
                <w:b/>
                <w:sz w:val="14"/>
                <w:szCs w:val="14"/>
              </w:rPr>
              <w:t>ВСЕГО:</w:t>
            </w:r>
          </w:p>
        </w:tc>
        <w:tc>
          <w:tcPr>
            <w:tcW w:w="589" w:type="pct"/>
          </w:tcPr>
          <w:p w:rsidR="005F1E4A" w:rsidRPr="00EE2E34" w:rsidRDefault="005F1E4A" w:rsidP="00EE2E34">
            <w:pPr>
              <w:spacing w:after="0"/>
              <w:jc w:val="center"/>
              <w:rPr>
                <w:b/>
                <w:sz w:val="14"/>
                <w:szCs w:val="14"/>
              </w:rPr>
            </w:pPr>
            <w:r w:rsidRPr="00EE2E34">
              <w:rPr>
                <w:b/>
                <w:sz w:val="14"/>
                <w:szCs w:val="14"/>
              </w:rPr>
              <w:t>-191,671</w:t>
            </w:r>
          </w:p>
        </w:tc>
        <w:tc>
          <w:tcPr>
            <w:tcW w:w="589" w:type="pct"/>
          </w:tcPr>
          <w:p w:rsidR="005F1E4A" w:rsidRPr="00EE2E34" w:rsidRDefault="005F1E4A" w:rsidP="00EE2E34">
            <w:pPr>
              <w:spacing w:after="0"/>
              <w:jc w:val="center"/>
              <w:rPr>
                <w:b/>
                <w:sz w:val="14"/>
                <w:szCs w:val="14"/>
              </w:rPr>
            </w:pPr>
            <w:r w:rsidRPr="00EE2E34">
              <w:rPr>
                <w:b/>
                <w:sz w:val="14"/>
                <w:szCs w:val="14"/>
              </w:rPr>
              <w:t>0,000</w:t>
            </w:r>
          </w:p>
        </w:tc>
        <w:tc>
          <w:tcPr>
            <w:tcW w:w="589" w:type="pct"/>
          </w:tcPr>
          <w:p w:rsidR="005F1E4A" w:rsidRPr="00EE2E34" w:rsidRDefault="005F1E4A" w:rsidP="00EE2E34">
            <w:pPr>
              <w:spacing w:after="0"/>
              <w:jc w:val="center"/>
              <w:rPr>
                <w:b/>
                <w:sz w:val="14"/>
                <w:szCs w:val="14"/>
              </w:rPr>
            </w:pPr>
            <w:r w:rsidRPr="00EE2E34">
              <w:rPr>
                <w:b/>
                <w:sz w:val="14"/>
                <w:szCs w:val="14"/>
              </w:rPr>
              <w:t>0,000</w:t>
            </w:r>
          </w:p>
        </w:tc>
      </w:tr>
    </w:tbl>
    <w:p w:rsidR="005F1E4A" w:rsidRPr="00EE2E34" w:rsidRDefault="005F1E4A" w:rsidP="00EE2E34">
      <w:pPr>
        <w:tabs>
          <w:tab w:val="left" w:pos="6240"/>
        </w:tabs>
        <w:spacing w:after="0"/>
        <w:rPr>
          <w:sz w:val="14"/>
          <w:szCs w:val="14"/>
        </w:rPr>
      </w:pPr>
      <w:r w:rsidRPr="00EE2E34">
        <w:rPr>
          <w:sz w:val="14"/>
          <w:szCs w:val="14"/>
        </w:rPr>
        <w:t xml:space="preserve">                                                                                                                                                                                                                       </w:t>
      </w:r>
    </w:p>
    <w:p w:rsidR="005F1E4A" w:rsidRPr="00802B82" w:rsidRDefault="005F1E4A" w:rsidP="00EE2E34">
      <w:pPr>
        <w:spacing w:after="0" w:line="240" w:lineRule="auto"/>
        <w:ind w:firstLine="526"/>
        <w:jc w:val="right"/>
        <w:rPr>
          <w:sz w:val="16"/>
          <w:szCs w:val="16"/>
        </w:rPr>
      </w:pPr>
      <w:r w:rsidRPr="00802B82">
        <w:rPr>
          <w:sz w:val="16"/>
          <w:szCs w:val="16"/>
        </w:rPr>
        <w:t xml:space="preserve">Приложение 2                                                                                                                                                                                  к Решению №19-76Р от 26.10.2022г. Уральского сельского Совета депутатов  </w:t>
      </w:r>
    </w:p>
    <w:p w:rsidR="005F1E4A" w:rsidRPr="00802B82" w:rsidRDefault="005F1E4A" w:rsidP="00EE2E34">
      <w:pPr>
        <w:spacing w:after="0" w:line="240" w:lineRule="auto"/>
        <w:jc w:val="right"/>
        <w:rPr>
          <w:sz w:val="16"/>
          <w:szCs w:val="16"/>
        </w:rPr>
      </w:pPr>
      <w:r w:rsidRPr="00802B82">
        <w:rPr>
          <w:sz w:val="16"/>
          <w:szCs w:val="16"/>
        </w:rPr>
        <w:t xml:space="preserve">                                                                                         </w:t>
      </w:r>
    </w:p>
    <w:p w:rsidR="005F1E4A" w:rsidRPr="00802B82" w:rsidRDefault="005F1E4A" w:rsidP="00EE2E34">
      <w:pPr>
        <w:pStyle w:val="9"/>
        <w:jc w:val="center"/>
        <w:rPr>
          <w:rFonts w:asciiTheme="minorHAnsi" w:hAnsiTheme="minorHAnsi"/>
          <w:bCs/>
          <w:sz w:val="16"/>
          <w:szCs w:val="16"/>
        </w:rPr>
      </w:pPr>
      <w:r w:rsidRPr="00802B82">
        <w:rPr>
          <w:rFonts w:asciiTheme="minorHAnsi" w:hAnsiTheme="minorHAnsi"/>
          <w:bCs/>
          <w:sz w:val="16"/>
          <w:szCs w:val="16"/>
        </w:rPr>
        <w:t>Доходы бюджета</w:t>
      </w:r>
      <w:r w:rsidR="00EE2E34">
        <w:rPr>
          <w:rFonts w:asciiTheme="minorHAnsi" w:hAnsiTheme="minorHAnsi"/>
          <w:bCs/>
          <w:sz w:val="16"/>
          <w:szCs w:val="16"/>
        </w:rPr>
        <w:t xml:space="preserve"> </w:t>
      </w:r>
      <w:r w:rsidR="00EE2E34" w:rsidRPr="00802B82">
        <w:rPr>
          <w:rFonts w:asciiTheme="minorHAnsi" w:hAnsiTheme="minorHAnsi"/>
          <w:bCs/>
          <w:sz w:val="16"/>
          <w:szCs w:val="16"/>
        </w:rPr>
        <w:t xml:space="preserve">Уральского сельсовета на 2022 </w:t>
      </w:r>
      <w:r w:rsidR="00EE2E34">
        <w:rPr>
          <w:rFonts w:asciiTheme="minorHAnsi" w:hAnsiTheme="minorHAnsi"/>
          <w:bCs/>
          <w:sz w:val="16"/>
          <w:szCs w:val="16"/>
        </w:rPr>
        <w:t>год</w:t>
      </w:r>
      <w:r w:rsidRPr="00802B82">
        <w:rPr>
          <w:rFonts w:asciiTheme="minorHAnsi" w:hAnsiTheme="minorHAnsi"/>
          <w:bCs/>
          <w:sz w:val="16"/>
          <w:szCs w:val="16"/>
        </w:rPr>
        <w:t xml:space="preserve"> </w:t>
      </w:r>
    </w:p>
    <w:p w:rsidR="005F1E4A" w:rsidRPr="00EE2E34" w:rsidRDefault="00EE2E34" w:rsidP="00EE2E34">
      <w:pPr>
        <w:spacing w:after="0" w:line="240" w:lineRule="auto"/>
        <w:jc w:val="center"/>
        <w:rPr>
          <w:b/>
          <w:sz w:val="16"/>
          <w:szCs w:val="16"/>
        </w:rPr>
      </w:pPr>
      <w:r>
        <w:rPr>
          <w:b/>
          <w:sz w:val="16"/>
          <w:szCs w:val="16"/>
        </w:rPr>
        <w:t xml:space="preserve">                                        </w:t>
      </w:r>
      <w:r w:rsidR="005F1E4A" w:rsidRPr="00802B82">
        <w:rPr>
          <w:b/>
          <w:sz w:val="16"/>
          <w:szCs w:val="16"/>
        </w:rPr>
        <w:t xml:space="preserve">и плановый период 2023 и 2024 годов </w:t>
      </w:r>
      <w:r w:rsidR="005F1E4A" w:rsidRPr="00802B82">
        <w:rPr>
          <w:sz w:val="16"/>
          <w:szCs w:val="16"/>
        </w:rPr>
        <w:t xml:space="preserve"> </w:t>
      </w:r>
      <w:r>
        <w:rPr>
          <w:sz w:val="16"/>
          <w:szCs w:val="16"/>
        </w:rPr>
        <w:t xml:space="preserve">                 </w:t>
      </w:r>
      <w:r w:rsidR="005F1E4A" w:rsidRPr="00802B82">
        <w:rPr>
          <w:sz w:val="16"/>
          <w:szCs w:val="16"/>
        </w:rPr>
        <w:t xml:space="preserve"> </w:t>
      </w:r>
      <w:r w:rsidRPr="00802B82">
        <w:rPr>
          <w:sz w:val="16"/>
          <w:szCs w:val="16"/>
        </w:rPr>
        <w:t>(тыс. рублей)</w:t>
      </w:r>
      <w:r w:rsidR="005F1E4A" w:rsidRPr="00802B82">
        <w:rPr>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403"/>
        <w:gridCol w:w="376"/>
        <w:gridCol w:w="376"/>
        <w:gridCol w:w="375"/>
        <w:gridCol w:w="402"/>
        <w:gridCol w:w="375"/>
        <w:gridCol w:w="464"/>
        <w:gridCol w:w="402"/>
        <w:gridCol w:w="1414"/>
        <w:gridCol w:w="744"/>
        <w:gridCol w:w="744"/>
        <w:gridCol w:w="744"/>
      </w:tblGrid>
      <w:tr w:rsidR="005F1E4A" w:rsidRPr="00EE2E34" w:rsidTr="00EE2E34">
        <w:trPr>
          <w:cantSplit/>
          <w:trHeight w:val="987"/>
        </w:trPr>
        <w:tc>
          <w:tcPr>
            <w:tcW w:w="200" w:type="pct"/>
            <w:vMerge w:val="restart"/>
            <w:tcBorders>
              <w:top w:val="single" w:sz="4" w:space="0" w:color="auto"/>
              <w:left w:val="single" w:sz="4" w:space="0" w:color="auto"/>
              <w:bottom w:val="single" w:sz="4" w:space="0" w:color="auto"/>
              <w:right w:val="single" w:sz="4" w:space="0" w:color="auto"/>
            </w:tcBorders>
            <w:textDirection w:val="btLr"/>
          </w:tcPr>
          <w:p w:rsidR="005F1E4A" w:rsidRPr="00EE2E34" w:rsidRDefault="005F1E4A" w:rsidP="00EE2E34">
            <w:pPr>
              <w:spacing w:after="0" w:line="240" w:lineRule="auto"/>
              <w:ind w:left="113" w:right="113"/>
              <w:jc w:val="center"/>
              <w:rPr>
                <w:sz w:val="14"/>
                <w:szCs w:val="14"/>
              </w:rPr>
            </w:pPr>
            <w:r w:rsidRPr="00EE2E34">
              <w:rPr>
                <w:sz w:val="14"/>
                <w:szCs w:val="14"/>
              </w:rPr>
              <w:t>№ строки</w:t>
            </w:r>
          </w:p>
        </w:tc>
        <w:tc>
          <w:tcPr>
            <w:tcW w:w="1933" w:type="pct"/>
            <w:gridSpan w:val="8"/>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Код бюджетной классификации</w:t>
            </w:r>
          </w:p>
        </w:tc>
        <w:tc>
          <w:tcPr>
            <w:tcW w:w="1466" w:type="pct"/>
            <w:vMerge w:val="restar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Наименование кода классификации доходов бюджета</w:t>
            </w:r>
          </w:p>
        </w:tc>
        <w:tc>
          <w:tcPr>
            <w:tcW w:w="1400" w:type="pct"/>
            <w:gridSpan w:val="3"/>
            <w:tcBorders>
              <w:top w:val="single" w:sz="4" w:space="0" w:color="auto"/>
              <w:left w:val="single" w:sz="4" w:space="0" w:color="auto"/>
              <w:bottom w:val="nil"/>
              <w:right w:val="single" w:sz="4" w:space="0" w:color="auto"/>
            </w:tcBorders>
          </w:tcPr>
          <w:p w:rsidR="005F1E4A" w:rsidRPr="00EE2E34" w:rsidRDefault="005F1E4A" w:rsidP="00EE2E34">
            <w:pPr>
              <w:pBdr>
                <w:bottom w:val="single" w:sz="4" w:space="1" w:color="auto"/>
              </w:pBdr>
              <w:spacing w:line="240" w:lineRule="auto"/>
              <w:jc w:val="center"/>
              <w:rPr>
                <w:sz w:val="14"/>
                <w:szCs w:val="14"/>
              </w:rPr>
            </w:pPr>
            <w:r w:rsidRPr="00EE2E34">
              <w:rPr>
                <w:sz w:val="14"/>
                <w:szCs w:val="14"/>
              </w:rPr>
              <w:t>Сумма</w:t>
            </w:r>
          </w:p>
          <w:p w:rsidR="005F1E4A" w:rsidRPr="00EE2E34" w:rsidRDefault="005F1E4A" w:rsidP="00EE2E34">
            <w:pPr>
              <w:spacing w:line="240" w:lineRule="auto"/>
              <w:jc w:val="center"/>
              <w:rPr>
                <w:sz w:val="14"/>
                <w:szCs w:val="14"/>
              </w:rPr>
            </w:pPr>
          </w:p>
        </w:tc>
      </w:tr>
      <w:tr w:rsidR="00600761" w:rsidRPr="00EE2E34" w:rsidTr="00EE2E34">
        <w:trPr>
          <w:cantSplit/>
          <w:trHeight w:val="1611"/>
        </w:trPr>
        <w:tc>
          <w:tcPr>
            <w:tcW w:w="200" w:type="pct"/>
            <w:vMerge/>
            <w:tcBorders>
              <w:top w:val="single" w:sz="4" w:space="0" w:color="auto"/>
              <w:left w:val="single" w:sz="4" w:space="0" w:color="auto"/>
              <w:bottom w:val="single" w:sz="4" w:space="0" w:color="auto"/>
              <w:right w:val="single" w:sz="4" w:space="0" w:color="auto"/>
            </w:tcBorders>
            <w:vAlign w:val="center"/>
          </w:tcPr>
          <w:p w:rsidR="005F1E4A" w:rsidRPr="00EE2E34" w:rsidRDefault="005F1E4A" w:rsidP="00EE2E34">
            <w:pPr>
              <w:spacing w:after="0" w:line="240" w:lineRule="auto"/>
              <w:rPr>
                <w:sz w:val="14"/>
                <w:szCs w:val="14"/>
              </w:rPr>
            </w:pPr>
          </w:p>
        </w:tc>
        <w:tc>
          <w:tcPr>
            <w:tcW w:w="267" w:type="pct"/>
            <w:tcBorders>
              <w:top w:val="single" w:sz="4" w:space="0" w:color="auto"/>
              <w:left w:val="single" w:sz="4" w:space="0" w:color="auto"/>
              <w:bottom w:val="single" w:sz="4" w:space="0" w:color="auto"/>
              <w:right w:val="single" w:sz="4" w:space="0" w:color="auto"/>
            </w:tcBorders>
            <w:textDirection w:val="btLr"/>
          </w:tcPr>
          <w:p w:rsidR="005F1E4A" w:rsidRPr="00EE2E34" w:rsidRDefault="005F1E4A" w:rsidP="00EE2E34">
            <w:pPr>
              <w:spacing w:after="0" w:line="240" w:lineRule="auto"/>
              <w:ind w:left="113" w:right="113"/>
              <w:jc w:val="center"/>
              <w:rPr>
                <w:sz w:val="14"/>
                <w:szCs w:val="14"/>
              </w:rPr>
            </w:pPr>
            <w:r w:rsidRPr="00EE2E34">
              <w:rPr>
                <w:sz w:val="14"/>
                <w:szCs w:val="14"/>
              </w:rPr>
              <w:t>Код главного администратора</w:t>
            </w:r>
          </w:p>
        </w:tc>
        <w:tc>
          <w:tcPr>
            <w:tcW w:w="200" w:type="pct"/>
            <w:tcBorders>
              <w:top w:val="single" w:sz="4" w:space="0" w:color="auto"/>
              <w:left w:val="single" w:sz="4" w:space="0" w:color="auto"/>
              <w:bottom w:val="single" w:sz="4" w:space="0" w:color="auto"/>
              <w:right w:val="single" w:sz="4" w:space="0" w:color="auto"/>
            </w:tcBorders>
            <w:textDirection w:val="btLr"/>
          </w:tcPr>
          <w:p w:rsidR="005F1E4A" w:rsidRPr="00EE2E34" w:rsidRDefault="005F1E4A" w:rsidP="00EE2E34">
            <w:pPr>
              <w:spacing w:after="0" w:line="240" w:lineRule="auto"/>
              <w:ind w:left="113" w:right="113"/>
              <w:jc w:val="center"/>
              <w:rPr>
                <w:sz w:val="14"/>
                <w:szCs w:val="14"/>
              </w:rPr>
            </w:pPr>
            <w:r w:rsidRPr="00EE2E34">
              <w:rPr>
                <w:sz w:val="14"/>
                <w:szCs w:val="14"/>
              </w:rPr>
              <w:t>Код группы</w:t>
            </w:r>
          </w:p>
        </w:tc>
        <w:tc>
          <w:tcPr>
            <w:tcW w:w="200" w:type="pct"/>
            <w:tcBorders>
              <w:top w:val="single" w:sz="4" w:space="0" w:color="auto"/>
              <w:left w:val="single" w:sz="4" w:space="0" w:color="auto"/>
              <w:bottom w:val="single" w:sz="4" w:space="0" w:color="auto"/>
              <w:right w:val="single" w:sz="4" w:space="0" w:color="auto"/>
            </w:tcBorders>
            <w:textDirection w:val="btLr"/>
          </w:tcPr>
          <w:p w:rsidR="005F1E4A" w:rsidRPr="00EE2E34" w:rsidRDefault="005F1E4A" w:rsidP="00EE2E34">
            <w:pPr>
              <w:spacing w:after="0" w:line="240" w:lineRule="auto"/>
              <w:ind w:left="113" w:right="113"/>
              <w:jc w:val="center"/>
              <w:rPr>
                <w:sz w:val="14"/>
                <w:szCs w:val="14"/>
              </w:rPr>
            </w:pPr>
            <w:r w:rsidRPr="00EE2E34">
              <w:rPr>
                <w:sz w:val="14"/>
                <w:szCs w:val="14"/>
              </w:rPr>
              <w:t>Код подгруппы</w:t>
            </w:r>
          </w:p>
        </w:tc>
        <w:tc>
          <w:tcPr>
            <w:tcW w:w="200" w:type="pct"/>
            <w:tcBorders>
              <w:top w:val="single" w:sz="4" w:space="0" w:color="auto"/>
              <w:left w:val="single" w:sz="4" w:space="0" w:color="auto"/>
              <w:bottom w:val="single" w:sz="4" w:space="0" w:color="auto"/>
              <w:right w:val="single" w:sz="4" w:space="0" w:color="auto"/>
            </w:tcBorders>
            <w:textDirection w:val="btLr"/>
          </w:tcPr>
          <w:p w:rsidR="005F1E4A" w:rsidRPr="00EE2E34" w:rsidRDefault="005F1E4A" w:rsidP="00EE2E34">
            <w:pPr>
              <w:spacing w:after="0" w:line="240" w:lineRule="auto"/>
              <w:ind w:left="113" w:right="113"/>
              <w:jc w:val="center"/>
              <w:rPr>
                <w:sz w:val="14"/>
                <w:szCs w:val="14"/>
              </w:rPr>
            </w:pPr>
            <w:r w:rsidRPr="00EE2E34">
              <w:rPr>
                <w:sz w:val="14"/>
                <w:szCs w:val="14"/>
              </w:rPr>
              <w:t>Код статьи</w:t>
            </w:r>
          </w:p>
        </w:tc>
        <w:tc>
          <w:tcPr>
            <w:tcW w:w="267" w:type="pct"/>
            <w:tcBorders>
              <w:top w:val="single" w:sz="4" w:space="0" w:color="auto"/>
              <w:left w:val="single" w:sz="4" w:space="0" w:color="auto"/>
              <w:bottom w:val="single" w:sz="4" w:space="0" w:color="auto"/>
              <w:right w:val="single" w:sz="4" w:space="0" w:color="auto"/>
            </w:tcBorders>
            <w:textDirection w:val="btLr"/>
          </w:tcPr>
          <w:p w:rsidR="005F1E4A" w:rsidRPr="00EE2E34" w:rsidRDefault="005F1E4A" w:rsidP="00EE2E34">
            <w:pPr>
              <w:spacing w:after="0" w:line="240" w:lineRule="auto"/>
              <w:ind w:left="113" w:right="113"/>
              <w:jc w:val="center"/>
              <w:rPr>
                <w:sz w:val="14"/>
                <w:szCs w:val="14"/>
              </w:rPr>
            </w:pPr>
            <w:r w:rsidRPr="00EE2E34">
              <w:rPr>
                <w:sz w:val="14"/>
                <w:szCs w:val="14"/>
              </w:rPr>
              <w:t>Код подстатьи</w:t>
            </w:r>
          </w:p>
        </w:tc>
        <w:tc>
          <w:tcPr>
            <w:tcW w:w="200" w:type="pct"/>
            <w:tcBorders>
              <w:top w:val="single" w:sz="4" w:space="0" w:color="auto"/>
              <w:left w:val="single" w:sz="4" w:space="0" w:color="auto"/>
              <w:bottom w:val="single" w:sz="4" w:space="0" w:color="auto"/>
              <w:right w:val="single" w:sz="4" w:space="0" w:color="auto"/>
            </w:tcBorders>
            <w:textDirection w:val="btLr"/>
          </w:tcPr>
          <w:p w:rsidR="005F1E4A" w:rsidRPr="00EE2E34" w:rsidRDefault="005F1E4A" w:rsidP="00EE2E34">
            <w:pPr>
              <w:spacing w:after="0" w:line="240" w:lineRule="auto"/>
              <w:ind w:left="113" w:right="113"/>
              <w:jc w:val="center"/>
              <w:rPr>
                <w:sz w:val="14"/>
                <w:szCs w:val="14"/>
              </w:rPr>
            </w:pPr>
            <w:r w:rsidRPr="00EE2E34">
              <w:rPr>
                <w:sz w:val="14"/>
                <w:szCs w:val="14"/>
              </w:rPr>
              <w:t>Код элемента</w:t>
            </w:r>
          </w:p>
        </w:tc>
        <w:tc>
          <w:tcPr>
            <w:tcW w:w="333" w:type="pct"/>
            <w:tcBorders>
              <w:top w:val="single" w:sz="4" w:space="0" w:color="auto"/>
              <w:left w:val="single" w:sz="4" w:space="0" w:color="auto"/>
              <w:bottom w:val="single" w:sz="4" w:space="0" w:color="auto"/>
              <w:right w:val="single" w:sz="4" w:space="0" w:color="auto"/>
            </w:tcBorders>
            <w:textDirection w:val="btLr"/>
          </w:tcPr>
          <w:p w:rsidR="005F1E4A" w:rsidRPr="00EE2E34" w:rsidRDefault="005F1E4A" w:rsidP="00EE2E34">
            <w:pPr>
              <w:spacing w:after="0" w:line="240" w:lineRule="auto"/>
              <w:ind w:left="113" w:right="113"/>
              <w:jc w:val="center"/>
              <w:rPr>
                <w:sz w:val="14"/>
                <w:szCs w:val="14"/>
              </w:rPr>
            </w:pPr>
            <w:r w:rsidRPr="00EE2E34">
              <w:rPr>
                <w:sz w:val="14"/>
                <w:szCs w:val="14"/>
              </w:rPr>
              <w:t>Код группы подвида</w:t>
            </w:r>
          </w:p>
        </w:tc>
        <w:tc>
          <w:tcPr>
            <w:tcW w:w="267" w:type="pct"/>
            <w:tcBorders>
              <w:top w:val="single" w:sz="4" w:space="0" w:color="auto"/>
              <w:left w:val="single" w:sz="4" w:space="0" w:color="auto"/>
              <w:bottom w:val="single" w:sz="4" w:space="0" w:color="auto"/>
              <w:right w:val="single" w:sz="4" w:space="0" w:color="auto"/>
            </w:tcBorders>
            <w:textDirection w:val="btLr"/>
            <w:vAlign w:val="center"/>
          </w:tcPr>
          <w:p w:rsidR="005F1E4A" w:rsidRPr="00EE2E34" w:rsidRDefault="005F1E4A" w:rsidP="00EE2E34">
            <w:pPr>
              <w:spacing w:after="0" w:line="240" w:lineRule="auto"/>
              <w:ind w:left="113" w:right="113"/>
              <w:jc w:val="center"/>
              <w:rPr>
                <w:sz w:val="14"/>
                <w:szCs w:val="14"/>
              </w:rPr>
            </w:pPr>
            <w:r w:rsidRPr="00EE2E34">
              <w:rPr>
                <w:sz w:val="14"/>
                <w:szCs w:val="14"/>
              </w:rPr>
              <w:t>Код аналитической группы подвида</w:t>
            </w:r>
          </w:p>
        </w:tc>
        <w:tc>
          <w:tcPr>
            <w:tcW w:w="1466" w:type="pct"/>
            <w:vMerge/>
            <w:tcBorders>
              <w:top w:val="single" w:sz="4" w:space="0" w:color="auto"/>
              <w:left w:val="single" w:sz="4" w:space="0" w:color="auto"/>
              <w:bottom w:val="single" w:sz="4" w:space="0" w:color="auto"/>
              <w:right w:val="single" w:sz="4" w:space="0" w:color="auto"/>
            </w:tcBorders>
            <w:vAlign w:val="center"/>
          </w:tcPr>
          <w:p w:rsidR="005F1E4A" w:rsidRPr="00EE2E34" w:rsidRDefault="005F1E4A" w:rsidP="00EE2E34">
            <w:pPr>
              <w:spacing w:after="0" w:line="240" w:lineRule="auto"/>
              <w:rPr>
                <w:sz w:val="14"/>
                <w:szCs w:val="14"/>
              </w:rPr>
            </w:pPr>
          </w:p>
        </w:tc>
        <w:tc>
          <w:tcPr>
            <w:tcW w:w="467" w:type="pct"/>
            <w:tcBorders>
              <w:top w:val="nil"/>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p>
          <w:p w:rsidR="005F1E4A" w:rsidRPr="00EE2E34" w:rsidRDefault="005F1E4A" w:rsidP="00EE2E34">
            <w:pPr>
              <w:spacing w:after="0" w:line="240" w:lineRule="auto"/>
              <w:jc w:val="both"/>
              <w:rPr>
                <w:sz w:val="14"/>
                <w:szCs w:val="14"/>
              </w:rPr>
            </w:pPr>
          </w:p>
          <w:p w:rsidR="005F1E4A" w:rsidRPr="00EE2E34" w:rsidRDefault="005F1E4A" w:rsidP="00EE2E34">
            <w:pPr>
              <w:spacing w:after="0" w:line="240" w:lineRule="auto"/>
              <w:jc w:val="both"/>
              <w:rPr>
                <w:sz w:val="14"/>
                <w:szCs w:val="14"/>
              </w:rPr>
            </w:pPr>
          </w:p>
          <w:p w:rsidR="005F1E4A" w:rsidRPr="00EE2E34" w:rsidRDefault="005F1E4A" w:rsidP="00EE2E34">
            <w:pPr>
              <w:spacing w:after="0" w:line="240" w:lineRule="auto"/>
              <w:jc w:val="both"/>
              <w:rPr>
                <w:sz w:val="14"/>
                <w:szCs w:val="14"/>
              </w:rPr>
            </w:pPr>
            <w:r w:rsidRPr="00EE2E34">
              <w:rPr>
                <w:sz w:val="14"/>
                <w:szCs w:val="14"/>
              </w:rPr>
              <w:t>Доходы</w:t>
            </w:r>
          </w:p>
          <w:p w:rsidR="005F1E4A" w:rsidRPr="00EE2E34" w:rsidRDefault="005F1E4A" w:rsidP="00EE2E34">
            <w:pPr>
              <w:spacing w:after="0" w:line="240" w:lineRule="auto"/>
              <w:jc w:val="both"/>
              <w:rPr>
                <w:sz w:val="14"/>
                <w:szCs w:val="14"/>
              </w:rPr>
            </w:pPr>
          </w:p>
          <w:p w:rsidR="005F1E4A" w:rsidRPr="00EE2E34" w:rsidRDefault="005F1E4A" w:rsidP="00EE2E34">
            <w:pPr>
              <w:spacing w:after="0" w:line="240" w:lineRule="auto"/>
              <w:jc w:val="both"/>
              <w:rPr>
                <w:sz w:val="14"/>
                <w:szCs w:val="14"/>
              </w:rPr>
            </w:pPr>
            <w:r w:rsidRPr="00EE2E34">
              <w:rPr>
                <w:sz w:val="14"/>
                <w:szCs w:val="14"/>
              </w:rPr>
              <w:t>2022год</w:t>
            </w:r>
          </w:p>
          <w:p w:rsidR="005F1E4A" w:rsidRPr="00EE2E34" w:rsidRDefault="005F1E4A" w:rsidP="00EE2E34">
            <w:pPr>
              <w:spacing w:after="0" w:line="240" w:lineRule="auto"/>
              <w:jc w:val="both"/>
              <w:rPr>
                <w:sz w:val="14"/>
                <w:szCs w:val="14"/>
              </w:rPr>
            </w:pPr>
          </w:p>
        </w:tc>
        <w:tc>
          <w:tcPr>
            <w:tcW w:w="467" w:type="pct"/>
            <w:tcBorders>
              <w:top w:val="nil"/>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p>
          <w:p w:rsidR="005F1E4A" w:rsidRPr="00EE2E34" w:rsidRDefault="005F1E4A" w:rsidP="00EE2E34">
            <w:pPr>
              <w:spacing w:after="0" w:line="240" w:lineRule="auto"/>
              <w:rPr>
                <w:sz w:val="14"/>
                <w:szCs w:val="14"/>
              </w:rPr>
            </w:pPr>
          </w:p>
          <w:p w:rsidR="005F1E4A" w:rsidRPr="00EE2E34" w:rsidRDefault="005F1E4A" w:rsidP="00EE2E34">
            <w:pPr>
              <w:spacing w:after="0" w:line="240" w:lineRule="auto"/>
              <w:rPr>
                <w:sz w:val="14"/>
                <w:szCs w:val="14"/>
              </w:rPr>
            </w:pPr>
          </w:p>
          <w:p w:rsidR="005F1E4A" w:rsidRPr="00EE2E34" w:rsidRDefault="005F1E4A" w:rsidP="00EE2E34">
            <w:pPr>
              <w:spacing w:after="0" w:line="240" w:lineRule="auto"/>
              <w:rPr>
                <w:sz w:val="14"/>
                <w:szCs w:val="14"/>
              </w:rPr>
            </w:pPr>
            <w:r w:rsidRPr="00EE2E34">
              <w:rPr>
                <w:sz w:val="14"/>
                <w:szCs w:val="14"/>
              </w:rPr>
              <w:t>Доходы</w:t>
            </w:r>
          </w:p>
          <w:p w:rsidR="005F1E4A" w:rsidRPr="00EE2E34" w:rsidRDefault="005F1E4A" w:rsidP="00EE2E34">
            <w:pPr>
              <w:spacing w:after="0" w:line="240" w:lineRule="auto"/>
              <w:rPr>
                <w:sz w:val="14"/>
                <w:szCs w:val="14"/>
              </w:rPr>
            </w:pPr>
          </w:p>
          <w:p w:rsidR="005F1E4A" w:rsidRPr="00EE2E34" w:rsidRDefault="005F1E4A" w:rsidP="00EE2E34">
            <w:pPr>
              <w:spacing w:after="0" w:line="240" w:lineRule="auto"/>
              <w:rPr>
                <w:sz w:val="14"/>
                <w:szCs w:val="14"/>
              </w:rPr>
            </w:pPr>
            <w:r w:rsidRPr="00EE2E34">
              <w:rPr>
                <w:sz w:val="14"/>
                <w:szCs w:val="14"/>
              </w:rPr>
              <w:t>2023год</w:t>
            </w:r>
          </w:p>
        </w:tc>
        <w:tc>
          <w:tcPr>
            <w:tcW w:w="467" w:type="pct"/>
            <w:tcBorders>
              <w:top w:val="nil"/>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p>
          <w:p w:rsidR="005F1E4A" w:rsidRPr="00EE2E34" w:rsidRDefault="005F1E4A" w:rsidP="00EE2E34">
            <w:pPr>
              <w:spacing w:after="0" w:line="240" w:lineRule="auto"/>
              <w:jc w:val="both"/>
              <w:rPr>
                <w:sz w:val="14"/>
                <w:szCs w:val="14"/>
              </w:rPr>
            </w:pPr>
          </w:p>
          <w:p w:rsidR="005F1E4A" w:rsidRPr="00EE2E34" w:rsidRDefault="005F1E4A" w:rsidP="00EE2E34">
            <w:pPr>
              <w:spacing w:after="0" w:line="240" w:lineRule="auto"/>
              <w:jc w:val="both"/>
              <w:rPr>
                <w:sz w:val="14"/>
                <w:szCs w:val="14"/>
              </w:rPr>
            </w:pPr>
          </w:p>
          <w:p w:rsidR="005F1E4A" w:rsidRPr="00EE2E34" w:rsidRDefault="005F1E4A" w:rsidP="00EE2E34">
            <w:pPr>
              <w:spacing w:after="0" w:line="240" w:lineRule="auto"/>
              <w:jc w:val="both"/>
              <w:rPr>
                <w:sz w:val="14"/>
                <w:szCs w:val="14"/>
              </w:rPr>
            </w:pPr>
            <w:r w:rsidRPr="00EE2E34">
              <w:rPr>
                <w:sz w:val="14"/>
                <w:szCs w:val="14"/>
              </w:rPr>
              <w:t>Доходы</w:t>
            </w:r>
          </w:p>
          <w:p w:rsidR="005F1E4A" w:rsidRPr="00EE2E34" w:rsidRDefault="005F1E4A" w:rsidP="00EE2E34">
            <w:pPr>
              <w:spacing w:after="0" w:line="240" w:lineRule="auto"/>
              <w:jc w:val="both"/>
              <w:rPr>
                <w:sz w:val="14"/>
                <w:szCs w:val="14"/>
              </w:rPr>
            </w:pPr>
          </w:p>
          <w:p w:rsidR="005F1E4A" w:rsidRPr="00EE2E34" w:rsidRDefault="005F1E4A" w:rsidP="00EE2E34">
            <w:pPr>
              <w:spacing w:after="0" w:line="240" w:lineRule="auto"/>
              <w:jc w:val="both"/>
              <w:rPr>
                <w:sz w:val="14"/>
                <w:szCs w:val="14"/>
              </w:rPr>
            </w:pPr>
            <w:r w:rsidRPr="00EE2E34">
              <w:rPr>
                <w:sz w:val="14"/>
                <w:szCs w:val="14"/>
              </w:rPr>
              <w:t>2024год</w:t>
            </w:r>
          </w:p>
          <w:p w:rsidR="005F1E4A" w:rsidRPr="00EE2E34" w:rsidRDefault="005F1E4A" w:rsidP="00EE2E34">
            <w:pPr>
              <w:spacing w:after="0" w:line="240" w:lineRule="auto"/>
              <w:jc w:val="both"/>
              <w:rPr>
                <w:sz w:val="14"/>
                <w:szCs w:val="14"/>
              </w:rPr>
            </w:pP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4</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6</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7</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8</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9</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10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p>
        </w:tc>
      </w:tr>
      <w:tr w:rsidR="00600761" w:rsidRPr="00EE2E34" w:rsidTr="00EE2E34">
        <w:trPr>
          <w:trHeight w:val="75"/>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b/>
                <w:sz w:val="14"/>
                <w:szCs w:val="14"/>
              </w:rPr>
              <w:t>НАЛОГОВЫЕ И НЕНАЛОГОВЫЕ ДОХОДЫ</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lang w:val="en-US"/>
              </w:rPr>
            </w:pPr>
            <w:r w:rsidRPr="00EE2E34">
              <w:rPr>
                <w:b/>
                <w:sz w:val="14"/>
                <w:szCs w:val="14"/>
                <w:lang w:val="en-US"/>
              </w:rPr>
              <w:t>1</w:t>
            </w:r>
            <w:r w:rsidRPr="00EE2E34">
              <w:rPr>
                <w:b/>
                <w:sz w:val="14"/>
                <w:szCs w:val="14"/>
              </w:rPr>
              <w:t>621</w:t>
            </w:r>
            <w:r w:rsidRPr="00EE2E34">
              <w:rPr>
                <w:b/>
                <w:sz w:val="14"/>
                <w:szCs w:val="14"/>
                <w:lang w:val="en-US"/>
              </w:rPr>
              <w:t>,</w:t>
            </w:r>
            <w:r w:rsidRPr="00EE2E34">
              <w:rPr>
                <w:b/>
                <w:sz w:val="14"/>
                <w:szCs w:val="14"/>
              </w:rPr>
              <w:t>55</w:t>
            </w:r>
            <w:r w:rsidRPr="00EE2E34">
              <w:rPr>
                <w:b/>
                <w:sz w:val="14"/>
                <w:szCs w:val="14"/>
                <w:lang w:val="en-US"/>
              </w:rPr>
              <w:t>8</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955,019</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997,592</w:t>
            </w:r>
          </w:p>
        </w:tc>
      </w:tr>
      <w:tr w:rsidR="00600761" w:rsidRPr="00EE2E34" w:rsidTr="00EE2E34">
        <w:trPr>
          <w:trHeight w:val="177"/>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lastRenderedPageBreak/>
              <w:t>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b/>
                <w:sz w:val="14"/>
                <w:szCs w:val="14"/>
              </w:rPr>
              <w:t>НАЛОГИ НА ПРИБЫЛЬ, ДОХОДЫ</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567,510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270,980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286,132</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3</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b/>
                <w:sz w:val="14"/>
                <w:szCs w:val="14"/>
              </w:rPr>
              <w:t>Налог на доходы физических лиц</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567,510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270,980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286,132</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566,541</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270,706</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285,896</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 Налоговые доходы</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0,969</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0,274</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0,236</w:t>
            </w:r>
          </w:p>
        </w:tc>
      </w:tr>
      <w:tr w:rsidR="00600761" w:rsidRPr="00EE2E34" w:rsidTr="00EE2E34">
        <w:trPr>
          <w:trHeight w:val="733"/>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6</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b/>
                <w:sz w:val="14"/>
                <w:szCs w:val="14"/>
              </w:rPr>
              <w:t>НАЛОГИ НА ТОВАРЫ (РАБОТЫ, УСЛУГИ), РЕАЛИЗУЕМЫЕ НА ТЕРРИТОРИИ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418,700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428,700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440,300</w:t>
            </w:r>
          </w:p>
        </w:tc>
      </w:tr>
      <w:tr w:rsidR="00600761" w:rsidRPr="00EE2E34" w:rsidTr="00EE2E34">
        <w:trPr>
          <w:trHeight w:val="687"/>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7</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Акцизы по подакцизным товарам (продукции), производимым на территории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418,700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428,700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440,300</w:t>
            </w:r>
          </w:p>
        </w:tc>
      </w:tr>
      <w:tr w:rsidR="00600761" w:rsidRPr="00EE2E34" w:rsidTr="00EE2E34">
        <w:trPr>
          <w:trHeight w:val="876"/>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8</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230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 xml:space="preserve">Доходы от уплаты акцизов на дизельное топливо, подлежащие распределению между бюджетами субъектов Российской Федерации и </w:t>
            </w:r>
            <w:r w:rsidRPr="00EE2E34">
              <w:rPr>
                <w:sz w:val="14"/>
                <w:szCs w:val="14"/>
              </w:rPr>
              <w:lastRenderedPageBreak/>
              <w:t>местными бюджетами с учетом установленных дифференцированных нормативов отчислений в местные бюджеты</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lastRenderedPageBreak/>
              <w:t>189,300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191,800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193,900</w:t>
            </w:r>
          </w:p>
        </w:tc>
      </w:tr>
      <w:tr w:rsidR="00600761" w:rsidRPr="00EE2E34" w:rsidTr="00EE2E34">
        <w:trPr>
          <w:trHeight w:val="876"/>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lastRenderedPageBreak/>
              <w:t>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231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proofErr w:type="gramStart"/>
            <w:r w:rsidRPr="00EE2E34">
              <w:rPr>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189,300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191,800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193,900</w:t>
            </w:r>
          </w:p>
        </w:tc>
      </w:tr>
      <w:tr w:rsidR="00600761" w:rsidRPr="00EE2E34" w:rsidTr="00EE2E34">
        <w:trPr>
          <w:trHeight w:val="699"/>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240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1,100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1,100</w:t>
            </w:r>
          </w:p>
        </w:tc>
      </w:tr>
      <w:tr w:rsidR="00600761" w:rsidRPr="00EE2E34" w:rsidTr="00EE2E34">
        <w:trPr>
          <w:trHeight w:val="699"/>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lastRenderedPageBreak/>
              <w:t>11</w:t>
            </w:r>
          </w:p>
          <w:p w:rsidR="005F1E4A" w:rsidRPr="00EE2E34" w:rsidRDefault="005F1E4A" w:rsidP="00EE2E34">
            <w:pPr>
              <w:spacing w:after="0" w:line="240" w:lineRule="auto"/>
              <w:rPr>
                <w:sz w:val="14"/>
                <w:szCs w:val="14"/>
              </w:rPr>
            </w:pPr>
          </w:p>
          <w:p w:rsidR="005F1E4A" w:rsidRPr="00EE2E34" w:rsidRDefault="005F1E4A" w:rsidP="00EE2E34">
            <w:pPr>
              <w:spacing w:after="0" w:line="240" w:lineRule="auto"/>
              <w:rPr>
                <w:sz w:val="14"/>
                <w:szCs w:val="14"/>
              </w:rPr>
            </w:pPr>
          </w:p>
          <w:p w:rsidR="005F1E4A" w:rsidRPr="00EE2E34" w:rsidRDefault="005F1E4A" w:rsidP="00EE2E34">
            <w:pPr>
              <w:spacing w:after="0" w:line="240" w:lineRule="auto"/>
              <w:rPr>
                <w:sz w:val="14"/>
                <w:szCs w:val="14"/>
              </w:rPr>
            </w:pPr>
          </w:p>
          <w:p w:rsidR="005F1E4A" w:rsidRPr="00EE2E34" w:rsidRDefault="005F1E4A" w:rsidP="00EE2E34">
            <w:pPr>
              <w:spacing w:after="0" w:line="240" w:lineRule="auto"/>
              <w:rPr>
                <w:sz w:val="14"/>
                <w:szCs w:val="14"/>
              </w:rPr>
            </w:pPr>
          </w:p>
          <w:p w:rsidR="005F1E4A" w:rsidRPr="00EE2E34" w:rsidRDefault="005F1E4A" w:rsidP="00EE2E34">
            <w:pPr>
              <w:spacing w:after="0" w:line="240" w:lineRule="auto"/>
              <w:rPr>
                <w:sz w:val="14"/>
                <w:szCs w:val="14"/>
              </w:rPr>
            </w:pPr>
          </w:p>
          <w:p w:rsidR="005F1E4A" w:rsidRPr="00EE2E34" w:rsidRDefault="005F1E4A" w:rsidP="00EE2E34">
            <w:pPr>
              <w:spacing w:after="0" w:line="240" w:lineRule="auto"/>
              <w:rPr>
                <w:sz w:val="14"/>
                <w:szCs w:val="14"/>
              </w:rPr>
            </w:pPr>
          </w:p>
          <w:p w:rsidR="005F1E4A" w:rsidRPr="00EE2E34" w:rsidRDefault="005F1E4A" w:rsidP="00EE2E34">
            <w:pPr>
              <w:spacing w:after="0" w:line="240" w:lineRule="auto"/>
              <w:rPr>
                <w:sz w:val="14"/>
                <w:szCs w:val="14"/>
              </w:rPr>
            </w:pPr>
          </w:p>
          <w:p w:rsidR="005F1E4A" w:rsidRPr="00EE2E34" w:rsidRDefault="005F1E4A" w:rsidP="00EE2E34">
            <w:pPr>
              <w:spacing w:after="0" w:line="240" w:lineRule="auto"/>
              <w:rPr>
                <w:sz w:val="14"/>
                <w:szCs w:val="14"/>
              </w:rPr>
            </w:pPr>
          </w:p>
          <w:p w:rsidR="005F1E4A" w:rsidRPr="00EE2E34" w:rsidRDefault="005F1E4A" w:rsidP="00EE2E34">
            <w:pPr>
              <w:spacing w:after="0" w:line="240" w:lineRule="auto"/>
              <w:rPr>
                <w:sz w:val="14"/>
                <w:szCs w:val="14"/>
              </w:rPr>
            </w:pP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241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1,100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1,100</w:t>
            </w:r>
          </w:p>
        </w:tc>
      </w:tr>
      <w:tr w:rsidR="00600761" w:rsidRPr="00EE2E34" w:rsidTr="00EE2E34">
        <w:trPr>
          <w:trHeight w:val="876"/>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250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252,100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259,600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270,200</w:t>
            </w:r>
          </w:p>
        </w:tc>
      </w:tr>
      <w:tr w:rsidR="00600761" w:rsidRPr="00EE2E34" w:rsidTr="00EE2E34">
        <w:trPr>
          <w:trHeight w:val="876"/>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13</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251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 xml:space="preserve">Доходы от уплаты акцизов на автомобильный бензин, подлежащие распределению между бюджетами субъектов Российской </w:t>
            </w:r>
            <w:r w:rsidRPr="00EE2E34">
              <w:rPr>
                <w:sz w:val="14"/>
                <w:szCs w:val="14"/>
              </w:rPr>
              <w:lastRenderedPageBreak/>
              <w:t>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lastRenderedPageBreak/>
              <w:t>252,100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259,600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270,200</w:t>
            </w:r>
          </w:p>
        </w:tc>
      </w:tr>
      <w:tr w:rsidR="00600761" w:rsidRPr="00EE2E34" w:rsidTr="00EE2E34">
        <w:trPr>
          <w:trHeight w:val="1042"/>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lastRenderedPageBreak/>
              <w:t>14</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260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-23,700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-23,800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-24,900</w:t>
            </w:r>
          </w:p>
        </w:tc>
      </w:tr>
      <w:tr w:rsidR="00600761" w:rsidRPr="00EE2E34" w:rsidTr="00EE2E34">
        <w:trPr>
          <w:trHeight w:val="1042"/>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261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EE2E34">
              <w:rPr>
                <w:sz w:val="14"/>
                <w:szCs w:val="14"/>
              </w:rPr>
              <w:lastRenderedPageBreak/>
              <w:t>федеральном бюджете в целях формирования дорожных фондов субъектов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lastRenderedPageBreak/>
              <w:t>-23,700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-23,800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-24,900</w:t>
            </w:r>
          </w:p>
        </w:tc>
      </w:tr>
      <w:tr w:rsidR="00600761" w:rsidRPr="00EE2E34" w:rsidTr="00EE2E34">
        <w:trPr>
          <w:trHeight w:val="384"/>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lastRenderedPageBreak/>
              <w:t>16</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b/>
                <w:bCs/>
                <w:color w:val="000000"/>
                <w:sz w:val="14"/>
                <w:szCs w:val="14"/>
              </w:rPr>
            </w:pPr>
            <w:r w:rsidRPr="00EE2E34">
              <w:rPr>
                <w:b/>
                <w:bCs/>
                <w:color w:val="000000"/>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b/>
                <w:bCs/>
                <w:color w:val="000000"/>
                <w:sz w:val="14"/>
                <w:szCs w:val="14"/>
              </w:rPr>
            </w:pPr>
            <w:r w:rsidRPr="00EE2E34">
              <w:rPr>
                <w:b/>
                <w:bCs/>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b/>
                <w:bCs/>
                <w:color w:val="000000"/>
                <w:sz w:val="14"/>
                <w:szCs w:val="14"/>
              </w:rPr>
            </w:pPr>
            <w:r w:rsidRPr="00EE2E34">
              <w:rPr>
                <w:b/>
                <w:bCs/>
                <w:color w:val="000000"/>
                <w:sz w:val="14"/>
                <w:szCs w:val="14"/>
              </w:rPr>
              <w:t>05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b/>
                <w:bCs/>
                <w:color w:val="000000"/>
                <w:sz w:val="14"/>
                <w:szCs w:val="14"/>
              </w:rPr>
            </w:pPr>
            <w:r w:rsidRPr="00EE2E34">
              <w:rPr>
                <w:b/>
                <w:bCs/>
                <w:color w:val="000000"/>
                <w:sz w:val="14"/>
                <w:szCs w:val="14"/>
              </w:rPr>
              <w:t>00</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b/>
                <w:bCs/>
                <w:color w:val="000000"/>
                <w:sz w:val="14"/>
                <w:szCs w:val="14"/>
              </w:rPr>
            </w:pPr>
            <w:r w:rsidRPr="00EE2E34">
              <w:rPr>
                <w:b/>
                <w:bCs/>
                <w:color w:val="000000"/>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b/>
                <w:bCs/>
                <w:color w:val="000000"/>
                <w:sz w:val="14"/>
                <w:szCs w:val="14"/>
              </w:rPr>
            </w:pPr>
            <w:r w:rsidRPr="00EE2E34">
              <w:rPr>
                <w:b/>
                <w:bCs/>
                <w:color w:val="000000"/>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b/>
                <w:bCs/>
                <w:color w:val="000000"/>
                <w:sz w:val="14"/>
                <w:szCs w:val="14"/>
              </w:rPr>
            </w:pPr>
            <w:r w:rsidRPr="00EE2E34">
              <w:rPr>
                <w:b/>
                <w:bCs/>
                <w:color w:val="000000"/>
                <w:sz w:val="14"/>
                <w:szCs w:val="14"/>
              </w:rPr>
              <w:t>0000</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b/>
                <w:bCs/>
                <w:color w:val="000000"/>
                <w:sz w:val="14"/>
                <w:szCs w:val="14"/>
              </w:rPr>
            </w:pPr>
            <w:r w:rsidRPr="00EE2E34">
              <w:rPr>
                <w:b/>
                <w:bCs/>
                <w:color w:val="000000"/>
                <w:sz w:val="14"/>
                <w:szCs w:val="14"/>
              </w:rPr>
              <w:t>000</w:t>
            </w:r>
          </w:p>
        </w:tc>
        <w:tc>
          <w:tcPr>
            <w:tcW w:w="1466" w:type="pct"/>
            <w:tcBorders>
              <w:top w:val="nil"/>
              <w:left w:val="nil"/>
              <w:bottom w:val="nil"/>
              <w:right w:val="nil"/>
            </w:tcBorders>
          </w:tcPr>
          <w:p w:rsidR="005F1E4A" w:rsidRPr="00EE2E34" w:rsidRDefault="005F1E4A" w:rsidP="00EE2E34">
            <w:pPr>
              <w:autoSpaceDE w:val="0"/>
              <w:autoSpaceDN w:val="0"/>
              <w:adjustRightInd w:val="0"/>
              <w:spacing w:after="0" w:line="240" w:lineRule="auto"/>
              <w:rPr>
                <w:b/>
                <w:bCs/>
                <w:color w:val="000000"/>
                <w:sz w:val="14"/>
                <w:szCs w:val="14"/>
              </w:rPr>
            </w:pPr>
            <w:r w:rsidRPr="00EE2E34">
              <w:rPr>
                <w:b/>
                <w:bCs/>
                <w:color w:val="000000"/>
                <w:sz w:val="14"/>
                <w:szCs w:val="14"/>
              </w:rPr>
              <w:t>НАЛОГИ НА СОВОКУПНЫЙ ДОХОД</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2,000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2,140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2,340</w:t>
            </w:r>
          </w:p>
        </w:tc>
      </w:tr>
      <w:tr w:rsidR="00600761" w:rsidRPr="00EE2E34" w:rsidTr="00EE2E34">
        <w:trPr>
          <w:trHeight w:val="205"/>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17</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182</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03</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01</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0000</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110</w:t>
            </w:r>
          </w:p>
        </w:tc>
        <w:tc>
          <w:tcPr>
            <w:tcW w:w="1466"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rPr>
                <w:color w:val="000000"/>
                <w:sz w:val="14"/>
                <w:szCs w:val="14"/>
              </w:rPr>
            </w:pPr>
            <w:r w:rsidRPr="00EE2E34">
              <w:rPr>
                <w:color w:val="000000"/>
                <w:sz w:val="14"/>
                <w:szCs w:val="14"/>
              </w:rPr>
              <w:t>Единый сельскохозяйственный налог</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2,000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2,140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2,340</w:t>
            </w:r>
          </w:p>
        </w:tc>
      </w:tr>
      <w:tr w:rsidR="00600761" w:rsidRPr="00EE2E34" w:rsidTr="00EE2E34">
        <w:trPr>
          <w:trHeight w:val="268"/>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18</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182</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03</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010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01</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0000</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110</w:t>
            </w:r>
          </w:p>
        </w:tc>
        <w:tc>
          <w:tcPr>
            <w:tcW w:w="1466"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rPr>
                <w:color w:val="000000"/>
                <w:sz w:val="14"/>
                <w:szCs w:val="14"/>
              </w:rPr>
            </w:pPr>
            <w:r w:rsidRPr="00EE2E34">
              <w:rPr>
                <w:color w:val="000000"/>
                <w:sz w:val="14"/>
                <w:szCs w:val="14"/>
              </w:rPr>
              <w:t xml:space="preserve">Единый сельскохозяйственный налог </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2,000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2,140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2,340</w:t>
            </w:r>
          </w:p>
        </w:tc>
      </w:tr>
      <w:tr w:rsidR="00600761" w:rsidRPr="00EE2E34" w:rsidTr="00EE2E34">
        <w:trPr>
          <w:trHeight w:val="277"/>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b/>
                <w:sz w:val="14"/>
                <w:szCs w:val="14"/>
              </w:rPr>
              <w:t>НАЛОГИ   НА  ИМУЩЕСТВО</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174,000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155,08</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166,780</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 xml:space="preserve"> 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b/>
                <w:sz w:val="14"/>
                <w:szCs w:val="14"/>
              </w:rPr>
              <w:t>Налог на имущество физических лиц</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141,000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97,000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106,700</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21</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Налог на имущество физических лиц</w:t>
            </w:r>
            <w:proofErr w:type="gramStart"/>
            <w:r w:rsidRPr="00EE2E34">
              <w:rPr>
                <w:sz w:val="14"/>
                <w:szCs w:val="14"/>
              </w:rPr>
              <w:t xml:space="preserve"> ,</w:t>
            </w:r>
            <w:proofErr w:type="gramEnd"/>
            <w:r w:rsidRPr="00EE2E34">
              <w:rPr>
                <w:sz w:val="14"/>
                <w:szCs w:val="14"/>
              </w:rPr>
              <w:t xml:space="preserve"> взимаемый по ставкам, применяемым к объектам налогообложения, расположенным в границах сельских поселений</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141,000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97,000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106,700</w:t>
            </w:r>
          </w:p>
        </w:tc>
      </w:tr>
      <w:tr w:rsidR="00600761" w:rsidRPr="00EE2E34" w:rsidTr="00EE2E34">
        <w:trPr>
          <w:trHeight w:val="378"/>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22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06</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b/>
                <w:sz w:val="14"/>
                <w:szCs w:val="14"/>
              </w:rPr>
              <w:t>Земельный налог</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33,000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58,080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60,080</w:t>
            </w:r>
          </w:p>
        </w:tc>
      </w:tr>
      <w:tr w:rsidR="00600761" w:rsidRPr="00EE2E34" w:rsidTr="00EE2E34">
        <w:trPr>
          <w:trHeight w:val="324"/>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23</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06</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sz w:val="14"/>
                <w:szCs w:val="14"/>
              </w:rPr>
              <w:t>Земельный налог с организаций</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24</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06</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033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Земельный налог с организаций, обладающих земельным участком, расположенным в границах сельских поселений</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r>
      <w:tr w:rsidR="00600761" w:rsidRPr="00EE2E34" w:rsidTr="00EE2E34">
        <w:trPr>
          <w:trHeight w:val="321"/>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25</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06</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040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sz w:val="14"/>
                <w:szCs w:val="14"/>
              </w:rPr>
              <w:t>Земельный налог с физических лиц</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33,000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58,080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60,080</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26</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182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06</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06</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043</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sz w:val="14"/>
                <w:szCs w:val="14"/>
              </w:rPr>
              <w:t>Земельный налог с физических лиц, обладающих земельным участком, расположенным в границах сельских поселений</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33,000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58,080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60,080</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Cs/>
                <w:sz w:val="14"/>
                <w:szCs w:val="14"/>
              </w:rPr>
            </w:pPr>
            <w:r w:rsidRPr="00EE2E34">
              <w:rPr>
                <w:bCs/>
                <w:sz w:val="14"/>
                <w:szCs w:val="14"/>
              </w:rPr>
              <w:t>27</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sz w:val="14"/>
                <w:szCs w:val="14"/>
              </w:rPr>
            </w:pPr>
            <w:r w:rsidRPr="00EE2E34">
              <w:rPr>
                <w:b/>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sz w:val="14"/>
                <w:szCs w:val="14"/>
              </w:rPr>
            </w:pPr>
            <w:r w:rsidRPr="00EE2E34">
              <w:rPr>
                <w:b/>
                <w:sz w:val="14"/>
                <w:szCs w:val="14"/>
              </w:rPr>
              <w:t>08</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sz w:val="14"/>
                <w:szCs w:val="14"/>
              </w:rPr>
            </w:pPr>
            <w:r w:rsidRPr="00EE2E3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sz w:val="14"/>
                <w:szCs w:val="14"/>
              </w:rPr>
            </w:pPr>
            <w:r w:rsidRPr="00EE2E3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sz w:val="14"/>
                <w:szCs w:val="14"/>
              </w:rPr>
            </w:pPr>
            <w:r w:rsidRPr="00EE2E3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sz w:val="14"/>
                <w:szCs w:val="14"/>
              </w:rPr>
            </w:pPr>
            <w:r w:rsidRPr="00EE2E3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sz w:val="14"/>
                <w:szCs w:val="14"/>
              </w:rPr>
            </w:pPr>
            <w:r w:rsidRPr="00EE2E34">
              <w:rPr>
                <w:b/>
                <w:sz w:val="14"/>
                <w:szCs w:val="14"/>
              </w:rPr>
              <w:t>ГОСУДАРСТВЕННАЯ ПОШЛИНА</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1,100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0,100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0,100</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28</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08</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04</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 xml:space="preserve">Государственная пошлина за совершение </w:t>
            </w:r>
            <w:r w:rsidRPr="00EE2E34">
              <w:rPr>
                <w:sz w:val="14"/>
                <w:szCs w:val="14"/>
              </w:rPr>
              <w:lastRenderedPageBreak/>
              <w:t>нотариальных действий (за исключением действий, совершаемых консульскими учреждениями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lastRenderedPageBreak/>
              <w:t>1,100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0,100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0,100</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lastRenderedPageBreak/>
              <w:t>29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08</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04</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020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01</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1,100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0,100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0,100</w:t>
            </w:r>
          </w:p>
        </w:tc>
      </w:tr>
      <w:tr w:rsidR="00600761" w:rsidRPr="00EE2E34" w:rsidTr="00EE2E34">
        <w:trPr>
          <w:trHeight w:val="703"/>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30</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autoSpaceDE w:val="0"/>
              <w:autoSpaceDN w:val="0"/>
              <w:adjustRightInd w:val="0"/>
              <w:spacing w:after="0" w:line="240" w:lineRule="auto"/>
              <w:rPr>
                <w:b/>
                <w:bCs/>
                <w:color w:val="000000"/>
                <w:sz w:val="14"/>
                <w:szCs w:val="14"/>
              </w:rPr>
            </w:pPr>
            <w:r w:rsidRPr="00EE2E34">
              <w:rPr>
                <w:b/>
                <w:bCs/>
                <w:color w:val="000000"/>
                <w:sz w:val="14"/>
                <w:szCs w:val="14"/>
              </w:rPr>
              <w:t>ДОХОДЫ ОТ ИСПОЛЬЗОВАНИЯ ИМУЩЕСТВА, НАХОДЯЩЕГОСЯ В ГОСУДАРСТВЕННОЙ И МУНИЦИПАЛЬНОЙ СОБСТВЕННОСТИ</w:t>
            </w:r>
          </w:p>
        </w:tc>
        <w:tc>
          <w:tcPr>
            <w:tcW w:w="467" w:type="pct"/>
            <w:tcBorders>
              <w:top w:val="single" w:sz="6" w:space="0" w:color="auto"/>
              <w:left w:val="single" w:sz="4" w:space="0" w:color="auto"/>
              <w:bottom w:val="single" w:sz="6" w:space="0" w:color="auto"/>
              <w:right w:val="single" w:sz="6" w:space="0" w:color="auto"/>
            </w:tcBorders>
          </w:tcPr>
          <w:p w:rsidR="005F1E4A" w:rsidRPr="00EE2E34" w:rsidRDefault="005F1E4A" w:rsidP="00EE2E34">
            <w:pPr>
              <w:spacing w:after="0" w:line="240" w:lineRule="auto"/>
              <w:jc w:val="center"/>
              <w:rPr>
                <w:b/>
                <w:sz w:val="14"/>
                <w:szCs w:val="14"/>
                <w:lang w:val="en-US"/>
              </w:rPr>
            </w:pPr>
            <w:r w:rsidRPr="00EE2E34">
              <w:rPr>
                <w:b/>
                <w:bCs/>
                <w:sz w:val="14"/>
                <w:szCs w:val="14"/>
              </w:rPr>
              <w:t>94,249</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
                <w:sz w:val="14"/>
                <w:szCs w:val="14"/>
              </w:rPr>
            </w:pPr>
            <w:r w:rsidRPr="00EE2E34">
              <w:rPr>
                <w:b/>
                <w:sz w:val="14"/>
                <w:szCs w:val="14"/>
              </w:rPr>
              <w:t>98,019</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
                <w:sz w:val="14"/>
                <w:szCs w:val="14"/>
              </w:rPr>
            </w:pPr>
            <w:r w:rsidRPr="00EE2E34">
              <w:rPr>
                <w:b/>
                <w:sz w:val="14"/>
                <w:szCs w:val="14"/>
              </w:rPr>
              <w:t>101,940</w:t>
            </w:r>
          </w:p>
        </w:tc>
      </w:tr>
      <w:tr w:rsidR="00600761" w:rsidRPr="00EE2E34" w:rsidTr="00EE2E34">
        <w:trPr>
          <w:trHeight w:val="698"/>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31</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05</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120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autoSpaceDE w:val="0"/>
              <w:autoSpaceDN w:val="0"/>
              <w:adjustRightInd w:val="0"/>
              <w:spacing w:after="0" w:line="240" w:lineRule="auto"/>
              <w:jc w:val="both"/>
              <w:rPr>
                <w:color w:val="000000"/>
                <w:sz w:val="14"/>
                <w:szCs w:val="14"/>
              </w:rPr>
            </w:pPr>
            <w:r w:rsidRPr="00EE2E34">
              <w:rPr>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7" w:type="pct"/>
            <w:tcBorders>
              <w:top w:val="single" w:sz="6" w:space="0" w:color="auto"/>
              <w:left w:val="single" w:sz="4"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lang w:val="en-US"/>
              </w:rPr>
            </w:pPr>
            <w:r w:rsidRPr="00EE2E34">
              <w:rPr>
                <w:bCs/>
                <w:sz w:val="14"/>
                <w:szCs w:val="14"/>
              </w:rPr>
              <w:t>94,249</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98,019</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101,940</w:t>
            </w:r>
          </w:p>
        </w:tc>
      </w:tr>
      <w:tr w:rsidR="00600761" w:rsidRPr="00EE2E34" w:rsidTr="00EE2E34">
        <w:trPr>
          <w:trHeight w:val="861"/>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32</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05</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070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120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autoSpaceDE w:val="0"/>
              <w:autoSpaceDN w:val="0"/>
              <w:adjustRightInd w:val="0"/>
              <w:spacing w:after="0" w:line="240" w:lineRule="auto"/>
              <w:rPr>
                <w:color w:val="000000"/>
                <w:sz w:val="14"/>
                <w:szCs w:val="14"/>
              </w:rPr>
            </w:pPr>
            <w:r w:rsidRPr="00EE2E34">
              <w:rPr>
                <w:color w:val="000000"/>
                <w:sz w:val="14"/>
                <w:szCs w:val="14"/>
              </w:rPr>
              <w:t xml:space="preserve">Доходы от сдачи в аренду имущества, составляющего государственную (муниципальную) </w:t>
            </w:r>
            <w:r w:rsidRPr="00EE2E34">
              <w:rPr>
                <w:color w:val="000000"/>
                <w:sz w:val="14"/>
                <w:szCs w:val="14"/>
              </w:rPr>
              <w:lastRenderedPageBreak/>
              <w:t>казну (за исключением земельных участков)</w:t>
            </w:r>
          </w:p>
        </w:tc>
        <w:tc>
          <w:tcPr>
            <w:tcW w:w="467" w:type="pct"/>
            <w:tcBorders>
              <w:top w:val="single" w:sz="6" w:space="0" w:color="auto"/>
              <w:left w:val="single" w:sz="4"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lastRenderedPageBreak/>
              <w:t>94,249</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98,019</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101,940</w:t>
            </w:r>
          </w:p>
        </w:tc>
      </w:tr>
      <w:tr w:rsidR="00600761" w:rsidRPr="00EE2E34" w:rsidTr="00EE2E34">
        <w:trPr>
          <w:trHeight w:val="962"/>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lastRenderedPageBreak/>
              <w:t>33</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05</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075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10</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120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autoSpaceDE w:val="0"/>
              <w:autoSpaceDN w:val="0"/>
              <w:adjustRightInd w:val="0"/>
              <w:spacing w:after="0" w:line="240" w:lineRule="auto"/>
              <w:rPr>
                <w:color w:val="000000"/>
                <w:sz w:val="14"/>
                <w:szCs w:val="14"/>
              </w:rPr>
            </w:pPr>
            <w:r w:rsidRPr="00EE2E34">
              <w:rPr>
                <w:color w:val="000000"/>
                <w:sz w:val="14"/>
                <w:szCs w:val="14"/>
              </w:rPr>
              <w:t>Доходы от сдачи в аренду имущества, составляющего казну сельских поселений (за исключением земельных участков)</w:t>
            </w:r>
          </w:p>
        </w:tc>
        <w:tc>
          <w:tcPr>
            <w:tcW w:w="467" w:type="pct"/>
            <w:tcBorders>
              <w:top w:val="single" w:sz="6" w:space="0" w:color="auto"/>
              <w:left w:val="single" w:sz="4"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94,249</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98,019</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101,940</w:t>
            </w:r>
          </w:p>
        </w:tc>
      </w:tr>
      <w:tr w:rsidR="00600761" w:rsidRPr="00EE2E34" w:rsidTr="00EE2E34">
        <w:trPr>
          <w:trHeight w:val="962"/>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34</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14</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00</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120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autoSpaceDE w:val="0"/>
              <w:autoSpaceDN w:val="0"/>
              <w:adjustRightInd w:val="0"/>
              <w:spacing w:after="0" w:line="240" w:lineRule="auto"/>
              <w:rPr>
                <w:b/>
                <w:sz w:val="14"/>
                <w:szCs w:val="14"/>
              </w:rPr>
            </w:pPr>
            <w:r w:rsidRPr="00EE2E34">
              <w:rPr>
                <w:b/>
                <w:sz w:val="14"/>
                <w:szCs w:val="14"/>
              </w:rPr>
              <w:t>Доходы от продажи материальных и нематериальных активов</w:t>
            </w:r>
          </w:p>
        </w:tc>
        <w:tc>
          <w:tcPr>
            <w:tcW w:w="467" w:type="pct"/>
            <w:tcBorders>
              <w:top w:val="single" w:sz="6" w:space="0" w:color="auto"/>
              <w:left w:val="single" w:sz="4" w:space="0" w:color="auto"/>
              <w:bottom w:val="single" w:sz="6" w:space="0" w:color="auto"/>
              <w:right w:val="single" w:sz="6"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363,999</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r>
      <w:tr w:rsidR="00600761" w:rsidRPr="00EE2E34" w:rsidTr="00EE2E34">
        <w:trPr>
          <w:trHeight w:val="962"/>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35</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14</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06</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430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autoSpaceDE w:val="0"/>
              <w:autoSpaceDN w:val="0"/>
              <w:adjustRightInd w:val="0"/>
              <w:spacing w:after="0" w:line="240" w:lineRule="auto"/>
              <w:rPr>
                <w:sz w:val="14"/>
                <w:szCs w:val="14"/>
              </w:rPr>
            </w:pPr>
            <w:r w:rsidRPr="00EE2E34">
              <w:rPr>
                <w:sz w:val="14"/>
                <w:szCs w:val="14"/>
              </w:rPr>
              <w:t>Доходы от продажи земельных участков, находящихся в государственной и муниципальной собственности</w:t>
            </w:r>
          </w:p>
        </w:tc>
        <w:tc>
          <w:tcPr>
            <w:tcW w:w="467" w:type="pct"/>
            <w:tcBorders>
              <w:top w:val="single" w:sz="6" w:space="0" w:color="auto"/>
              <w:left w:val="single" w:sz="4"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80,616</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r>
      <w:tr w:rsidR="00600761" w:rsidRPr="00EE2E34" w:rsidTr="00EE2E34">
        <w:trPr>
          <w:trHeight w:val="962"/>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36</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14</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06</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020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430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autoSpaceDE w:val="0"/>
              <w:autoSpaceDN w:val="0"/>
              <w:adjustRightInd w:val="0"/>
              <w:spacing w:after="0" w:line="240" w:lineRule="auto"/>
              <w:rPr>
                <w:sz w:val="14"/>
                <w:szCs w:val="14"/>
              </w:rPr>
            </w:pPr>
            <w:r w:rsidRPr="00EE2E34">
              <w:rPr>
                <w:sz w:val="14"/>
                <w:szCs w:val="1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67" w:type="pct"/>
            <w:tcBorders>
              <w:top w:val="single" w:sz="6" w:space="0" w:color="auto"/>
              <w:left w:val="single" w:sz="4"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80,616</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r>
      <w:tr w:rsidR="00600761" w:rsidRPr="00EE2E34" w:rsidTr="00EE2E34">
        <w:trPr>
          <w:trHeight w:val="962"/>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37</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14</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06</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025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10</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430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autoSpaceDE w:val="0"/>
              <w:autoSpaceDN w:val="0"/>
              <w:adjustRightInd w:val="0"/>
              <w:spacing w:after="0" w:line="240" w:lineRule="auto"/>
              <w:rPr>
                <w:sz w:val="14"/>
                <w:szCs w:val="14"/>
              </w:rPr>
            </w:pPr>
            <w:r w:rsidRPr="00EE2E34">
              <w:rPr>
                <w:sz w:val="14"/>
                <w:szCs w:val="1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467" w:type="pct"/>
            <w:tcBorders>
              <w:top w:val="single" w:sz="6" w:space="0" w:color="auto"/>
              <w:left w:val="single" w:sz="4"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80,616</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r>
      <w:tr w:rsidR="00600761" w:rsidRPr="00EE2E34" w:rsidTr="00EE2E34">
        <w:trPr>
          <w:trHeight w:val="962"/>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lastRenderedPageBreak/>
              <w:t>38</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14</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13</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120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autoSpaceDE w:val="0"/>
              <w:autoSpaceDN w:val="0"/>
              <w:adjustRightInd w:val="0"/>
              <w:spacing w:after="0" w:line="240" w:lineRule="auto"/>
              <w:rPr>
                <w:sz w:val="14"/>
                <w:szCs w:val="14"/>
              </w:rPr>
            </w:pPr>
            <w:r w:rsidRPr="00EE2E34">
              <w:rPr>
                <w:sz w:val="14"/>
                <w:szCs w:val="14"/>
              </w:rPr>
              <w:t xml:space="preserve">Доходы от приватизации имущества, находящегося в государственной и муниципальной собственности </w:t>
            </w:r>
          </w:p>
        </w:tc>
        <w:tc>
          <w:tcPr>
            <w:tcW w:w="467" w:type="pct"/>
            <w:tcBorders>
              <w:top w:val="single" w:sz="6" w:space="0" w:color="auto"/>
              <w:left w:val="single" w:sz="4"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283,383</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r>
      <w:tr w:rsidR="00600761" w:rsidRPr="00EE2E34" w:rsidTr="00EE2E34">
        <w:trPr>
          <w:trHeight w:val="962"/>
        </w:trPr>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39</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565</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14</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color w:val="000000"/>
                <w:sz w:val="14"/>
                <w:szCs w:val="14"/>
              </w:rPr>
            </w:pPr>
            <w:r w:rsidRPr="00EE2E34">
              <w:rPr>
                <w:color w:val="000000"/>
                <w:sz w:val="14"/>
                <w:szCs w:val="14"/>
              </w:rPr>
              <w:t>13</w:t>
            </w:r>
          </w:p>
        </w:tc>
        <w:tc>
          <w:tcPr>
            <w:tcW w:w="2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060</w:t>
            </w:r>
          </w:p>
        </w:tc>
        <w:tc>
          <w:tcPr>
            <w:tcW w:w="200"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10</w:t>
            </w:r>
          </w:p>
        </w:tc>
        <w:tc>
          <w:tcPr>
            <w:tcW w:w="333"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0000</w:t>
            </w:r>
          </w:p>
        </w:tc>
        <w:tc>
          <w:tcPr>
            <w:tcW w:w="267" w:type="pct"/>
            <w:tcBorders>
              <w:top w:val="single" w:sz="6" w:space="0" w:color="auto"/>
              <w:left w:val="single" w:sz="6" w:space="0" w:color="auto"/>
              <w:bottom w:val="single" w:sz="6" w:space="0" w:color="auto"/>
              <w:right w:val="single" w:sz="4" w:space="0" w:color="auto"/>
            </w:tcBorders>
          </w:tcPr>
          <w:p w:rsidR="005F1E4A" w:rsidRPr="00EE2E34" w:rsidRDefault="005F1E4A" w:rsidP="00EE2E34">
            <w:pPr>
              <w:autoSpaceDE w:val="0"/>
              <w:autoSpaceDN w:val="0"/>
              <w:adjustRightInd w:val="0"/>
              <w:spacing w:after="0" w:line="240" w:lineRule="auto"/>
              <w:jc w:val="center"/>
              <w:rPr>
                <w:sz w:val="14"/>
                <w:szCs w:val="14"/>
              </w:rPr>
            </w:pPr>
            <w:r w:rsidRPr="00EE2E34">
              <w:rPr>
                <w:sz w:val="14"/>
                <w:szCs w:val="14"/>
              </w:rPr>
              <w:t>410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autoSpaceDE w:val="0"/>
              <w:autoSpaceDN w:val="0"/>
              <w:adjustRightInd w:val="0"/>
              <w:spacing w:after="0" w:line="240" w:lineRule="auto"/>
              <w:rPr>
                <w:sz w:val="14"/>
                <w:szCs w:val="14"/>
              </w:rPr>
            </w:pPr>
            <w:r w:rsidRPr="00EE2E34">
              <w:rPr>
                <w:sz w:val="14"/>
                <w:szCs w:val="1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467" w:type="pct"/>
            <w:tcBorders>
              <w:top w:val="single" w:sz="6" w:space="0" w:color="auto"/>
              <w:left w:val="single" w:sz="4" w:space="0" w:color="auto"/>
              <w:bottom w:val="single" w:sz="6" w:space="0" w:color="auto"/>
              <w:right w:val="single" w:sz="6" w:space="0" w:color="auto"/>
            </w:tcBorders>
          </w:tcPr>
          <w:p w:rsidR="005F1E4A" w:rsidRPr="00EE2E34" w:rsidRDefault="005F1E4A" w:rsidP="00EE2E34">
            <w:pPr>
              <w:spacing w:after="0" w:line="240" w:lineRule="auto"/>
              <w:jc w:val="center"/>
              <w:rPr>
                <w:bCs/>
                <w:sz w:val="14"/>
                <w:szCs w:val="14"/>
              </w:rPr>
            </w:pPr>
            <w:r w:rsidRPr="00EE2E34">
              <w:rPr>
                <w:bCs/>
                <w:sz w:val="14"/>
                <w:szCs w:val="14"/>
              </w:rPr>
              <w:t>283,383</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467" w:type="pct"/>
            <w:tcBorders>
              <w:top w:val="single" w:sz="6" w:space="0" w:color="auto"/>
              <w:left w:val="single" w:sz="6" w:space="0" w:color="auto"/>
              <w:bottom w:val="single" w:sz="6" w:space="0" w:color="auto"/>
              <w:right w:val="single" w:sz="6"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r>
      <w:tr w:rsidR="00600761" w:rsidRPr="00EE2E34" w:rsidTr="00EE2E34">
        <w:trPr>
          <w:trHeight w:val="253"/>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40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b/>
                <w:sz w:val="14"/>
                <w:szCs w:val="14"/>
              </w:rPr>
              <w:t>БЕЗВОЗМЕЗДНЫЕ   ПОСТУПЛЕНИЯ</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22994,380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16932,994</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16905,745</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41</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 xml:space="preserve">Безвозмездные поступления  от других бюджетов бюджетной системы Российской Федерации, </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22994,380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16932,994</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16905,745</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bCs/>
                <w:sz w:val="14"/>
                <w:szCs w:val="14"/>
              </w:rPr>
            </w:pPr>
            <w:r w:rsidRPr="00EE2E34">
              <w:rPr>
                <w:b/>
                <w:bCs/>
                <w:sz w:val="14"/>
                <w:szCs w:val="14"/>
              </w:rPr>
              <w:t>Дотации бюджетам бюджетной системы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9862,093</w:t>
            </w:r>
          </w:p>
          <w:p w:rsidR="005F1E4A" w:rsidRPr="00EE2E34" w:rsidRDefault="005F1E4A" w:rsidP="00EE2E34">
            <w:pPr>
              <w:spacing w:after="0" w:line="240" w:lineRule="auto"/>
              <w:jc w:val="center"/>
              <w:rPr>
                <w:b/>
                <w:sz w:val="14"/>
                <w:szCs w:val="14"/>
              </w:rPr>
            </w:pP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lang w:val="en-US"/>
              </w:rPr>
            </w:pPr>
            <w:r w:rsidRPr="00EE2E34">
              <w:rPr>
                <w:b/>
                <w:sz w:val="14"/>
                <w:szCs w:val="14"/>
              </w:rPr>
              <w:t>9922,466</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9968,485</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43</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Дотации на выравнивание  бюджетной обеспеченности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3662,549</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2930,000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2930,000</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44</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Дотации бюджетам сельских поселений на выравнивание  бюджетной обеспеченности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3662,549</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2930,000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2930,000</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45</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0135</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proofErr w:type="gramStart"/>
            <w:r w:rsidRPr="00EE2E34">
              <w:rPr>
                <w:sz w:val="14"/>
                <w:szCs w:val="14"/>
              </w:rPr>
              <w:t xml:space="preserve">Дотации бюджетам сельских поселений на выравнивание бюджетной обеспеченности из бюджета субъекта Российской Федерации (на реализацию государственных полномочий по расчету и предоставлению дотаций на выравнивание бюджетной </w:t>
            </w:r>
            <w:r w:rsidRPr="00EE2E34">
              <w:rPr>
                <w:sz w:val="14"/>
                <w:szCs w:val="14"/>
              </w:rPr>
              <w:lastRenderedPageBreak/>
              <w:t>обеспеченности поселений, входящих в состав муниципального района края (в соответствии с Законом края от 29 ноября 2005 года № 16-4081)</w:t>
            </w:r>
            <w:proofErr w:type="gramEnd"/>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lastRenderedPageBreak/>
              <w:t>3662,549</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2930,000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2930,000</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lastRenderedPageBreak/>
              <w:t>46</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16</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001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6199,544</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6992,466</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7038,485</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47</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16</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001</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Дотации бюджетам сельских поселений на выравнивание бюджетной обеспеченности из бюджетов муниципальных районов</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6199,544</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6992,466</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7038,485</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48</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20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sz w:val="14"/>
                <w:szCs w:val="14"/>
              </w:rPr>
            </w:pPr>
            <w:r w:rsidRPr="00EE2E34">
              <w:rPr>
                <w:b/>
                <w:sz w:val="14"/>
                <w:szCs w:val="14"/>
              </w:rPr>
              <w:t>СУБСИДИИ БЮДЖЕТАМ БЮДЖЕТНОЙ СИСТЕМЫ РОССИЙСКОЙ ФЕДЕРАЦИИ (МЕЖБЮДЖЕТНЫЕ СУБСИДИИ)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sz w:val="14"/>
                <w:szCs w:val="14"/>
              </w:rPr>
              <w:t>5386,900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3,520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1,352</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Прочие субсидии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5386,900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3,520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1,352</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Прочие субсидии бюджетам сельских поселений</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5386,900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3,520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1,352</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51</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7509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 xml:space="preserve">Прочие субсидии бюджетам сельских поселений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Рыбинского </w:t>
            </w:r>
            <w:r w:rsidRPr="00EE2E34">
              <w:rPr>
                <w:sz w:val="14"/>
                <w:szCs w:val="14"/>
              </w:rPr>
              <w:lastRenderedPageBreak/>
              <w:t>района» муниципальной программы Рыбинского района «Развитие транспортной системы Рыбинского района»)</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lastRenderedPageBreak/>
              <w:t>5386,900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3,520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1,352</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lastRenderedPageBreak/>
              <w:t>52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30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sz w:val="14"/>
                <w:szCs w:val="14"/>
              </w:rPr>
            </w:pPr>
            <w:r w:rsidRPr="00EE2E34">
              <w:rPr>
                <w:b/>
                <w:sz w:val="14"/>
                <w:szCs w:val="14"/>
              </w:rPr>
              <w:t>Субвенции бюджетам бюджетной системы Российской Федерации</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sz w:val="14"/>
                <w:szCs w:val="14"/>
              </w:rPr>
              <w:t>143,685</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140,891</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146,783</w:t>
            </w:r>
          </w:p>
        </w:tc>
      </w:tr>
      <w:tr w:rsidR="00600761" w:rsidRPr="00EE2E34" w:rsidTr="00EE2E34">
        <w:trPr>
          <w:trHeight w:val="626"/>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53</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35</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118</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143,685</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140,891</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146,783</w:t>
            </w:r>
          </w:p>
        </w:tc>
      </w:tr>
      <w:tr w:rsidR="00600761" w:rsidRPr="00EE2E34" w:rsidTr="00EE2E34">
        <w:trPr>
          <w:trHeight w:val="545"/>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54</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35</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118</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pStyle w:val="ConsPlusNormal"/>
              <w:jc w:val="both"/>
              <w:rPr>
                <w:rFonts w:asciiTheme="minorHAnsi" w:hAnsiTheme="minorHAnsi" w:cs="Times New Roman"/>
                <w:sz w:val="14"/>
                <w:szCs w:val="14"/>
              </w:rPr>
            </w:pPr>
            <w:r w:rsidRPr="00EE2E34">
              <w:rPr>
                <w:rFonts w:asciiTheme="minorHAnsi" w:hAnsiTheme="minorHAnsi" w:cs="Times New Roman"/>
                <w:sz w:val="14"/>
                <w:szCs w:val="1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143,685</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140,891</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146,783</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55</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40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b/>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b/>
                <w:sz w:val="14"/>
                <w:szCs w:val="14"/>
              </w:rPr>
            </w:pPr>
            <w:r w:rsidRPr="00EE2E34">
              <w:rPr>
                <w:b/>
                <w:sz w:val="14"/>
                <w:szCs w:val="14"/>
              </w:rPr>
              <w:t>ИНЫЕ МЕЖБЮДЖЕТНЫЕ ТРАНСФЕРТЫ</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7601,703</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b/>
                <w:bCs/>
                <w:sz w:val="14"/>
                <w:szCs w:val="14"/>
              </w:rPr>
              <w:t>6733,037</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b/>
                <w:bCs/>
                <w:sz w:val="14"/>
                <w:szCs w:val="14"/>
              </w:rPr>
              <w:t>6789,125</w:t>
            </w:r>
          </w:p>
        </w:tc>
      </w:tr>
      <w:tr w:rsidR="00600761" w:rsidRPr="00EE2E34" w:rsidTr="00EE2E34">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56</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 xml:space="preserve">ПРОЧИЕ МЕЖБЮДЖЕТНЫЕ ТРАНСФЕРТЫ, ПЕРЕДАВАЕМЫЕ БЮДЖЕТАМ </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7601,703</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b/>
                <w:bCs/>
                <w:sz w:val="14"/>
                <w:szCs w:val="14"/>
              </w:rPr>
              <w:t>6733,037</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b/>
                <w:bCs/>
                <w:sz w:val="14"/>
                <w:szCs w:val="14"/>
              </w:rPr>
              <w:t>6789,125</w:t>
            </w:r>
          </w:p>
        </w:tc>
      </w:tr>
      <w:tr w:rsidR="00600761" w:rsidRPr="00EE2E34" w:rsidTr="00EE2E34">
        <w:trPr>
          <w:trHeight w:val="611"/>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57</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ПРОЧИЕ МЕЖБЮДЖЕТНЫЕ ТРАНСФЕРТЫ, ПЕРЕДАВАЕМЫЕ БЮДЖЕТАМ СЕЛЬСКИХ ПОСЕЛЕНИЙ</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7601,703</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b/>
                <w:bCs/>
                <w:sz w:val="14"/>
                <w:szCs w:val="14"/>
              </w:rPr>
            </w:pPr>
            <w:r w:rsidRPr="00EE2E34">
              <w:rPr>
                <w:b/>
                <w:bCs/>
                <w:sz w:val="14"/>
                <w:szCs w:val="14"/>
              </w:rPr>
              <w:t>6733,037</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bCs/>
                <w:sz w:val="14"/>
                <w:szCs w:val="14"/>
              </w:rPr>
            </w:pPr>
            <w:r w:rsidRPr="00EE2E34">
              <w:rPr>
                <w:b/>
                <w:bCs/>
                <w:sz w:val="14"/>
                <w:szCs w:val="14"/>
              </w:rPr>
              <w:t>6789,125</w:t>
            </w:r>
          </w:p>
        </w:tc>
      </w:tr>
      <w:tr w:rsidR="00600761" w:rsidRPr="00EE2E34" w:rsidTr="00EE2E34">
        <w:trPr>
          <w:trHeight w:val="611"/>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bCs/>
                <w:sz w:val="14"/>
                <w:szCs w:val="14"/>
              </w:rPr>
              <w:t>58</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0001</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proofErr w:type="gramStart"/>
            <w:r w:rsidRPr="00EE2E34">
              <w:rPr>
                <w:sz w:val="14"/>
                <w:szCs w:val="14"/>
              </w:rPr>
              <w:t xml:space="preserve">Прочие межбюджетные трансферты,  передаваемые бюджетам сельских поселений (Субсидии бюджетам муниципальных </w:t>
            </w:r>
            <w:r w:rsidRPr="00EE2E34">
              <w:rPr>
                <w:sz w:val="14"/>
                <w:szCs w:val="14"/>
              </w:rPr>
              <w:lastRenderedPageBreak/>
              <w:t xml:space="preserve">образований края на обеспечение первичных мер пожарной безопасности в рамках подпрограммы «Обеспечение первичных мер пожарной безопасности» муниципальной программы Рыбинского района «Защита от чрезвычайных ситуаций природного и техногенного характера и обеспечение безопасности населения Рыбинского района» </w:t>
            </w:r>
            <w:proofErr w:type="gramEnd"/>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lastRenderedPageBreak/>
              <w:t>136,600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136,600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136,600</w:t>
            </w:r>
          </w:p>
        </w:tc>
      </w:tr>
      <w:tr w:rsidR="00600761" w:rsidRPr="00EE2E34" w:rsidTr="00EE2E34">
        <w:trPr>
          <w:trHeight w:val="611"/>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
                <w:sz w:val="14"/>
                <w:szCs w:val="14"/>
              </w:rPr>
            </w:pPr>
            <w:r w:rsidRPr="00EE2E34">
              <w:rPr>
                <w:sz w:val="14"/>
                <w:szCs w:val="14"/>
              </w:rPr>
              <w:lastRenderedPageBreak/>
              <w:t>59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0012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Прочие межбюджетные трансферты, передаваемые бюджетам сельских поселений (Дотации бюджетам сельских поселений на поддержку мер по обеспечению сбалансированности бюджетов)</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bCs/>
                <w:sz w:val="14"/>
                <w:szCs w:val="14"/>
              </w:rPr>
            </w:pPr>
            <w:r w:rsidRPr="00EE2E34">
              <w:rPr>
                <w:sz w:val="14"/>
                <w:szCs w:val="14"/>
              </w:rPr>
              <w:t>7047,854</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6720,617</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6643,625</w:t>
            </w:r>
          </w:p>
        </w:tc>
      </w:tr>
      <w:tr w:rsidR="00600761" w:rsidRPr="00EE2E34" w:rsidTr="00EE2E34">
        <w:trPr>
          <w:trHeight w:val="1536"/>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60</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0018</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9,186</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8,900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t>8,900</w:t>
            </w:r>
          </w:p>
        </w:tc>
      </w:tr>
      <w:tr w:rsidR="00600761" w:rsidRPr="00EE2E34" w:rsidTr="00EE2E34">
        <w:trPr>
          <w:trHeight w:val="1557"/>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center"/>
              <w:rPr>
                <w:sz w:val="14"/>
                <w:szCs w:val="14"/>
              </w:rPr>
            </w:pPr>
            <w:r w:rsidRPr="00EE2E34">
              <w:rPr>
                <w:sz w:val="14"/>
                <w:szCs w:val="14"/>
              </w:rPr>
              <w:lastRenderedPageBreak/>
              <w:t>61</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0021</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jc w:val="both"/>
              <w:rPr>
                <w:sz w:val="14"/>
                <w:szCs w:val="14"/>
              </w:rPr>
            </w:pPr>
            <w:r w:rsidRPr="00EE2E34">
              <w:rPr>
                <w:sz w:val="14"/>
                <w:szCs w:val="14"/>
              </w:rPr>
              <w:t>Прочие межбюджетные трансферты, передаваемые бюджетам сельских поселений. Безвозмездные поступления текущего характера</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175,000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0,000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0,000</w:t>
            </w:r>
          </w:p>
        </w:tc>
      </w:tr>
      <w:tr w:rsidR="00600761" w:rsidRPr="00EE2E34" w:rsidTr="00EE2E34">
        <w:trPr>
          <w:trHeight w:val="830"/>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62</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0024</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Прочие межбюджетные трансферты, передаваемые бюджетам сельских поселений. Безвозмездные поступления текущего характера</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6,200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0,000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0,000</w:t>
            </w:r>
          </w:p>
        </w:tc>
      </w:tr>
      <w:tr w:rsidR="00600761" w:rsidRPr="00EE2E34" w:rsidTr="00EE2E34">
        <w:trPr>
          <w:trHeight w:val="842"/>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63</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rPr>
                <w:sz w:val="14"/>
                <w:szCs w:val="14"/>
              </w:rPr>
            </w:pPr>
            <w:r w:rsidRPr="00EE2E34">
              <w:rPr>
                <w:sz w:val="14"/>
                <w:szCs w:val="14"/>
              </w:rPr>
              <w:t>565</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02</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49</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999</w:t>
            </w: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10</w:t>
            </w: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7508</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150</w:t>
            </w: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after="0" w:line="240" w:lineRule="auto"/>
              <w:rPr>
                <w:sz w:val="14"/>
                <w:szCs w:val="14"/>
              </w:rPr>
            </w:pPr>
            <w:r w:rsidRPr="00EE2E34">
              <w:rPr>
                <w:sz w:val="14"/>
                <w:szCs w:val="14"/>
              </w:rPr>
              <w:t>Прочие межбюджетные трансферты, передаваемые бюджетам сельских поселений. Безвозмездные поступления текущего характера</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226,863</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0,000</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EE2E34">
            <w:pPr>
              <w:spacing w:line="240" w:lineRule="auto"/>
              <w:jc w:val="center"/>
              <w:rPr>
                <w:sz w:val="14"/>
                <w:szCs w:val="14"/>
              </w:rPr>
            </w:pPr>
            <w:r w:rsidRPr="00EE2E34">
              <w:rPr>
                <w:sz w:val="14"/>
                <w:szCs w:val="14"/>
              </w:rPr>
              <w:t>0,000</w:t>
            </w:r>
          </w:p>
        </w:tc>
      </w:tr>
      <w:tr w:rsidR="00600761" w:rsidRPr="00EE2E34" w:rsidTr="00EE2E34">
        <w:trPr>
          <w:trHeight w:val="319"/>
        </w:trPr>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sz w:val="14"/>
                <w:szCs w:val="14"/>
              </w:rPr>
            </w:pPr>
            <w:r w:rsidRPr="00EE2E34">
              <w:rPr>
                <w:sz w:val="14"/>
                <w:szCs w:val="14"/>
              </w:rPr>
              <w:t>64</w:t>
            </w: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sz w:val="14"/>
                <w:szCs w:val="14"/>
              </w:rPr>
            </w:pP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sz w:val="14"/>
                <w:szCs w:val="14"/>
              </w:rPr>
            </w:pP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sz w:val="14"/>
                <w:szCs w:val="14"/>
              </w:rPr>
            </w:pP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sz w:val="14"/>
                <w:szCs w:val="14"/>
              </w:rPr>
            </w:pP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sz w:val="14"/>
                <w:szCs w:val="14"/>
              </w:rPr>
            </w:pPr>
          </w:p>
        </w:tc>
        <w:tc>
          <w:tcPr>
            <w:tcW w:w="200"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sz w:val="14"/>
                <w:szCs w:val="14"/>
              </w:rPr>
            </w:pPr>
          </w:p>
        </w:tc>
        <w:tc>
          <w:tcPr>
            <w:tcW w:w="333"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sz w:val="14"/>
                <w:szCs w:val="14"/>
              </w:rPr>
            </w:pPr>
          </w:p>
        </w:tc>
        <w:tc>
          <w:tcPr>
            <w:tcW w:w="267"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sz w:val="14"/>
                <w:szCs w:val="14"/>
              </w:rPr>
            </w:pPr>
          </w:p>
        </w:tc>
        <w:tc>
          <w:tcPr>
            <w:tcW w:w="1466"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both"/>
              <w:rPr>
                <w:b/>
                <w:sz w:val="14"/>
                <w:szCs w:val="14"/>
              </w:rPr>
            </w:pPr>
            <w:r w:rsidRPr="00EE2E34">
              <w:rPr>
                <w:b/>
                <w:sz w:val="14"/>
                <w:szCs w:val="14"/>
              </w:rPr>
              <w:t xml:space="preserve">И Т О Г О            Д О Х О </w:t>
            </w:r>
            <w:proofErr w:type="gramStart"/>
            <w:r w:rsidRPr="00EE2E34">
              <w:rPr>
                <w:b/>
                <w:sz w:val="14"/>
                <w:szCs w:val="14"/>
              </w:rPr>
              <w:t>Д</w:t>
            </w:r>
            <w:proofErr w:type="gramEnd"/>
            <w:r w:rsidRPr="00EE2E34">
              <w:rPr>
                <w:b/>
                <w:sz w:val="14"/>
                <w:szCs w:val="14"/>
              </w:rPr>
              <w:t xml:space="preserve"> О В</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b/>
                <w:sz w:val="14"/>
                <w:szCs w:val="14"/>
              </w:rPr>
            </w:pPr>
            <w:r w:rsidRPr="00EE2E34">
              <w:rPr>
                <w:b/>
                <w:sz w:val="14"/>
                <w:szCs w:val="14"/>
              </w:rPr>
              <w:t>24615,939</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b/>
                <w:sz w:val="14"/>
                <w:szCs w:val="14"/>
              </w:rPr>
            </w:pPr>
            <w:r w:rsidRPr="00EE2E34">
              <w:rPr>
                <w:b/>
                <w:sz w:val="14"/>
                <w:szCs w:val="14"/>
              </w:rPr>
              <w:t>17888,013</w:t>
            </w:r>
          </w:p>
        </w:tc>
        <w:tc>
          <w:tcPr>
            <w:tcW w:w="467" w:type="pct"/>
            <w:tcBorders>
              <w:top w:val="single" w:sz="4" w:space="0" w:color="auto"/>
              <w:left w:val="single" w:sz="4" w:space="0" w:color="auto"/>
              <w:bottom w:val="single" w:sz="4" w:space="0" w:color="auto"/>
              <w:right w:val="single" w:sz="4" w:space="0" w:color="auto"/>
            </w:tcBorders>
          </w:tcPr>
          <w:p w:rsidR="005F1E4A" w:rsidRPr="00EE2E34" w:rsidRDefault="005F1E4A" w:rsidP="00357AD4">
            <w:pPr>
              <w:spacing w:after="0" w:line="240" w:lineRule="auto"/>
              <w:jc w:val="center"/>
              <w:rPr>
                <w:b/>
                <w:sz w:val="14"/>
                <w:szCs w:val="14"/>
              </w:rPr>
            </w:pPr>
            <w:r w:rsidRPr="00EE2E34">
              <w:rPr>
                <w:b/>
                <w:sz w:val="14"/>
                <w:szCs w:val="14"/>
              </w:rPr>
              <w:t>17903,337</w:t>
            </w:r>
          </w:p>
        </w:tc>
      </w:tr>
    </w:tbl>
    <w:p w:rsidR="005F1E4A" w:rsidRPr="00802B82" w:rsidRDefault="005F1E4A" w:rsidP="005F1E4A">
      <w:pPr>
        <w:jc w:val="both"/>
        <w:rPr>
          <w:sz w:val="16"/>
          <w:szCs w:val="16"/>
        </w:rPr>
      </w:pPr>
    </w:p>
    <w:p w:rsidR="005F1E4A" w:rsidRPr="00802B82" w:rsidRDefault="005F1E4A" w:rsidP="00357AD4">
      <w:pPr>
        <w:ind w:firstLine="526"/>
        <w:jc w:val="right"/>
        <w:rPr>
          <w:sz w:val="16"/>
          <w:szCs w:val="16"/>
        </w:rPr>
      </w:pPr>
      <w:r w:rsidRPr="00802B82">
        <w:rPr>
          <w:sz w:val="16"/>
          <w:szCs w:val="16"/>
        </w:rPr>
        <w:t xml:space="preserve">      Приложение 3                                                                                                                                                                                  к Решению №19-76Р от 26.10.2022г. Уральского сельского Совета депутатов                                                                                             </w:t>
      </w:r>
    </w:p>
    <w:p w:rsidR="005F1E4A" w:rsidRPr="00802B82" w:rsidRDefault="005F1E4A" w:rsidP="00357AD4">
      <w:pPr>
        <w:spacing w:after="0" w:line="240" w:lineRule="auto"/>
        <w:jc w:val="center"/>
        <w:rPr>
          <w:b/>
          <w:sz w:val="16"/>
          <w:szCs w:val="16"/>
        </w:rPr>
      </w:pPr>
      <w:r w:rsidRPr="00802B82">
        <w:rPr>
          <w:b/>
          <w:sz w:val="16"/>
          <w:szCs w:val="16"/>
        </w:rPr>
        <w:t>Распределение бюджетных ассигнований по разделам и подразделам бюджетной классификации расходов бюджета Уральского сельсовета на 2022 год и плановый период 2023 и 2024 годов</w:t>
      </w:r>
    </w:p>
    <w:p w:rsidR="005F1E4A" w:rsidRPr="00802B82" w:rsidRDefault="005F1E4A" w:rsidP="00357AD4">
      <w:pPr>
        <w:spacing w:after="0" w:line="240" w:lineRule="auto"/>
        <w:jc w:val="right"/>
        <w:rPr>
          <w:sz w:val="16"/>
          <w:szCs w:val="16"/>
        </w:rPr>
      </w:pPr>
      <w:r w:rsidRPr="00802B82">
        <w:rPr>
          <w:sz w:val="16"/>
          <w:szCs w:val="16"/>
        </w:rPr>
        <w:t xml:space="preserve"> (тыс. руб.)</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tblPr>
      <w:tblGrid>
        <w:gridCol w:w="3393"/>
        <w:gridCol w:w="860"/>
        <w:gridCol w:w="860"/>
        <w:gridCol w:w="1052"/>
        <w:gridCol w:w="954"/>
      </w:tblGrid>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 xml:space="preserve">Наименование показателя </w:t>
            </w:r>
            <w:proofErr w:type="gramStart"/>
            <w:r w:rsidRPr="00357AD4">
              <w:rPr>
                <w:sz w:val="14"/>
                <w:szCs w:val="14"/>
              </w:rPr>
              <w:t>бюджетной</w:t>
            </w:r>
            <w:proofErr w:type="gramEnd"/>
          </w:p>
          <w:p w:rsidR="005F1E4A" w:rsidRPr="00357AD4" w:rsidRDefault="005F1E4A" w:rsidP="00357AD4">
            <w:pPr>
              <w:spacing w:after="0" w:line="240" w:lineRule="auto"/>
              <w:jc w:val="center"/>
              <w:rPr>
                <w:sz w:val="14"/>
                <w:szCs w:val="14"/>
              </w:rPr>
            </w:pPr>
            <w:r w:rsidRPr="00357AD4">
              <w:rPr>
                <w:sz w:val="14"/>
                <w:szCs w:val="14"/>
              </w:rPr>
              <w:t xml:space="preserve">  классификации</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line="240" w:lineRule="auto"/>
              <w:jc w:val="center"/>
              <w:rPr>
                <w:sz w:val="14"/>
                <w:szCs w:val="14"/>
              </w:rPr>
            </w:pPr>
            <w:r w:rsidRPr="00357AD4">
              <w:rPr>
                <w:sz w:val="14"/>
                <w:szCs w:val="14"/>
              </w:rPr>
              <w:t>Раздел, подраздел</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keepNext/>
              <w:spacing w:line="240" w:lineRule="auto"/>
              <w:jc w:val="center"/>
              <w:outlineLvl w:val="2"/>
              <w:rPr>
                <w:sz w:val="14"/>
                <w:szCs w:val="14"/>
              </w:rPr>
            </w:pPr>
            <w:r w:rsidRPr="00357AD4">
              <w:rPr>
                <w:sz w:val="14"/>
                <w:szCs w:val="14"/>
              </w:rPr>
              <w:t>Сумма на 2022 год</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keepNext/>
              <w:spacing w:line="240" w:lineRule="auto"/>
              <w:jc w:val="center"/>
              <w:outlineLvl w:val="2"/>
              <w:rPr>
                <w:sz w:val="14"/>
                <w:szCs w:val="14"/>
              </w:rPr>
            </w:pPr>
            <w:r w:rsidRPr="00357AD4">
              <w:rPr>
                <w:sz w:val="14"/>
                <w:szCs w:val="14"/>
              </w:rPr>
              <w:t>Сумма на 2023 год</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keepNext/>
              <w:spacing w:line="240" w:lineRule="auto"/>
              <w:jc w:val="center"/>
              <w:outlineLvl w:val="2"/>
              <w:rPr>
                <w:sz w:val="14"/>
                <w:szCs w:val="14"/>
              </w:rPr>
            </w:pPr>
            <w:r w:rsidRPr="00357AD4">
              <w:rPr>
                <w:sz w:val="14"/>
                <w:szCs w:val="14"/>
              </w:rPr>
              <w:t>Сумма на 2024 год</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
                <w:sz w:val="14"/>
                <w:szCs w:val="14"/>
              </w:rPr>
            </w:pPr>
            <w:r w:rsidRPr="00357AD4">
              <w:rPr>
                <w:b/>
                <w:sz w:val="14"/>
                <w:szCs w:val="14"/>
              </w:rPr>
              <w:t>Общегосударственные вопросы</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0100</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6625,353</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5602,222</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5576,12</w:t>
            </w:r>
          </w:p>
        </w:tc>
      </w:tr>
      <w:tr w:rsidR="005F1E4A" w:rsidRPr="00357AD4" w:rsidTr="00357AD4">
        <w:trPr>
          <w:cantSplit/>
          <w:trHeight w:val="566"/>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r w:rsidRPr="00357AD4">
              <w:rPr>
                <w:sz w:val="14"/>
                <w:szCs w:val="14"/>
              </w:rPr>
              <w:t>Функционирование высшего должностного лица субъекта Российской Федерации и муниципального образования</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0102</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bCs/>
                <w:sz w:val="14"/>
                <w:szCs w:val="14"/>
              </w:rPr>
            </w:pPr>
            <w:r w:rsidRPr="00357AD4">
              <w:rPr>
                <w:bCs/>
                <w:sz w:val="14"/>
                <w:szCs w:val="14"/>
              </w:rPr>
              <w:t>980,562</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bCs/>
                <w:sz w:val="14"/>
                <w:szCs w:val="14"/>
              </w:rPr>
            </w:pPr>
            <w:r w:rsidRPr="00357AD4">
              <w:rPr>
                <w:bCs/>
                <w:sz w:val="14"/>
                <w:szCs w:val="14"/>
              </w:rPr>
              <w:t>940,140</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bCs/>
                <w:sz w:val="14"/>
                <w:szCs w:val="14"/>
              </w:rPr>
            </w:pPr>
            <w:r w:rsidRPr="00357AD4">
              <w:rPr>
                <w:bCs/>
                <w:sz w:val="14"/>
                <w:szCs w:val="14"/>
              </w:rPr>
              <w:t>940,140</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r w:rsidRPr="00357AD4">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0104</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bCs/>
                <w:sz w:val="14"/>
                <w:szCs w:val="14"/>
              </w:rPr>
            </w:pPr>
            <w:r w:rsidRPr="00357AD4">
              <w:rPr>
                <w:bCs/>
                <w:sz w:val="14"/>
                <w:szCs w:val="14"/>
              </w:rPr>
              <w:t>4761,501</w:t>
            </w:r>
          </w:p>
          <w:p w:rsidR="005F1E4A" w:rsidRPr="00357AD4" w:rsidRDefault="005F1E4A" w:rsidP="00357AD4">
            <w:pPr>
              <w:tabs>
                <w:tab w:val="center" w:pos="639"/>
                <w:tab w:val="right" w:pos="1278"/>
              </w:tabs>
              <w:spacing w:after="0" w:line="240" w:lineRule="auto"/>
              <w:jc w:val="center"/>
              <w:rPr>
                <w:bCs/>
                <w:sz w:val="14"/>
                <w:szCs w:val="14"/>
              </w:rPr>
            </w:pP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4080,078</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4053,976</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
                <w:sz w:val="14"/>
                <w:szCs w:val="14"/>
              </w:rPr>
            </w:pPr>
            <w:r w:rsidRPr="00357AD4">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0106</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bCs/>
                <w:sz w:val="14"/>
                <w:szCs w:val="14"/>
              </w:rPr>
            </w:pPr>
            <w:r w:rsidRPr="00357AD4">
              <w:rPr>
                <w:bCs/>
                <w:sz w:val="14"/>
                <w:szCs w:val="14"/>
              </w:rPr>
              <w:t>276,235</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276,235</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276,235</w:t>
            </w:r>
          </w:p>
        </w:tc>
      </w:tr>
      <w:tr w:rsidR="005F1E4A" w:rsidRPr="00357AD4" w:rsidTr="00357AD4">
        <w:trPr>
          <w:cantSplit/>
          <w:trHeight w:val="96"/>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r w:rsidRPr="00357AD4">
              <w:rPr>
                <w:sz w:val="14"/>
                <w:szCs w:val="14"/>
              </w:rPr>
              <w:t>Другие общегосударственные вопросы</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0113</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bCs/>
                <w:sz w:val="14"/>
                <w:szCs w:val="14"/>
              </w:rPr>
            </w:pPr>
            <w:r w:rsidRPr="00357AD4">
              <w:rPr>
                <w:bCs/>
                <w:sz w:val="14"/>
                <w:szCs w:val="14"/>
              </w:rPr>
              <w:t>607,055</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305,769</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305,769</w:t>
            </w:r>
          </w:p>
        </w:tc>
      </w:tr>
      <w:tr w:rsidR="005F1E4A" w:rsidRPr="00357AD4" w:rsidTr="00357AD4">
        <w:trPr>
          <w:cantSplit/>
          <w:trHeight w:val="185"/>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
                <w:sz w:val="14"/>
                <w:szCs w:val="14"/>
              </w:rPr>
            </w:pPr>
            <w:r w:rsidRPr="00357AD4">
              <w:rPr>
                <w:b/>
                <w:sz w:val="14"/>
                <w:szCs w:val="14"/>
              </w:rPr>
              <w:t>Национальная оборона</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0200</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bCs/>
                <w:sz w:val="14"/>
                <w:szCs w:val="14"/>
              </w:rPr>
            </w:pPr>
            <w:r w:rsidRPr="00357AD4">
              <w:rPr>
                <w:b/>
                <w:bCs/>
                <w:sz w:val="14"/>
                <w:szCs w:val="14"/>
              </w:rPr>
              <w:t>143,685</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bCs/>
                <w:sz w:val="14"/>
                <w:szCs w:val="14"/>
              </w:rPr>
            </w:pPr>
            <w:r w:rsidRPr="00357AD4">
              <w:rPr>
                <w:b/>
                <w:bCs/>
                <w:sz w:val="14"/>
                <w:szCs w:val="14"/>
              </w:rPr>
              <w:t>140,891</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bCs/>
                <w:sz w:val="14"/>
                <w:szCs w:val="14"/>
              </w:rPr>
            </w:pPr>
            <w:r w:rsidRPr="00357AD4">
              <w:rPr>
                <w:b/>
                <w:bCs/>
                <w:sz w:val="14"/>
                <w:szCs w:val="14"/>
              </w:rPr>
              <w:t>146,783</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r w:rsidRPr="00357AD4">
              <w:rPr>
                <w:sz w:val="14"/>
                <w:szCs w:val="14"/>
              </w:rPr>
              <w:t>Мобилизационная и вневойсковая подготовка</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0203</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143,685</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140,891</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146,783</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
                <w:bCs/>
                <w:sz w:val="14"/>
                <w:szCs w:val="14"/>
              </w:rPr>
            </w:pPr>
            <w:r w:rsidRPr="00357AD4">
              <w:rPr>
                <w:b/>
                <w:bCs/>
                <w:sz w:val="14"/>
                <w:szCs w:val="14"/>
              </w:rPr>
              <w:t>Национальная безопасность и правоохранительная деятельность</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bCs/>
                <w:sz w:val="14"/>
                <w:szCs w:val="14"/>
              </w:rPr>
            </w:pPr>
            <w:r w:rsidRPr="00357AD4">
              <w:rPr>
                <w:b/>
                <w:bCs/>
                <w:sz w:val="14"/>
                <w:szCs w:val="14"/>
              </w:rPr>
              <w:t>0300</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b/>
                <w:sz w:val="14"/>
                <w:szCs w:val="14"/>
              </w:rPr>
              <w:t>144,800</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b/>
                <w:sz w:val="14"/>
                <w:szCs w:val="14"/>
              </w:rPr>
              <w:t>144,800</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b/>
                <w:sz w:val="14"/>
                <w:szCs w:val="14"/>
              </w:rPr>
              <w:t>144,800</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r w:rsidRPr="00357AD4">
              <w:rPr>
                <w:sz w:val="14"/>
                <w:szCs w:val="14"/>
              </w:rPr>
              <w:lastRenderedPageBreak/>
              <w:t>Защита населения и территории от чрезвычайных ситуаций природного и техногенного характера, гражданская оборона.</w:t>
            </w:r>
          </w:p>
          <w:p w:rsidR="005F1E4A" w:rsidRPr="00357AD4" w:rsidRDefault="005F1E4A" w:rsidP="00357AD4">
            <w:pPr>
              <w:spacing w:after="0" w:line="240" w:lineRule="auto"/>
              <w:rPr>
                <w:b/>
                <w:sz w:val="14"/>
                <w:szCs w:val="14"/>
              </w:rPr>
            </w:pPr>
            <w:r w:rsidRPr="00357AD4">
              <w:rPr>
                <w:sz w:val="14"/>
                <w:szCs w:val="14"/>
              </w:rPr>
              <w:t>Обеспечение пожарной безопасности</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0310</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144,800</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144,800</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144,800</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
                <w:sz w:val="14"/>
                <w:szCs w:val="14"/>
              </w:rPr>
            </w:pPr>
            <w:r w:rsidRPr="00357AD4">
              <w:rPr>
                <w:b/>
                <w:sz w:val="14"/>
                <w:szCs w:val="14"/>
              </w:rPr>
              <w:t>Национальная экономика</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0400</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b/>
                <w:bCs/>
                <w:sz w:val="14"/>
                <w:szCs w:val="14"/>
              </w:rPr>
            </w:pPr>
            <w:r w:rsidRPr="00357AD4">
              <w:rPr>
                <w:b/>
                <w:bCs/>
                <w:sz w:val="14"/>
                <w:szCs w:val="14"/>
              </w:rPr>
              <w:t>6232,639</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b/>
                <w:bCs/>
                <w:sz w:val="14"/>
                <w:szCs w:val="14"/>
              </w:rPr>
            </w:pPr>
            <w:r w:rsidRPr="00357AD4">
              <w:rPr>
                <w:b/>
                <w:bCs/>
                <w:sz w:val="14"/>
                <w:szCs w:val="14"/>
              </w:rPr>
              <w:t>563,438</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b/>
                <w:bCs/>
                <w:sz w:val="14"/>
                <w:szCs w:val="14"/>
              </w:rPr>
            </w:pPr>
            <w:r w:rsidRPr="00357AD4">
              <w:rPr>
                <w:b/>
                <w:bCs/>
                <w:sz w:val="14"/>
                <w:szCs w:val="14"/>
              </w:rPr>
              <w:t>572,870</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r w:rsidRPr="00357AD4">
              <w:rPr>
                <w:sz w:val="14"/>
                <w:szCs w:val="14"/>
              </w:rPr>
              <w:t xml:space="preserve">Дорожное хозяйство </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0409</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sz w:val="14"/>
                <w:szCs w:val="14"/>
              </w:rPr>
            </w:pPr>
            <w:r w:rsidRPr="00357AD4">
              <w:rPr>
                <w:sz w:val="14"/>
                <w:szCs w:val="14"/>
              </w:rPr>
              <w:t>6232,639</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sz w:val="14"/>
                <w:szCs w:val="14"/>
              </w:rPr>
            </w:pPr>
            <w:r w:rsidRPr="00357AD4">
              <w:rPr>
                <w:sz w:val="14"/>
                <w:szCs w:val="14"/>
              </w:rPr>
              <w:t>563,438</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tabs>
                <w:tab w:val="center" w:pos="639"/>
                <w:tab w:val="right" w:pos="1278"/>
              </w:tabs>
              <w:spacing w:after="0" w:line="240" w:lineRule="auto"/>
              <w:jc w:val="center"/>
              <w:rPr>
                <w:sz w:val="14"/>
                <w:szCs w:val="14"/>
              </w:rPr>
            </w:pPr>
            <w:r w:rsidRPr="00357AD4">
              <w:rPr>
                <w:sz w:val="14"/>
                <w:szCs w:val="14"/>
              </w:rPr>
              <w:t>572,870</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
                <w:sz w:val="14"/>
                <w:szCs w:val="14"/>
              </w:rPr>
            </w:pPr>
            <w:r w:rsidRPr="00357AD4">
              <w:rPr>
                <w:b/>
                <w:sz w:val="14"/>
                <w:szCs w:val="14"/>
              </w:rPr>
              <w:t>Жилищно-коммунальное хозяйство</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0500</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3149,868</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2478,197</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2056,332</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Cs/>
                <w:sz w:val="14"/>
                <w:szCs w:val="14"/>
              </w:rPr>
            </w:pPr>
            <w:r w:rsidRPr="00357AD4">
              <w:rPr>
                <w:bCs/>
                <w:sz w:val="14"/>
                <w:szCs w:val="14"/>
              </w:rPr>
              <w:t>Жилищное хозяйство</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sz w:val="14"/>
                <w:szCs w:val="14"/>
              </w:rPr>
              <w:t>0501</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102,000</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102,000</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102,000</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r w:rsidRPr="00357AD4">
              <w:rPr>
                <w:sz w:val="14"/>
                <w:szCs w:val="14"/>
              </w:rPr>
              <w:t>Коммунальное хозяйство</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0502</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896,200</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896,200</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896,200</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r w:rsidRPr="00357AD4">
              <w:rPr>
                <w:sz w:val="14"/>
                <w:szCs w:val="14"/>
              </w:rPr>
              <w:t>Благоустройство</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0503</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2151,668</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1479,997</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1058,132</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
                <w:sz w:val="14"/>
                <w:szCs w:val="14"/>
              </w:rPr>
            </w:pPr>
            <w:r w:rsidRPr="00357AD4">
              <w:rPr>
                <w:b/>
                <w:sz w:val="14"/>
                <w:szCs w:val="14"/>
              </w:rPr>
              <w:t>Культура, кинематография</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0800</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8081,525</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b/>
                <w:sz w:val="14"/>
                <w:szCs w:val="14"/>
              </w:rPr>
              <w:t>8081,525</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b/>
                <w:sz w:val="14"/>
                <w:szCs w:val="14"/>
              </w:rPr>
              <w:t>8081,525</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r w:rsidRPr="00357AD4">
              <w:rPr>
                <w:sz w:val="14"/>
                <w:szCs w:val="14"/>
              </w:rPr>
              <w:t>Культура</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0801</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7976,943</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7976,943</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7976,943</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r w:rsidRPr="00357AD4">
              <w:rPr>
                <w:sz w:val="14"/>
                <w:szCs w:val="14"/>
              </w:rPr>
              <w:t>Другие вопросы в области культуры, кинематографии</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0804</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104,582</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104,582</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r w:rsidRPr="00357AD4">
              <w:rPr>
                <w:sz w:val="14"/>
                <w:szCs w:val="14"/>
              </w:rPr>
              <w:t>104,582</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
                <w:sz w:val="14"/>
                <w:szCs w:val="14"/>
              </w:rPr>
            </w:pPr>
            <w:r w:rsidRPr="00357AD4">
              <w:rPr>
                <w:b/>
                <w:sz w:val="14"/>
                <w:szCs w:val="14"/>
              </w:rPr>
              <w:t>Социальная политика</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1000</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429,740</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429,740</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429,740</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Cs/>
                <w:sz w:val="14"/>
                <w:szCs w:val="14"/>
              </w:rPr>
            </w:pPr>
            <w:r w:rsidRPr="00357AD4">
              <w:rPr>
                <w:bCs/>
                <w:sz w:val="14"/>
                <w:szCs w:val="14"/>
              </w:rPr>
              <w:t>Физическая культура</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1101</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429,740</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429,740</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Cs/>
                <w:sz w:val="14"/>
                <w:szCs w:val="14"/>
              </w:rPr>
            </w:pPr>
            <w:r w:rsidRPr="00357AD4">
              <w:rPr>
                <w:bCs/>
                <w:sz w:val="14"/>
                <w:szCs w:val="14"/>
              </w:rPr>
              <w:t>429,740</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sz w:val="14"/>
                <w:szCs w:val="14"/>
              </w:rPr>
            </w:pPr>
            <w:r w:rsidRPr="00357AD4">
              <w:rPr>
                <w:sz w:val="14"/>
                <w:szCs w:val="14"/>
              </w:rPr>
              <w:t>Условно утвержденные расходы</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sz w:val="14"/>
                <w:szCs w:val="14"/>
              </w:rPr>
            </w:pP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bCs/>
                <w:sz w:val="14"/>
                <w:szCs w:val="14"/>
              </w:rPr>
            </w:pPr>
            <w:r w:rsidRPr="00357AD4">
              <w:rPr>
                <w:b/>
                <w:bCs/>
                <w:sz w:val="14"/>
                <w:szCs w:val="14"/>
              </w:rPr>
              <w:t>447,200</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bCs/>
                <w:sz w:val="14"/>
                <w:szCs w:val="14"/>
              </w:rPr>
            </w:pPr>
            <w:r w:rsidRPr="00357AD4">
              <w:rPr>
                <w:b/>
                <w:bCs/>
                <w:sz w:val="14"/>
                <w:szCs w:val="14"/>
              </w:rPr>
              <w:t>895,167</w:t>
            </w:r>
          </w:p>
        </w:tc>
      </w:tr>
      <w:tr w:rsidR="005F1E4A" w:rsidRPr="00357AD4" w:rsidTr="00357AD4">
        <w:trPr>
          <w:cantSplit/>
        </w:trPr>
        <w:tc>
          <w:tcPr>
            <w:tcW w:w="2383"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
                <w:sz w:val="14"/>
                <w:szCs w:val="14"/>
              </w:rPr>
            </w:pPr>
            <w:r w:rsidRPr="00357AD4">
              <w:rPr>
                <w:b/>
                <w:sz w:val="14"/>
                <w:szCs w:val="14"/>
              </w:rPr>
              <w:t>ИТОГО РАСХОДОВ</w:t>
            </w: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p>
        </w:tc>
        <w:tc>
          <w:tcPr>
            <w:tcW w:w="604"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rPr>
                <w:b/>
                <w:sz w:val="14"/>
                <w:szCs w:val="14"/>
              </w:rPr>
            </w:pPr>
            <w:r w:rsidRPr="00357AD4">
              <w:rPr>
                <w:b/>
                <w:sz w:val="14"/>
                <w:szCs w:val="14"/>
              </w:rPr>
              <w:t>24807,610</w:t>
            </w:r>
          </w:p>
        </w:tc>
        <w:tc>
          <w:tcPr>
            <w:tcW w:w="739"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17888,013</w:t>
            </w:r>
          </w:p>
        </w:tc>
        <w:tc>
          <w:tcPr>
            <w:tcW w:w="671" w:type="pct"/>
            <w:tcBorders>
              <w:top w:val="single" w:sz="6" w:space="0" w:color="000000"/>
              <w:left w:val="single" w:sz="6" w:space="0" w:color="000000"/>
              <w:bottom w:val="single" w:sz="6" w:space="0" w:color="000000"/>
              <w:right w:val="single" w:sz="6" w:space="0" w:color="000000"/>
            </w:tcBorders>
          </w:tcPr>
          <w:p w:rsidR="005F1E4A" w:rsidRPr="00357AD4" w:rsidRDefault="005F1E4A" w:rsidP="00357AD4">
            <w:pPr>
              <w:spacing w:after="0" w:line="240" w:lineRule="auto"/>
              <w:jc w:val="center"/>
              <w:rPr>
                <w:b/>
                <w:sz w:val="14"/>
                <w:szCs w:val="14"/>
              </w:rPr>
            </w:pPr>
            <w:r w:rsidRPr="00357AD4">
              <w:rPr>
                <w:b/>
                <w:sz w:val="14"/>
                <w:szCs w:val="14"/>
              </w:rPr>
              <w:t>17903,337</w:t>
            </w:r>
          </w:p>
        </w:tc>
      </w:tr>
    </w:tbl>
    <w:p w:rsidR="005F1E4A" w:rsidRPr="00357AD4" w:rsidRDefault="005F1E4A" w:rsidP="00357AD4">
      <w:pPr>
        <w:spacing w:after="0" w:line="240" w:lineRule="auto"/>
        <w:rPr>
          <w:sz w:val="14"/>
          <w:szCs w:val="14"/>
        </w:rPr>
      </w:pPr>
      <w:r w:rsidRPr="00357AD4">
        <w:rPr>
          <w:sz w:val="14"/>
          <w:szCs w:val="14"/>
        </w:rPr>
        <w:t xml:space="preserve">                                                                                                    </w:t>
      </w:r>
      <w:r w:rsidR="00357AD4">
        <w:rPr>
          <w:sz w:val="14"/>
          <w:szCs w:val="14"/>
        </w:rPr>
        <w:t xml:space="preserve">     </w:t>
      </w:r>
    </w:p>
    <w:p w:rsidR="005F1E4A" w:rsidRPr="00802B82" w:rsidRDefault="005F1E4A" w:rsidP="00357AD4">
      <w:pPr>
        <w:spacing w:after="0" w:line="240" w:lineRule="auto"/>
        <w:jc w:val="right"/>
        <w:rPr>
          <w:sz w:val="16"/>
          <w:szCs w:val="16"/>
        </w:rPr>
      </w:pPr>
      <w:r w:rsidRPr="00802B82">
        <w:rPr>
          <w:sz w:val="16"/>
          <w:szCs w:val="16"/>
        </w:rPr>
        <w:t xml:space="preserve">                                                                    Приложение   № 4                                                                                               </w:t>
      </w:r>
    </w:p>
    <w:p w:rsidR="00357AD4" w:rsidRPr="00802B82" w:rsidRDefault="005F1E4A" w:rsidP="00357AD4">
      <w:pPr>
        <w:spacing w:after="0" w:line="240" w:lineRule="auto"/>
        <w:jc w:val="right"/>
        <w:rPr>
          <w:sz w:val="16"/>
          <w:szCs w:val="16"/>
        </w:rPr>
      </w:pPr>
      <w:r w:rsidRPr="00802B82">
        <w:rPr>
          <w:sz w:val="16"/>
          <w:szCs w:val="16"/>
        </w:rPr>
        <w:t>к Решению 19-76Р от 26.10.2022г.</w:t>
      </w:r>
      <w:r w:rsidR="00357AD4" w:rsidRPr="00357AD4">
        <w:rPr>
          <w:sz w:val="16"/>
          <w:szCs w:val="16"/>
        </w:rPr>
        <w:t xml:space="preserve"> </w:t>
      </w:r>
      <w:r w:rsidR="00357AD4" w:rsidRPr="00802B82">
        <w:rPr>
          <w:sz w:val="16"/>
          <w:szCs w:val="16"/>
        </w:rPr>
        <w:t>Уральского сельского Совета депутатов</w:t>
      </w:r>
    </w:p>
    <w:p w:rsidR="005F1E4A" w:rsidRPr="00802B82" w:rsidRDefault="005F1E4A" w:rsidP="00357AD4">
      <w:pPr>
        <w:spacing w:after="0" w:line="240" w:lineRule="auto"/>
        <w:jc w:val="right"/>
        <w:rPr>
          <w:sz w:val="16"/>
          <w:szCs w:val="16"/>
        </w:rPr>
      </w:pPr>
      <w:r w:rsidRPr="00802B82">
        <w:rPr>
          <w:sz w:val="16"/>
          <w:szCs w:val="16"/>
        </w:rPr>
        <w:t xml:space="preserve"> </w:t>
      </w:r>
    </w:p>
    <w:p w:rsidR="005F1E4A" w:rsidRPr="00802B82" w:rsidRDefault="005F1E4A" w:rsidP="00357AD4">
      <w:pPr>
        <w:spacing w:after="0" w:line="240" w:lineRule="auto"/>
        <w:jc w:val="center"/>
        <w:rPr>
          <w:b/>
          <w:sz w:val="16"/>
          <w:szCs w:val="16"/>
        </w:rPr>
      </w:pPr>
      <w:r w:rsidRPr="00802B82">
        <w:rPr>
          <w:b/>
          <w:sz w:val="16"/>
          <w:szCs w:val="16"/>
        </w:rPr>
        <w:t xml:space="preserve">Ведомственная структура расходов по разделам, подразделам, целевым статьям (муниципальным программам Уральского сельсовета и непрограммным направлениям деятельности) бюджета Уральского сельсовета на 2022 год </w:t>
      </w:r>
    </w:p>
    <w:p w:rsidR="005F1E4A" w:rsidRPr="00802B82" w:rsidRDefault="005F1E4A" w:rsidP="00357AD4">
      <w:pPr>
        <w:spacing w:after="0" w:line="240" w:lineRule="auto"/>
        <w:rPr>
          <w:b/>
          <w:sz w:val="16"/>
          <w:szCs w:val="16"/>
        </w:rPr>
      </w:pPr>
      <w:r w:rsidRPr="00802B82">
        <w:rPr>
          <w:sz w:val="16"/>
          <w:szCs w:val="16"/>
        </w:rPr>
        <w:t xml:space="preserve">                                                                                                                                                                   </w:t>
      </w:r>
      <w:r w:rsidR="00357AD4">
        <w:rPr>
          <w:sz w:val="16"/>
          <w:szCs w:val="16"/>
        </w:rPr>
        <w:t xml:space="preserve">        </w:t>
      </w:r>
      <w:r w:rsidRPr="00802B82">
        <w:rPr>
          <w:sz w:val="16"/>
          <w:szCs w:val="16"/>
        </w:rPr>
        <w:t xml:space="preserve">  </w:t>
      </w:r>
      <w:r w:rsidRPr="00802B82">
        <w:rPr>
          <w:b/>
          <w:sz w:val="16"/>
          <w:szCs w:val="16"/>
        </w:rPr>
        <w:t>(тыс. руб.)</w:t>
      </w:r>
    </w:p>
    <w:tbl>
      <w:tblPr>
        <w:tblpPr w:leftFromText="180" w:rightFromText="180" w:vertAnchor="text" w:horzAnchor="margin" w:tblpXSpec="center"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
        <w:gridCol w:w="3307"/>
        <w:gridCol w:w="567"/>
        <w:gridCol w:w="568"/>
        <w:gridCol w:w="991"/>
        <w:gridCol w:w="446"/>
        <w:gridCol w:w="829"/>
      </w:tblGrid>
      <w:tr w:rsidR="00357AD4" w:rsidRPr="00357AD4" w:rsidTr="00357AD4">
        <w:trPr>
          <w:cantSplit/>
          <w:trHeight w:val="84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ind w:left="34"/>
              <w:rPr>
                <w:sz w:val="14"/>
                <w:szCs w:val="14"/>
              </w:rPr>
            </w:pPr>
            <w:r w:rsidRPr="00357AD4">
              <w:rPr>
                <w:sz w:val="14"/>
                <w:szCs w:val="14"/>
              </w:rPr>
              <w:t>Наименование главных распорядителей, получателей бюджетных средств и наименование показателей бюджетной классификации</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Код</w:t>
            </w:r>
          </w:p>
          <w:p w:rsidR="005F1E4A" w:rsidRPr="00357AD4" w:rsidRDefault="005F1E4A" w:rsidP="00357AD4">
            <w:pPr>
              <w:keepNext/>
              <w:spacing w:after="0" w:line="240" w:lineRule="auto"/>
              <w:jc w:val="center"/>
              <w:rPr>
                <w:sz w:val="14"/>
                <w:szCs w:val="14"/>
              </w:rPr>
            </w:pPr>
            <w:r w:rsidRPr="00357AD4">
              <w:rPr>
                <w:sz w:val="14"/>
                <w:szCs w:val="14"/>
              </w:rPr>
              <w:t>ведомства</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line="240" w:lineRule="auto"/>
              <w:jc w:val="center"/>
              <w:rPr>
                <w:sz w:val="14"/>
                <w:szCs w:val="14"/>
              </w:rPr>
            </w:pPr>
            <w:r w:rsidRPr="00357AD4">
              <w:rPr>
                <w:sz w:val="14"/>
                <w:szCs w:val="14"/>
              </w:rPr>
              <w:t xml:space="preserve">Раздел, </w:t>
            </w:r>
            <w:proofErr w:type="gramStart"/>
            <w:r w:rsidRPr="00357AD4">
              <w:rPr>
                <w:sz w:val="14"/>
                <w:szCs w:val="14"/>
              </w:rPr>
              <w:t>под-раздел</w:t>
            </w:r>
            <w:proofErr w:type="gramEnd"/>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line="240" w:lineRule="auto"/>
              <w:jc w:val="center"/>
              <w:rPr>
                <w:sz w:val="14"/>
                <w:szCs w:val="14"/>
              </w:rPr>
            </w:pPr>
            <w:r w:rsidRPr="00357AD4">
              <w:rPr>
                <w:sz w:val="14"/>
                <w:szCs w:val="14"/>
              </w:rPr>
              <w:t>Целевая статья</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line="240" w:lineRule="auto"/>
              <w:jc w:val="center"/>
              <w:rPr>
                <w:sz w:val="14"/>
                <w:szCs w:val="14"/>
              </w:rPr>
            </w:pPr>
            <w:r w:rsidRPr="00357AD4">
              <w:rPr>
                <w:sz w:val="14"/>
                <w:szCs w:val="14"/>
              </w:rPr>
              <w:t>Вид расходов</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line="240" w:lineRule="auto"/>
              <w:jc w:val="center"/>
              <w:rPr>
                <w:sz w:val="14"/>
                <w:szCs w:val="14"/>
              </w:rPr>
            </w:pPr>
            <w:r w:rsidRPr="00357AD4">
              <w:rPr>
                <w:sz w:val="14"/>
                <w:szCs w:val="14"/>
              </w:rPr>
              <w:t>Сумма</w:t>
            </w:r>
          </w:p>
          <w:p w:rsidR="005F1E4A" w:rsidRPr="00357AD4" w:rsidRDefault="005F1E4A" w:rsidP="00357AD4">
            <w:pPr>
              <w:keepNext/>
              <w:spacing w:line="240" w:lineRule="auto"/>
              <w:jc w:val="center"/>
              <w:rPr>
                <w:sz w:val="14"/>
                <w:szCs w:val="14"/>
              </w:rPr>
            </w:pPr>
            <w:r w:rsidRPr="00357AD4">
              <w:rPr>
                <w:sz w:val="14"/>
                <w:szCs w:val="14"/>
              </w:rPr>
              <w:t>на 2022</w:t>
            </w:r>
          </w:p>
          <w:p w:rsidR="005F1E4A" w:rsidRPr="00357AD4" w:rsidRDefault="005F1E4A" w:rsidP="00357AD4">
            <w:pPr>
              <w:keepNext/>
              <w:spacing w:line="240" w:lineRule="auto"/>
              <w:jc w:val="center"/>
              <w:rPr>
                <w:sz w:val="14"/>
                <w:szCs w:val="14"/>
              </w:rPr>
            </w:pPr>
            <w:r w:rsidRPr="00357AD4">
              <w:rPr>
                <w:sz w:val="14"/>
                <w:szCs w:val="14"/>
              </w:rPr>
              <w:t>год</w:t>
            </w:r>
          </w:p>
        </w:tc>
      </w:tr>
      <w:tr w:rsidR="00357AD4" w:rsidRPr="00357AD4" w:rsidTr="00357AD4">
        <w:trPr>
          <w:cantSplit/>
          <w:trHeight w:val="136"/>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u w:val="single"/>
              </w:rPr>
            </w:pPr>
            <w:r w:rsidRPr="00357AD4">
              <w:rPr>
                <w:b/>
                <w:sz w:val="14"/>
                <w:szCs w:val="14"/>
                <w:u w:val="single"/>
              </w:rPr>
              <w:t>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sz w:val="14"/>
                <w:szCs w:val="14"/>
                <w:u w:val="single"/>
              </w:rPr>
            </w:pPr>
            <w:r w:rsidRPr="00357AD4">
              <w:rPr>
                <w:b/>
                <w:sz w:val="14"/>
                <w:szCs w:val="14"/>
                <w:u w:val="single"/>
              </w:rPr>
              <w:t>Администрация Уральского сельсовета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u w:val="single"/>
              </w:rPr>
            </w:pPr>
            <w:r w:rsidRPr="00357AD4">
              <w:rPr>
                <w:b/>
                <w:sz w:val="14"/>
                <w:szCs w:val="14"/>
                <w:u w:val="single"/>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u w:val="single"/>
              </w:rPr>
            </w:pP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u w:val="single"/>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u w:val="single"/>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u w:val="single"/>
              </w:rPr>
            </w:pPr>
            <w:r w:rsidRPr="00357AD4">
              <w:rPr>
                <w:b/>
                <w:sz w:val="14"/>
                <w:szCs w:val="14"/>
                <w:u w:val="single"/>
              </w:rPr>
              <w:t>24807,610</w:t>
            </w:r>
          </w:p>
        </w:tc>
      </w:tr>
      <w:tr w:rsidR="00357AD4" w:rsidRPr="00357AD4" w:rsidTr="00357AD4">
        <w:trPr>
          <w:cantSplit/>
          <w:trHeight w:val="94"/>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iCs/>
                <w:sz w:val="14"/>
                <w:szCs w:val="14"/>
              </w:rPr>
            </w:pPr>
            <w:r w:rsidRPr="00357AD4">
              <w:rPr>
                <w:b/>
                <w:iCs/>
                <w:sz w:val="14"/>
                <w:szCs w:val="14"/>
              </w:rPr>
              <w:t>Общегосударственные вопросы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bCs/>
                <w:sz w:val="14"/>
                <w:szCs w:val="14"/>
              </w:rPr>
            </w:pPr>
            <w:r w:rsidRPr="00357AD4">
              <w:rPr>
                <w:b/>
                <w:bCs/>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bCs/>
                <w:sz w:val="14"/>
                <w:szCs w:val="14"/>
              </w:rPr>
            </w:pPr>
            <w:r w:rsidRPr="00357AD4">
              <w:rPr>
                <w:b/>
                <w:bCs/>
                <w:sz w:val="14"/>
                <w:szCs w:val="14"/>
              </w:rPr>
              <w:t>0100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6625,353</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bCs/>
                <w:sz w:val="14"/>
                <w:szCs w:val="14"/>
              </w:rPr>
            </w:pPr>
            <w:r w:rsidRPr="00357AD4">
              <w:rPr>
                <w:b/>
                <w:bCs/>
                <w:sz w:val="14"/>
                <w:szCs w:val="14"/>
              </w:rPr>
              <w:t>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bCs/>
                <w:iCs/>
                <w:sz w:val="14"/>
                <w:szCs w:val="14"/>
              </w:rPr>
            </w:pPr>
            <w:r w:rsidRPr="00357AD4">
              <w:rPr>
                <w:b/>
                <w:bCs/>
                <w:iCs/>
                <w:sz w:val="14"/>
                <w:szCs w:val="14"/>
              </w:rPr>
              <w:t>Функционирование высшего должностного лица субъекта Российской Федерации и муниципального образования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bCs/>
                <w:sz w:val="14"/>
                <w:szCs w:val="14"/>
              </w:rPr>
            </w:pPr>
            <w:r w:rsidRPr="00357AD4">
              <w:rPr>
                <w:b/>
                <w:bCs/>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bCs/>
                <w:sz w:val="14"/>
                <w:szCs w:val="14"/>
              </w:rPr>
            </w:pPr>
            <w:r w:rsidRPr="00357AD4">
              <w:rPr>
                <w:b/>
                <w:bCs/>
                <w:sz w:val="14"/>
                <w:szCs w:val="14"/>
              </w:rPr>
              <w:t>0102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bCs/>
                <w:sz w:val="14"/>
                <w:szCs w:val="14"/>
              </w:rPr>
            </w:pPr>
            <w:r w:rsidRPr="00357AD4">
              <w:rPr>
                <w:b/>
                <w:bCs/>
                <w:sz w:val="14"/>
                <w:szCs w:val="14"/>
              </w:rPr>
              <w:t>980,562</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Непрограммные расходы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980,562</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Функционирование администрации Уральского сельсовета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980,562</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Высшее должностное лицо администрации Уральского сельсовета в рамках непрограммных расходов администрации Уральского сельсовета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9110000220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980,562</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9110000220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980,562</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Расходы на выплаты персоналу государственных (муниципальных) органов</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9110000220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120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980,562</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bCs/>
                <w:sz w:val="14"/>
                <w:szCs w:val="14"/>
              </w:rPr>
            </w:pPr>
            <w:r w:rsidRPr="00357AD4">
              <w:rPr>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bCs/>
                <w:sz w:val="14"/>
                <w:szCs w:val="14"/>
              </w:rPr>
            </w:pPr>
            <w:r w:rsidRPr="00357AD4">
              <w:rPr>
                <w:b/>
                <w:bCs/>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bCs/>
                <w:sz w:val="14"/>
                <w:szCs w:val="14"/>
              </w:rPr>
            </w:pPr>
            <w:r w:rsidRPr="00357AD4">
              <w:rPr>
                <w:b/>
                <w:bCs/>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bCs/>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bCs/>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tabs>
                <w:tab w:val="center" w:pos="639"/>
                <w:tab w:val="right" w:pos="1278"/>
              </w:tabs>
              <w:spacing w:after="0" w:line="240" w:lineRule="auto"/>
              <w:jc w:val="center"/>
              <w:rPr>
                <w:b/>
                <w:sz w:val="14"/>
                <w:szCs w:val="14"/>
              </w:rPr>
            </w:pPr>
            <w:r w:rsidRPr="00357AD4">
              <w:rPr>
                <w:b/>
                <w:sz w:val="14"/>
                <w:szCs w:val="14"/>
              </w:rPr>
              <w:t>4761,501</w:t>
            </w:r>
          </w:p>
          <w:p w:rsidR="005F1E4A" w:rsidRPr="00357AD4" w:rsidRDefault="005F1E4A" w:rsidP="00357AD4">
            <w:pPr>
              <w:keepNext/>
              <w:spacing w:after="0" w:line="240" w:lineRule="auto"/>
              <w:jc w:val="center"/>
              <w:rPr>
                <w:b/>
                <w:bCs/>
                <w:sz w:val="14"/>
                <w:szCs w:val="14"/>
              </w:rPr>
            </w:pP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Непрограммные расходы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tabs>
                <w:tab w:val="center" w:pos="639"/>
                <w:tab w:val="right" w:pos="1278"/>
              </w:tabs>
              <w:spacing w:after="0" w:line="240" w:lineRule="auto"/>
              <w:jc w:val="center"/>
              <w:rPr>
                <w:bCs/>
                <w:sz w:val="14"/>
                <w:szCs w:val="14"/>
              </w:rPr>
            </w:pPr>
            <w:r w:rsidRPr="00357AD4">
              <w:rPr>
                <w:bCs/>
                <w:sz w:val="14"/>
                <w:szCs w:val="14"/>
              </w:rPr>
              <w:t>4762,501</w:t>
            </w:r>
          </w:p>
          <w:p w:rsidR="005F1E4A" w:rsidRPr="00357AD4" w:rsidRDefault="005F1E4A" w:rsidP="00357AD4">
            <w:pPr>
              <w:spacing w:after="0" w:line="240" w:lineRule="auto"/>
              <w:jc w:val="center"/>
              <w:rPr>
                <w:sz w:val="14"/>
                <w:szCs w:val="14"/>
              </w:rPr>
            </w:pP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lastRenderedPageBreak/>
              <w:t>11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Функционирование администрации Уральского сельсовета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tabs>
                <w:tab w:val="center" w:pos="639"/>
                <w:tab w:val="right" w:pos="1278"/>
              </w:tabs>
              <w:spacing w:after="0" w:line="240" w:lineRule="auto"/>
              <w:jc w:val="center"/>
              <w:rPr>
                <w:bCs/>
                <w:sz w:val="14"/>
                <w:szCs w:val="14"/>
              </w:rPr>
            </w:pPr>
            <w:r w:rsidRPr="00357AD4">
              <w:rPr>
                <w:bCs/>
                <w:sz w:val="14"/>
                <w:szCs w:val="14"/>
              </w:rPr>
              <w:t>4762,501</w:t>
            </w:r>
          </w:p>
          <w:p w:rsidR="005F1E4A" w:rsidRPr="00357AD4" w:rsidRDefault="005F1E4A" w:rsidP="00357AD4">
            <w:pPr>
              <w:spacing w:after="0" w:line="240" w:lineRule="auto"/>
              <w:jc w:val="center"/>
              <w:rPr>
                <w:sz w:val="14"/>
                <w:szCs w:val="14"/>
              </w:rPr>
            </w:pP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 xml:space="preserve">Руководство и управление в сфере установленных </w:t>
            </w:r>
            <w:proofErr w:type="gramStart"/>
            <w:r w:rsidRPr="00357AD4">
              <w:rPr>
                <w:sz w:val="14"/>
                <w:szCs w:val="14"/>
              </w:rPr>
              <w:t>функций органов местного самоуправления администрации Уральского сельсовета</w:t>
            </w:r>
            <w:proofErr w:type="gramEnd"/>
            <w:r w:rsidRPr="00357AD4">
              <w:rPr>
                <w:sz w:val="14"/>
                <w:szCs w:val="14"/>
              </w:rPr>
              <w:t xml:space="preserve"> в рамках непрограммных расходов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9110000210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1041,903</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9110000210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Cs/>
                <w:sz w:val="14"/>
                <w:szCs w:val="14"/>
              </w:rPr>
            </w:pPr>
            <w:r w:rsidRPr="00357AD4">
              <w:rPr>
                <w:bCs/>
                <w:sz w:val="14"/>
                <w:szCs w:val="14"/>
              </w:rPr>
              <w:t>168,525</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Расходы на выплаты персоналу государственных (муниципальных) органов</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9110000210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120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Cs/>
                <w:sz w:val="14"/>
                <w:szCs w:val="14"/>
              </w:rPr>
            </w:pPr>
            <w:r w:rsidRPr="00357AD4">
              <w:rPr>
                <w:bCs/>
                <w:sz w:val="14"/>
                <w:szCs w:val="14"/>
              </w:rPr>
              <w:t>168,525</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9110000210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705,378</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9110000210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705,378</w:t>
            </w:r>
          </w:p>
        </w:tc>
      </w:tr>
      <w:tr w:rsidR="00357AD4" w:rsidRPr="00357AD4" w:rsidTr="00357AD4">
        <w:trPr>
          <w:cantSplit/>
          <w:trHeight w:val="212"/>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Иные бюджетные ассигнования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9110000210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168,000</w:t>
            </w:r>
          </w:p>
        </w:tc>
      </w:tr>
      <w:tr w:rsidR="00357AD4" w:rsidRPr="00357AD4" w:rsidTr="00357AD4">
        <w:trPr>
          <w:cantSplit/>
          <w:trHeight w:val="212"/>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Исполнение судебных актов</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9110000210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830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0,000</w:t>
            </w:r>
          </w:p>
        </w:tc>
      </w:tr>
      <w:tr w:rsidR="00357AD4" w:rsidRPr="00357AD4" w:rsidTr="00357AD4">
        <w:trPr>
          <w:cantSplit/>
          <w:trHeight w:val="207"/>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Уплата прочих налогов, сборов и иных платежей</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9110000210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850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168,000</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с заключенными соглашениями в рамках непрограммных расходов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9110000310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Cs/>
                <w:sz w:val="14"/>
                <w:szCs w:val="14"/>
              </w:rPr>
            </w:pPr>
            <w:r w:rsidRPr="00357AD4">
              <w:rPr>
                <w:bCs/>
                <w:sz w:val="14"/>
                <w:szCs w:val="14"/>
              </w:rPr>
              <w:t>57,049</w:t>
            </w:r>
          </w:p>
        </w:tc>
      </w:tr>
      <w:tr w:rsidR="00357AD4" w:rsidRPr="00357AD4" w:rsidTr="00357AD4">
        <w:trPr>
          <w:cantSplit/>
          <w:trHeight w:val="162"/>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9110000310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57,049</w:t>
            </w:r>
          </w:p>
        </w:tc>
      </w:tr>
      <w:tr w:rsidR="00357AD4" w:rsidRPr="00357AD4" w:rsidTr="00357AD4">
        <w:trPr>
          <w:cantSplit/>
          <w:trHeight w:val="109"/>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Иные 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9110000310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57,049</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sz w:val="14"/>
                <w:szCs w:val="14"/>
              </w:rPr>
              <w:t>Расходы на реализацию Закона края от 29.11.2005г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непрограммных расходов</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9110076010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3662,549</w:t>
            </w:r>
          </w:p>
        </w:tc>
      </w:tr>
      <w:tr w:rsidR="00357AD4" w:rsidRPr="00357AD4" w:rsidTr="00357AD4">
        <w:trPr>
          <w:cantSplit/>
          <w:trHeight w:val="3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9110076010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sz w:val="14"/>
                <w:szCs w:val="14"/>
              </w:rPr>
              <w:t>3541,817</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Расходы на выплаты персоналу государственных (муниципальных) органов</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9110076010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120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sz w:val="14"/>
                <w:szCs w:val="14"/>
              </w:rPr>
              <w:t>3541,817</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9110076010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120,732</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0104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9110076010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120,732</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bCs/>
                <w:sz w:val="14"/>
                <w:szCs w:val="14"/>
              </w:rPr>
            </w:pPr>
            <w:r w:rsidRPr="00357AD4">
              <w:rPr>
                <w:b/>
                <w:bCs/>
                <w:sz w:val="14"/>
                <w:szCs w:val="14"/>
              </w:rPr>
              <w:t>Обеспечение деятельности финансовых, налоговых и таможенных органов и органов финансовог</w:t>
            </w:r>
            <w:proofErr w:type="gramStart"/>
            <w:r w:rsidRPr="00357AD4">
              <w:rPr>
                <w:b/>
                <w:bCs/>
                <w:sz w:val="14"/>
                <w:szCs w:val="14"/>
              </w:rPr>
              <w:t>о(</w:t>
            </w:r>
            <w:proofErr w:type="gramEnd"/>
            <w:r w:rsidRPr="00357AD4">
              <w:rPr>
                <w:b/>
                <w:bCs/>
                <w:sz w:val="14"/>
                <w:szCs w:val="14"/>
              </w:rPr>
              <w:t>финансово-бюджетного надзора)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bCs/>
                <w:sz w:val="14"/>
                <w:szCs w:val="14"/>
              </w:rPr>
            </w:pPr>
            <w:r w:rsidRPr="00357AD4">
              <w:rPr>
                <w:b/>
                <w:bCs/>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bCs/>
                <w:sz w:val="14"/>
                <w:szCs w:val="14"/>
              </w:rPr>
            </w:pPr>
            <w:r w:rsidRPr="00357AD4">
              <w:rPr>
                <w:b/>
                <w:bCs/>
                <w:sz w:val="14"/>
                <w:szCs w:val="14"/>
              </w:rPr>
              <w:t>0106</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bCs/>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bCs/>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sz w:val="14"/>
                <w:szCs w:val="14"/>
              </w:rPr>
            </w:pPr>
            <w:r w:rsidRPr="00357AD4">
              <w:rPr>
                <w:b/>
                <w:sz w:val="14"/>
                <w:szCs w:val="14"/>
              </w:rPr>
              <w:t>276,235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Непрограммные расходы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0106</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276,235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30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Функционирование администрации Уральского сельсовета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0106</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276,235</w:t>
            </w:r>
          </w:p>
        </w:tc>
      </w:tr>
      <w:tr w:rsidR="00357AD4" w:rsidRPr="00357AD4" w:rsidTr="00357AD4">
        <w:trPr>
          <w:cantSplit/>
          <w:trHeight w:val="1131"/>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lastRenderedPageBreak/>
              <w:t>31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w:t>
            </w:r>
            <w:r w:rsidRPr="00357AD4">
              <w:rPr>
                <w:iCs/>
                <w:sz w:val="14"/>
                <w:szCs w:val="14"/>
              </w:rPr>
              <w:t>в рамках непрограммных расходов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0106</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9110000410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276,235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32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0106</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9110000410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276,235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33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Иные 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0106</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9110000410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276,235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34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iCs/>
                <w:sz w:val="14"/>
                <w:szCs w:val="14"/>
              </w:rPr>
            </w:pPr>
            <w:r w:rsidRPr="00357AD4">
              <w:rPr>
                <w:b/>
                <w:iCs/>
                <w:sz w:val="14"/>
                <w:szCs w:val="14"/>
              </w:rPr>
              <w:t>Другие общегосударственные вопросы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sz w:val="14"/>
                <w:szCs w:val="14"/>
              </w:rPr>
            </w:pPr>
            <w:r w:rsidRPr="00357AD4">
              <w:rPr>
                <w:b/>
                <w:sz w:val="14"/>
                <w:szCs w:val="14"/>
              </w:rPr>
              <w:t>607,055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35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Непрограммные расходы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606,055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36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sz w:val="14"/>
                <w:szCs w:val="14"/>
              </w:rPr>
              <w:t>Функционирование администрации Уральского сельсовета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606,055</w:t>
            </w:r>
          </w:p>
        </w:tc>
      </w:tr>
      <w:tr w:rsidR="00357AD4" w:rsidRPr="00357AD4" w:rsidTr="00357AD4">
        <w:trPr>
          <w:cantSplit/>
          <w:trHeight w:val="1186"/>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37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9110000510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296,869</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38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9110000510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296,869</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39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Иные 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9110000510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296,869</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40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Предоставление вклада в уставный капитал юридического лица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9110000750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41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Иные бюджетные ассигнования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9110000750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42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Уплата налогов, сборов и иных платежей</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9110000750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850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43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 xml:space="preserve">Взыскание компенсации морального вреда в пользу Маламона Олега Евгеньевича по Исполнительному документу ФС№035904077 от 14.07.2022 </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9110000950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300,00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44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Исполнение судебных актов</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9110000950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300,00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45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Уплата прочих налогов, сборов и иных платежей</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9110000950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830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300,00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46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9110075140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9,186</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47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9110075140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8,098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48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Расходы на выплаты персоналу государственных (муниципальных) органов</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9110075140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120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8,098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49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9110075140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1,088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0113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9110075140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1,088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sz w:val="14"/>
                <w:szCs w:val="14"/>
              </w:rPr>
            </w:pPr>
            <w:r w:rsidRPr="00357AD4">
              <w:rPr>
                <w:b/>
                <w:sz w:val="14"/>
                <w:szCs w:val="14"/>
              </w:rPr>
              <w:t>Национальная оборона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0200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143,685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Мобилизационная и вневойсковая подготовка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Cs/>
                <w:sz w:val="14"/>
                <w:szCs w:val="14"/>
              </w:rPr>
            </w:pPr>
            <w:r w:rsidRPr="00357AD4">
              <w:rPr>
                <w:bCs/>
                <w:sz w:val="14"/>
                <w:szCs w:val="14"/>
              </w:rPr>
              <w:t>143,685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Муниципальная программа " Развитие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Cs/>
                <w:sz w:val="14"/>
                <w:szCs w:val="14"/>
              </w:rPr>
            </w:pPr>
            <w:r w:rsidRPr="00357AD4">
              <w:rPr>
                <w:bCs/>
                <w:sz w:val="14"/>
                <w:szCs w:val="14"/>
              </w:rPr>
              <w:t>143,685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Отдельные мероприятия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Cs/>
                <w:sz w:val="14"/>
                <w:szCs w:val="14"/>
              </w:rPr>
            </w:pPr>
            <w:r w:rsidRPr="00357AD4">
              <w:rPr>
                <w:bCs/>
                <w:sz w:val="14"/>
                <w:szCs w:val="14"/>
              </w:rPr>
              <w:t>143,685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0190051180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Cs/>
                <w:sz w:val="14"/>
                <w:szCs w:val="14"/>
              </w:rPr>
            </w:pPr>
            <w:r w:rsidRPr="00357AD4">
              <w:rPr>
                <w:bCs/>
                <w:sz w:val="14"/>
                <w:szCs w:val="14"/>
              </w:rPr>
              <w:t>143,685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lastRenderedPageBreak/>
              <w:t>56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0190051180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128,621</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Расходы на выплаты персоналу государственных (муниципальных) органов</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0190051180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120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128,621</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0190051180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15,064</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0190051180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15,064</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60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iCs/>
                <w:sz w:val="14"/>
                <w:szCs w:val="14"/>
              </w:rPr>
            </w:pPr>
            <w:r w:rsidRPr="00357AD4">
              <w:rPr>
                <w:b/>
                <w:iCs/>
                <w:sz w:val="14"/>
                <w:szCs w:val="14"/>
              </w:rPr>
              <w:t>Национальная безопасность и правоохранительная деятельность</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0300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144,800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61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iCs/>
                <w:sz w:val="14"/>
                <w:szCs w:val="14"/>
              </w:rPr>
            </w:pPr>
            <w:r w:rsidRPr="00357AD4">
              <w:rPr>
                <w:sz w:val="14"/>
                <w:szCs w:val="14"/>
              </w:rPr>
              <w:t>Защита населения и территории от чрезвычайных ситуаций природного и техногенного характера, гражданская оборона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1,000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62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63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sz w:val="14"/>
                <w:szCs w:val="14"/>
              </w:rPr>
              <w:t>Отдельные мероприятия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0290000000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1,000</w:t>
            </w:r>
          </w:p>
        </w:tc>
      </w:tr>
      <w:tr w:rsidR="00357AD4" w:rsidRPr="00357AD4" w:rsidTr="00357AD4">
        <w:trPr>
          <w:cantSplit/>
          <w:trHeight w:val="1514"/>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64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autoSpaceDE w:val="0"/>
              <w:autoSpaceDN w:val="0"/>
              <w:adjustRightInd w:val="0"/>
              <w:spacing w:after="0" w:line="240" w:lineRule="auto"/>
              <w:outlineLvl w:val="0"/>
              <w:rPr>
                <w:sz w:val="14"/>
                <w:szCs w:val="14"/>
              </w:rPr>
            </w:pPr>
            <w:r w:rsidRPr="00357AD4">
              <w:rPr>
                <w:sz w:val="14"/>
                <w:szCs w:val="14"/>
              </w:rPr>
              <w:t xml:space="preserve">Мероприятия по профилактике терроризма,  экстремизма,  минимизации </w:t>
            </w:r>
            <w:proofErr w:type="gramStart"/>
            <w:r w:rsidRPr="00357AD4">
              <w:rPr>
                <w:sz w:val="14"/>
                <w:szCs w:val="14"/>
              </w:rPr>
              <w:t>и(</w:t>
            </w:r>
            <w:proofErr w:type="gramEnd"/>
            <w:r w:rsidRPr="00357AD4">
              <w:rPr>
                <w:sz w:val="14"/>
                <w:szCs w:val="14"/>
              </w:rPr>
              <w:t xml:space="preserve">или) ликвидации последствий проявления терроризма и экстремизма на территории поселения в рамках муниципальной программы </w:t>
            </w:r>
            <w:r w:rsidRPr="00357AD4">
              <w:rPr>
                <w:iCs/>
                <w:sz w:val="14"/>
                <w:szCs w:val="14"/>
              </w:rPr>
              <w:t>«Профилактика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0290082030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65</w:t>
            </w:r>
          </w:p>
          <w:p w:rsidR="005F1E4A" w:rsidRPr="00357AD4" w:rsidRDefault="005F1E4A" w:rsidP="00357AD4">
            <w:pPr>
              <w:keepNext/>
              <w:spacing w:after="0" w:line="240" w:lineRule="auto"/>
              <w:jc w:val="center"/>
              <w:rPr>
                <w:sz w:val="14"/>
                <w:szCs w:val="14"/>
              </w:rPr>
            </w:pP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Закупка товаров, работ и услуг для обеспечения государственных (муниципальных</w:t>
            </w:r>
            <w:proofErr w:type="gramStart"/>
            <w:r w:rsidRPr="00357AD4">
              <w:rPr>
                <w:sz w:val="14"/>
                <w:szCs w:val="14"/>
              </w:rPr>
              <w:t>0</w:t>
            </w:r>
            <w:proofErr w:type="gramEnd"/>
            <w:r w:rsidRPr="00357AD4">
              <w:rPr>
                <w:sz w:val="14"/>
                <w:szCs w:val="14"/>
              </w:rPr>
              <w:t xml:space="preserve">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0290082030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66</w:t>
            </w:r>
          </w:p>
          <w:p w:rsidR="005F1E4A" w:rsidRPr="00357AD4" w:rsidRDefault="005F1E4A" w:rsidP="00357AD4">
            <w:pPr>
              <w:keepNext/>
              <w:spacing w:after="0" w:line="240" w:lineRule="auto"/>
              <w:jc w:val="center"/>
              <w:rPr>
                <w:sz w:val="14"/>
                <w:szCs w:val="14"/>
              </w:rPr>
            </w:pP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0290082030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1,000</w:t>
            </w:r>
          </w:p>
        </w:tc>
      </w:tr>
      <w:tr w:rsidR="00357AD4" w:rsidRPr="00357AD4" w:rsidTr="00357AD4">
        <w:trPr>
          <w:cantSplit/>
          <w:trHeight w:val="210"/>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67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Обеспечение пожарной безопасности</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sz w:val="14"/>
                <w:szCs w:val="14"/>
              </w:rPr>
            </w:pPr>
            <w:r w:rsidRPr="00357AD4">
              <w:rPr>
                <w:b/>
                <w:sz w:val="14"/>
                <w:szCs w:val="14"/>
              </w:rPr>
              <w:t>143,800</w:t>
            </w:r>
          </w:p>
        </w:tc>
      </w:tr>
      <w:tr w:rsidR="00357AD4" w:rsidRPr="00357AD4" w:rsidTr="00357AD4">
        <w:trPr>
          <w:cantSplit/>
          <w:trHeight w:val="201"/>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68</w:t>
            </w:r>
          </w:p>
          <w:p w:rsidR="005F1E4A" w:rsidRPr="00357AD4" w:rsidRDefault="005F1E4A" w:rsidP="00357AD4">
            <w:pPr>
              <w:keepNext/>
              <w:spacing w:after="0" w:line="240" w:lineRule="auto"/>
              <w:jc w:val="center"/>
              <w:rPr>
                <w:sz w:val="14"/>
                <w:szCs w:val="14"/>
              </w:rPr>
            </w:pP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Муниципальная программа «Развитие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69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Отдельные мероприятия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lang w:val="en-US"/>
              </w:rPr>
            </w:pPr>
            <w:r w:rsidRPr="00357AD4">
              <w:rPr>
                <w:sz w:val="14"/>
                <w:szCs w:val="14"/>
              </w:rPr>
              <w:t>01900</w:t>
            </w:r>
            <w:r w:rsidRPr="00357AD4">
              <w:rPr>
                <w:sz w:val="14"/>
                <w:szCs w:val="14"/>
                <w:lang w:val="en-US"/>
              </w:rPr>
              <w:t>S4120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143,800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70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iCs/>
                <w:sz w:val="14"/>
                <w:szCs w:val="14"/>
              </w:rPr>
              <w:t>Мероприятия по обеспечению первичных мер пожарной безопасности</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w:t>
            </w:r>
            <w:r w:rsidRPr="00357AD4">
              <w:rPr>
                <w:sz w:val="14"/>
                <w:szCs w:val="14"/>
                <w:lang w:val="en-US"/>
              </w:rPr>
              <w:t>S4120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143,800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71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w:t>
            </w:r>
            <w:r w:rsidRPr="00357AD4">
              <w:rPr>
                <w:sz w:val="14"/>
                <w:szCs w:val="14"/>
                <w:lang w:val="en-US"/>
              </w:rPr>
              <w:t>S4120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143,800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72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0310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w:t>
            </w:r>
            <w:r w:rsidRPr="00357AD4">
              <w:rPr>
                <w:sz w:val="14"/>
                <w:szCs w:val="14"/>
                <w:lang w:val="en-US"/>
              </w:rPr>
              <w:t>S4120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143,800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73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sz w:val="14"/>
                <w:szCs w:val="14"/>
              </w:rPr>
            </w:pPr>
            <w:r w:rsidRPr="00357AD4">
              <w:rPr>
                <w:b/>
                <w:sz w:val="14"/>
                <w:szCs w:val="14"/>
              </w:rPr>
              <w:t>Национальная экономика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0400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lang w:val="en-US"/>
              </w:rPr>
            </w:pPr>
            <w:r w:rsidRPr="00357AD4">
              <w:rPr>
                <w:b/>
                <w:bCs/>
                <w:sz w:val="14"/>
                <w:szCs w:val="14"/>
              </w:rPr>
              <w:t>6</w:t>
            </w:r>
            <w:r w:rsidRPr="00357AD4">
              <w:rPr>
                <w:b/>
                <w:bCs/>
                <w:sz w:val="14"/>
                <w:szCs w:val="14"/>
                <w:lang w:val="en-US"/>
              </w:rPr>
              <w:t>232</w:t>
            </w:r>
            <w:r w:rsidRPr="00357AD4">
              <w:rPr>
                <w:b/>
                <w:bCs/>
                <w:sz w:val="14"/>
                <w:szCs w:val="14"/>
              </w:rPr>
              <w:t>,</w:t>
            </w:r>
            <w:r w:rsidRPr="00357AD4">
              <w:rPr>
                <w:b/>
                <w:bCs/>
                <w:sz w:val="14"/>
                <w:szCs w:val="14"/>
                <w:lang w:val="en-US"/>
              </w:rPr>
              <w:t>639</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74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Дорожное хозяйство (дорожные фонды)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lang w:val="en-US"/>
              </w:rPr>
            </w:pPr>
            <w:r w:rsidRPr="00357AD4">
              <w:rPr>
                <w:sz w:val="14"/>
                <w:szCs w:val="14"/>
              </w:rPr>
              <w:t>6</w:t>
            </w:r>
            <w:r w:rsidRPr="00357AD4">
              <w:rPr>
                <w:sz w:val="14"/>
                <w:szCs w:val="14"/>
                <w:lang w:val="en-US"/>
              </w:rPr>
              <w:t>232</w:t>
            </w:r>
            <w:r w:rsidRPr="00357AD4">
              <w:rPr>
                <w:sz w:val="14"/>
                <w:szCs w:val="14"/>
              </w:rPr>
              <w:t>,</w:t>
            </w:r>
            <w:r w:rsidRPr="00357AD4">
              <w:rPr>
                <w:sz w:val="14"/>
                <w:szCs w:val="14"/>
                <w:lang w:val="en-US"/>
              </w:rPr>
              <w:t>639</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75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Муниципальная программа «Развитие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lang w:val="en-US"/>
              </w:rPr>
            </w:pPr>
            <w:r w:rsidRPr="00357AD4">
              <w:rPr>
                <w:sz w:val="14"/>
                <w:szCs w:val="14"/>
              </w:rPr>
              <w:t>6</w:t>
            </w:r>
            <w:r w:rsidRPr="00357AD4">
              <w:rPr>
                <w:sz w:val="14"/>
                <w:szCs w:val="14"/>
                <w:lang w:val="en-US"/>
              </w:rPr>
              <w:t>232</w:t>
            </w:r>
            <w:r w:rsidRPr="00357AD4">
              <w:rPr>
                <w:sz w:val="14"/>
                <w:szCs w:val="14"/>
              </w:rPr>
              <w:t>,</w:t>
            </w:r>
            <w:r w:rsidRPr="00357AD4">
              <w:rPr>
                <w:sz w:val="14"/>
                <w:szCs w:val="14"/>
                <w:lang w:val="en-US"/>
              </w:rPr>
              <w:t>639</w:t>
            </w:r>
          </w:p>
        </w:tc>
      </w:tr>
      <w:tr w:rsidR="00357AD4" w:rsidRPr="00357AD4" w:rsidTr="00357AD4">
        <w:trPr>
          <w:cantSplit/>
          <w:trHeight w:val="184"/>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76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Отдельные мероприятия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lang w:val="en-US"/>
              </w:rPr>
            </w:pPr>
            <w:r w:rsidRPr="00357AD4">
              <w:rPr>
                <w:sz w:val="14"/>
                <w:szCs w:val="14"/>
              </w:rPr>
              <w:t>6</w:t>
            </w:r>
            <w:r w:rsidRPr="00357AD4">
              <w:rPr>
                <w:sz w:val="14"/>
                <w:szCs w:val="14"/>
                <w:lang w:val="en-US"/>
              </w:rPr>
              <w:t>232</w:t>
            </w:r>
            <w:r w:rsidRPr="00357AD4">
              <w:rPr>
                <w:sz w:val="14"/>
                <w:szCs w:val="14"/>
              </w:rPr>
              <w:t>,</w:t>
            </w:r>
            <w:r w:rsidRPr="00357AD4">
              <w:rPr>
                <w:sz w:val="14"/>
                <w:szCs w:val="14"/>
                <w:lang w:val="en-US"/>
              </w:rPr>
              <w:t>639</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77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Содержание автомобильных дорог общего пользования местного значения сельских поселений за счет средств дорожного фонда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0190084090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sz w:val="14"/>
                <w:szCs w:val="14"/>
              </w:rPr>
            </w:pPr>
            <w:r w:rsidRPr="00357AD4">
              <w:rPr>
                <w:b/>
                <w:sz w:val="14"/>
                <w:szCs w:val="14"/>
              </w:rPr>
              <w:t>418,700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78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0190084090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418,700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lastRenderedPageBreak/>
              <w:t>79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0190084090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418,700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sz w:val="14"/>
                <w:szCs w:val="14"/>
              </w:rPr>
              <w:t>Содержание автомобильных дорог общего пользования местного значения сельских поселений</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0190084091</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sz w:val="14"/>
                <w:szCs w:val="14"/>
              </w:rPr>
            </w:pPr>
            <w:r w:rsidRPr="00357AD4">
              <w:rPr>
                <w:b/>
                <w:sz w:val="14"/>
                <w:szCs w:val="14"/>
              </w:rPr>
              <w:t>18,338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0190084091</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18,338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0190084091</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18,338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местного бюджета в рамках мероприятия «Содержание автомобильных дорог общего пользования городских округов, городских и сельских поселений»</w:t>
            </w:r>
            <w:r w:rsidRPr="00357AD4">
              <w:rPr>
                <w:sz w:val="14"/>
                <w:szCs w:val="14"/>
              </w:rPr>
              <w:t xml:space="preserve"> в рамках отдельных мероприятий муниципальной программы «Развитие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 xml:space="preserve">0190084100 </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sz w:val="14"/>
                <w:szCs w:val="14"/>
              </w:rPr>
            </w:pPr>
            <w:r w:rsidRPr="00357AD4">
              <w:rPr>
                <w:b/>
                <w:sz w:val="14"/>
                <w:szCs w:val="14"/>
              </w:rPr>
              <w:t>1</w:t>
            </w:r>
            <w:r w:rsidRPr="00357AD4">
              <w:rPr>
                <w:b/>
                <w:sz w:val="14"/>
                <w:szCs w:val="14"/>
                <w:lang w:val="en-US"/>
              </w:rPr>
              <w:t>76</w:t>
            </w:r>
            <w:r w:rsidRPr="00357AD4">
              <w:rPr>
                <w:b/>
                <w:sz w:val="14"/>
                <w:szCs w:val="14"/>
              </w:rPr>
              <w:t>,</w:t>
            </w:r>
            <w:r w:rsidRPr="00357AD4">
              <w:rPr>
                <w:b/>
                <w:sz w:val="14"/>
                <w:szCs w:val="14"/>
                <w:lang w:val="en-US"/>
              </w:rPr>
              <w:t>423</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0190084100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w:t>
            </w:r>
            <w:r w:rsidRPr="00357AD4">
              <w:rPr>
                <w:sz w:val="14"/>
                <w:szCs w:val="14"/>
                <w:lang w:val="en-US"/>
              </w:rPr>
              <w:t>76</w:t>
            </w:r>
            <w:r w:rsidRPr="00357AD4">
              <w:rPr>
                <w:sz w:val="14"/>
                <w:szCs w:val="14"/>
              </w:rPr>
              <w:t>,</w:t>
            </w:r>
            <w:r w:rsidRPr="00357AD4">
              <w:rPr>
                <w:sz w:val="14"/>
                <w:szCs w:val="14"/>
                <w:lang w:val="en-US"/>
              </w:rPr>
              <w:t>42</w:t>
            </w:r>
            <w:r w:rsidRPr="00357AD4">
              <w:rPr>
                <w:sz w:val="14"/>
                <w:szCs w:val="14"/>
              </w:rPr>
              <w:t>3</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0190084100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w:t>
            </w:r>
            <w:r w:rsidRPr="00357AD4">
              <w:rPr>
                <w:sz w:val="14"/>
                <w:szCs w:val="14"/>
                <w:lang w:val="en-US"/>
              </w:rPr>
              <w:t>76</w:t>
            </w:r>
            <w:r w:rsidRPr="00357AD4">
              <w:rPr>
                <w:sz w:val="14"/>
                <w:szCs w:val="14"/>
              </w:rPr>
              <w:t>,</w:t>
            </w:r>
            <w:r w:rsidRPr="00357AD4">
              <w:rPr>
                <w:sz w:val="14"/>
                <w:szCs w:val="14"/>
                <w:lang w:val="en-US"/>
              </w:rPr>
              <w:t>42</w:t>
            </w:r>
            <w:r w:rsidRPr="00357AD4">
              <w:rPr>
                <w:sz w:val="14"/>
                <w:szCs w:val="14"/>
              </w:rPr>
              <w:t>3</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sz w:val="14"/>
                <w:szCs w:val="14"/>
              </w:rPr>
              <w:t>Содержание автомобильных дорог общего пользования местного значения сельских поселений</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w:t>
            </w:r>
            <w:r w:rsidRPr="00357AD4">
              <w:rPr>
                <w:sz w:val="14"/>
                <w:szCs w:val="14"/>
                <w:lang w:val="en-US"/>
              </w:rPr>
              <w:t>S</w:t>
            </w:r>
            <w:r w:rsidRPr="00357AD4">
              <w:rPr>
                <w:sz w:val="14"/>
                <w:szCs w:val="14"/>
              </w:rPr>
              <w:t>5080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bCs/>
                <w:sz w:val="14"/>
                <w:szCs w:val="14"/>
              </w:rPr>
            </w:pPr>
            <w:r w:rsidRPr="00357AD4">
              <w:rPr>
                <w:b/>
                <w:bCs/>
                <w:sz w:val="14"/>
                <w:szCs w:val="14"/>
              </w:rPr>
              <w:t>226,863</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w:t>
            </w:r>
            <w:r w:rsidRPr="00357AD4">
              <w:rPr>
                <w:sz w:val="14"/>
                <w:szCs w:val="14"/>
                <w:lang w:val="en-US"/>
              </w:rPr>
              <w:t>S</w:t>
            </w:r>
            <w:r w:rsidRPr="00357AD4">
              <w:rPr>
                <w:sz w:val="14"/>
                <w:szCs w:val="14"/>
              </w:rPr>
              <w:t>5080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226,863</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w:t>
            </w:r>
            <w:r w:rsidRPr="00357AD4">
              <w:rPr>
                <w:sz w:val="14"/>
                <w:szCs w:val="14"/>
                <w:lang w:val="en-US"/>
              </w:rPr>
              <w:t>S</w:t>
            </w:r>
            <w:r w:rsidRPr="00357AD4">
              <w:rPr>
                <w:sz w:val="14"/>
                <w:szCs w:val="14"/>
              </w:rPr>
              <w:t>5080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226,863</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Cs/>
                <w:iCs/>
                <w:sz w:val="14"/>
                <w:szCs w:val="14"/>
              </w:rPr>
            </w:pPr>
            <w:r w:rsidRPr="00357AD4">
              <w:rPr>
                <w:bCs/>
                <w:sz w:val="14"/>
                <w:szCs w:val="14"/>
              </w:rPr>
              <w:t>Расходы на капитальный ремонт и ремонт автомобильных дорог общего пользования местного значения за счет средств дорожного фонда в рамках отдельных мероприятий муниципальной программы "Развитие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w:t>
            </w:r>
            <w:r w:rsidRPr="00357AD4">
              <w:rPr>
                <w:sz w:val="14"/>
                <w:szCs w:val="14"/>
                <w:lang w:val="en-US"/>
              </w:rPr>
              <w:t>S</w:t>
            </w:r>
            <w:r w:rsidRPr="00357AD4">
              <w:rPr>
                <w:sz w:val="14"/>
                <w:szCs w:val="14"/>
              </w:rPr>
              <w:t>5090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bCs/>
                <w:sz w:val="14"/>
                <w:szCs w:val="14"/>
              </w:rPr>
            </w:pPr>
            <w:r w:rsidRPr="00357AD4">
              <w:rPr>
                <w:b/>
                <w:bCs/>
                <w:sz w:val="14"/>
                <w:szCs w:val="14"/>
              </w:rPr>
              <w:t>5392,315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w:t>
            </w:r>
            <w:r w:rsidRPr="00357AD4">
              <w:rPr>
                <w:sz w:val="14"/>
                <w:szCs w:val="14"/>
                <w:lang w:val="en-US"/>
              </w:rPr>
              <w:t>S</w:t>
            </w:r>
            <w:r w:rsidRPr="00357AD4">
              <w:rPr>
                <w:sz w:val="14"/>
                <w:szCs w:val="14"/>
              </w:rPr>
              <w:t>5090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5392,315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iCs/>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0409</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w:t>
            </w:r>
            <w:r w:rsidRPr="00357AD4">
              <w:rPr>
                <w:sz w:val="14"/>
                <w:szCs w:val="14"/>
                <w:lang w:val="en-US"/>
              </w:rPr>
              <w:t>S</w:t>
            </w:r>
            <w:r w:rsidRPr="00357AD4">
              <w:rPr>
                <w:sz w:val="14"/>
                <w:szCs w:val="14"/>
              </w:rPr>
              <w:t>5090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5392,315</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sz w:val="14"/>
                <w:szCs w:val="14"/>
              </w:rPr>
            </w:pPr>
            <w:r w:rsidRPr="00357AD4">
              <w:rPr>
                <w:b/>
                <w:sz w:val="14"/>
                <w:szCs w:val="14"/>
              </w:rPr>
              <w:t>Жилищно-коммунальное хозяйство</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0500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3200,488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Жилищное хозяйство</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102,000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Муниципальная программа «Развитие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sz w:val="14"/>
                <w:szCs w:val="14"/>
              </w:rPr>
            </w:pPr>
            <w:r w:rsidRPr="00357AD4">
              <w:rPr>
                <w:sz w:val="14"/>
                <w:szCs w:val="14"/>
              </w:rPr>
              <w:t>102,000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Отдельные мероприятия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102,000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sz w:val="14"/>
                <w:szCs w:val="14"/>
              </w:rPr>
            </w:pPr>
            <w:r w:rsidRPr="00357AD4">
              <w:rPr>
                <w:iCs/>
                <w:sz w:val="14"/>
                <w:szCs w:val="14"/>
              </w:rPr>
              <w:t xml:space="preserve">Уплата взносов на капитальный ремонт общего имущества в многоквартирных домах за счет средств местного бюджета в рамках отдельных мероприятий муниципальной программы </w:t>
            </w:r>
            <w:r w:rsidRPr="00357AD4">
              <w:rPr>
                <w:sz w:val="14"/>
                <w:szCs w:val="14"/>
              </w:rPr>
              <w:t>«Развитие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0190085110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102,000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0190085110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102,000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lastRenderedPageBreak/>
              <w:t>98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0190085110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102,000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Коммунальное хозяйство</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896,200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sz w:val="14"/>
                <w:szCs w:val="14"/>
              </w:rPr>
            </w:pPr>
            <w:r w:rsidRPr="00357AD4">
              <w:rPr>
                <w:sz w:val="14"/>
                <w:szCs w:val="14"/>
              </w:rPr>
              <w:t>Муниципальная программа «Развитие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896,200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sz w:val="14"/>
                <w:szCs w:val="14"/>
              </w:rPr>
            </w:pPr>
            <w:r w:rsidRPr="00357AD4">
              <w:rPr>
                <w:sz w:val="14"/>
                <w:szCs w:val="14"/>
              </w:rPr>
              <w:t>Отдельные мероприятия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896,200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«Предоставление субсидий на возмещение убытков, связанных с эксплуатацией и содержанием бань» в рамках отдельных мероприятий муниципальной программы «Развитие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0190083510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896,200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Иные бюджетные ассигнования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0190083510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896,200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 xml:space="preserve">Субсидии на возмещение </w:t>
            </w:r>
            <w:proofErr w:type="gramStart"/>
            <w:r w:rsidRPr="00357AD4">
              <w:rPr>
                <w:sz w:val="14"/>
                <w:szCs w:val="14"/>
              </w:rPr>
              <w:t>не-дополученных</w:t>
            </w:r>
            <w:proofErr w:type="gramEnd"/>
            <w:r w:rsidRPr="00357AD4">
              <w:rPr>
                <w:sz w:val="14"/>
                <w:szCs w:val="14"/>
              </w:rPr>
              <w:t xml:space="preserve"> доходов и (или) возмещение фактически понесенных затрат в связи с производством реализации товаров, выполнением работ, оказанием услуг</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0502</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0190083510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811</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896,200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Благоустройство</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2</w:t>
            </w:r>
            <w:r w:rsidRPr="00357AD4">
              <w:rPr>
                <w:b/>
                <w:sz w:val="14"/>
                <w:szCs w:val="14"/>
                <w:lang w:val="en-US"/>
              </w:rPr>
              <w:t>151</w:t>
            </w:r>
            <w:r w:rsidRPr="00357AD4">
              <w:rPr>
                <w:b/>
                <w:sz w:val="14"/>
                <w:szCs w:val="14"/>
              </w:rPr>
              <w:t>,</w:t>
            </w:r>
            <w:r w:rsidRPr="00357AD4">
              <w:rPr>
                <w:b/>
                <w:sz w:val="14"/>
                <w:szCs w:val="14"/>
                <w:lang w:val="en-US"/>
              </w:rPr>
              <w:t>66</w:t>
            </w:r>
            <w:r w:rsidRPr="00357AD4">
              <w:rPr>
                <w:b/>
                <w:sz w:val="14"/>
                <w:szCs w:val="14"/>
              </w:rPr>
              <w:t>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Муниципальная программа «Развитие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2</w:t>
            </w:r>
            <w:r w:rsidRPr="00357AD4">
              <w:rPr>
                <w:sz w:val="14"/>
                <w:szCs w:val="14"/>
                <w:lang w:val="en-US"/>
              </w:rPr>
              <w:t>151</w:t>
            </w:r>
            <w:r w:rsidRPr="00357AD4">
              <w:rPr>
                <w:sz w:val="14"/>
                <w:szCs w:val="14"/>
              </w:rPr>
              <w:t>,</w:t>
            </w:r>
            <w:r w:rsidRPr="00357AD4">
              <w:rPr>
                <w:sz w:val="14"/>
                <w:szCs w:val="14"/>
                <w:lang w:val="en-US"/>
              </w:rPr>
              <w:t>66</w:t>
            </w:r>
            <w:r w:rsidRPr="00357AD4">
              <w:rPr>
                <w:sz w:val="14"/>
                <w:szCs w:val="14"/>
              </w:rPr>
              <w:t>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Отдельные мероприятия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2</w:t>
            </w:r>
            <w:r w:rsidRPr="00357AD4">
              <w:rPr>
                <w:sz w:val="14"/>
                <w:szCs w:val="14"/>
                <w:lang w:val="en-US"/>
              </w:rPr>
              <w:t>151</w:t>
            </w:r>
            <w:r w:rsidRPr="00357AD4">
              <w:rPr>
                <w:sz w:val="14"/>
                <w:szCs w:val="14"/>
              </w:rPr>
              <w:t>,</w:t>
            </w:r>
            <w:r w:rsidRPr="00357AD4">
              <w:rPr>
                <w:sz w:val="14"/>
                <w:szCs w:val="14"/>
                <w:lang w:val="en-US"/>
              </w:rPr>
              <w:t>66</w:t>
            </w:r>
            <w:r w:rsidRPr="00357AD4">
              <w:rPr>
                <w:sz w:val="14"/>
                <w:szCs w:val="14"/>
              </w:rPr>
              <w:t>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Благоустройство территорий поселений</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0190077450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6,200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0190077450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6,200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110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0190077450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6,200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111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Благоустройство территорий поселений</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0190085010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175,000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112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0190085010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175,000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113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0190085010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175,000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114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Благоустройство территорий поселений</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0190086010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lang w:val="en-US"/>
              </w:rPr>
              <w:t>1970</w:t>
            </w:r>
            <w:r w:rsidRPr="00357AD4">
              <w:rPr>
                <w:sz w:val="14"/>
                <w:szCs w:val="14"/>
              </w:rPr>
              <w:t>,</w:t>
            </w:r>
            <w:r w:rsidRPr="00357AD4">
              <w:rPr>
                <w:sz w:val="14"/>
                <w:szCs w:val="14"/>
                <w:lang w:val="en-US"/>
              </w:rPr>
              <w:t>46</w:t>
            </w:r>
            <w:r w:rsidRPr="00357AD4">
              <w:rPr>
                <w:sz w:val="14"/>
                <w:szCs w:val="14"/>
              </w:rPr>
              <w:t>8</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115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0190086010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533,317</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116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Расходы на выплаты персоналу государственных (муниципальных) органов</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0190086010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120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533,317</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117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Закупка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0190086010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14</w:t>
            </w:r>
            <w:r w:rsidRPr="00357AD4">
              <w:rPr>
                <w:sz w:val="14"/>
                <w:szCs w:val="14"/>
                <w:lang w:val="en-US"/>
              </w:rPr>
              <w:t>37</w:t>
            </w:r>
            <w:r w:rsidRPr="00357AD4">
              <w:rPr>
                <w:sz w:val="14"/>
                <w:szCs w:val="14"/>
              </w:rPr>
              <w:t>,</w:t>
            </w:r>
            <w:r w:rsidRPr="00357AD4">
              <w:rPr>
                <w:sz w:val="14"/>
                <w:szCs w:val="14"/>
                <w:lang w:val="en-US"/>
              </w:rPr>
              <w:t>15</w:t>
            </w:r>
            <w:r w:rsidRPr="00357AD4">
              <w:rPr>
                <w:sz w:val="14"/>
                <w:szCs w:val="14"/>
              </w:rPr>
              <w:t>1</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118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sz w:val="14"/>
                <w:szCs w:val="14"/>
              </w:rPr>
            </w:pPr>
            <w:r w:rsidRPr="00357AD4">
              <w:rPr>
                <w:iCs/>
                <w:sz w:val="14"/>
                <w:szCs w:val="14"/>
              </w:rPr>
              <w:t>Иные закупки товаров, работ и услуг для обеспечения государственных (муниципальных) нужд</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0503</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0190086010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240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14</w:t>
            </w:r>
            <w:r w:rsidRPr="00357AD4">
              <w:rPr>
                <w:sz w:val="14"/>
                <w:szCs w:val="14"/>
                <w:lang w:val="en-US"/>
              </w:rPr>
              <w:t>37</w:t>
            </w:r>
            <w:r w:rsidRPr="00357AD4">
              <w:rPr>
                <w:sz w:val="14"/>
                <w:szCs w:val="14"/>
              </w:rPr>
              <w:t>,</w:t>
            </w:r>
            <w:r w:rsidRPr="00357AD4">
              <w:rPr>
                <w:sz w:val="14"/>
                <w:szCs w:val="14"/>
                <w:lang w:val="en-US"/>
              </w:rPr>
              <w:t>15</w:t>
            </w:r>
            <w:r w:rsidRPr="00357AD4">
              <w:rPr>
                <w:sz w:val="14"/>
                <w:szCs w:val="14"/>
              </w:rPr>
              <w:t>1</w:t>
            </w:r>
          </w:p>
        </w:tc>
      </w:tr>
      <w:tr w:rsidR="00357AD4" w:rsidRPr="00357AD4" w:rsidTr="00FB6E2C">
        <w:trPr>
          <w:cantSplit/>
          <w:trHeight w:val="115"/>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119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sz w:val="14"/>
                <w:szCs w:val="14"/>
              </w:rPr>
            </w:pPr>
            <w:r w:rsidRPr="00357AD4">
              <w:rPr>
                <w:b/>
                <w:sz w:val="14"/>
                <w:szCs w:val="14"/>
              </w:rPr>
              <w:t>Культура, Кинематография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0800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8081,525</w:t>
            </w:r>
          </w:p>
        </w:tc>
      </w:tr>
      <w:tr w:rsidR="00357AD4" w:rsidRPr="00357AD4" w:rsidTr="00357AD4">
        <w:trPr>
          <w:cantSplit/>
          <w:trHeight w:val="70"/>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120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outlineLvl w:val="3"/>
              <w:rPr>
                <w:sz w:val="14"/>
                <w:szCs w:val="14"/>
              </w:rPr>
            </w:pPr>
            <w:r w:rsidRPr="00357AD4">
              <w:rPr>
                <w:sz w:val="14"/>
                <w:szCs w:val="14"/>
              </w:rPr>
              <w:t>Культура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0801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b/>
                <w:sz w:val="14"/>
                <w:szCs w:val="14"/>
              </w:rPr>
              <w:t>7976,943</w:t>
            </w:r>
          </w:p>
        </w:tc>
      </w:tr>
      <w:tr w:rsidR="00357AD4" w:rsidRPr="00357AD4" w:rsidTr="00357AD4">
        <w:trPr>
          <w:cantSplit/>
          <w:trHeight w:val="70"/>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121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outlineLvl w:val="3"/>
              <w:rPr>
                <w:sz w:val="14"/>
                <w:szCs w:val="14"/>
              </w:rPr>
            </w:pPr>
            <w:r w:rsidRPr="00357AD4">
              <w:rPr>
                <w:sz w:val="14"/>
                <w:szCs w:val="14"/>
              </w:rPr>
              <w:t>Непрограммные расходы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0801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b/>
                <w:sz w:val="14"/>
                <w:szCs w:val="14"/>
              </w:rPr>
              <w:t>7976,943</w:t>
            </w:r>
          </w:p>
        </w:tc>
      </w:tr>
      <w:tr w:rsidR="00357AD4" w:rsidRPr="00357AD4" w:rsidTr="00357AD4">
        <w:trPr>
          <w:cantSplit/>
          <w:trHeight w:val="70"/>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outlineLvl w:val="3"/>
              <w:rPr>
                <w:sz w:val="14"/>
                <w:szCs w:val="14"/>
              </w:rPr>
            </w:pPr>
            <w:r w:rsidRPr="00357AD4">
              <w:rPr>
                <w:sz w:val="14"/>
                <w:szCs w:val="14"/>
              </w:rPr>
              <w:t xml:space="preserve">    122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outlineLvl w:val="3"/>
              <w:rPr>
                <w:sz w:val="14"/>
                <w:szCs w:val="14"/>
              </w:rPr>
            </w:pPr>
            <w:r w:rsidRPr="00357AD4">
              <w:rPr>
                <w:sz w:val="14"/>
                <w:szCs w:val="14"/>
              </w:rPr>
              <w:t>Функционирование администрации Уральского сельсовета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0801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7976,943</w:t>
            </w:r>
          </w:p>
        </w:tc>
      </w:tr>
      <w:tr w:rsidR="00357AD4" w:rsidRPr="00357AD4" w:rsidTr="00357AD4">
        <w:trPr>
          <w:cantSplit/>
          <w:trHeight w:val="70"/>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123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Межбюджетные трансферты, передаваемые из бюджетов поселений в бюджет муниципального района на осуществление части полномочий в области культуры в соответствии с заключенными соглашениями непрограммных расходов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0801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9110000610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7976,943</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lastRenderedPageBreak/>
              <w:t>124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0801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9110000610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7976,943</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125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Иные 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0801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9110000610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7976,943</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126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Другие вопросы в области культуры, кинематографии</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0804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sz w:val="14"/>
                <w:szCs w:val="14"/>
              </w:rPr>
            </w:pPr>
            <w:r w:rsidRPr="00357AD4">
              <w:rPr>
                <w:b/>
                <w:sz w:val="14"/>
                <w:szCs w:val="14"/>
              </w:rPr>
              <w:t>104,582</w:t>
            </w:r>
          </w:p>
        </w:tc>
      </w:tr>
      <w:tr w:rsidR="00357AD4" w:rsidRPr="00357AD4" w:rsidTr="00357AD4">
        <w:trPr>
          <w:cantSplit/>
          <w:trHeight w:val="416"/>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127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Непрограммные расходы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0804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9100000000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104,582</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128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Функционирование администрации Уральского сельсовета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0804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9110000000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104,582</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129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заключенными соглашениями непрограммных расходов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0804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9110000710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bCs/>
                <w:sz w:val="14"/>
                <w:szCs w:val="14"/>
              </w:rPr>
              <w:t>104,582</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130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0804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9110000710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bCs/>
                <w:sz w:val="14"/>
                <w:szCs w:val="14"/>
              </w:rPr>
              <w:t>104,582</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131</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Иные 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sz w:val="14"/>
                <w:szCs w:val="14"/>
              </w:rPr>
              <w:t>0804</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9110000710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sz w:val="14"/>
                <w:szCs w:val="14"/>
              </w:rPr>
            </w:pPr>
            <w:r w:rsidRPr="00357AD4">
              <w:rPr>
                <w:bCs/>
                <w:sz w:val="14"/>
                <w:szCs w:val="14"/>
              </w:rPr>
              <w:t>104,582</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132</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outlineLvl w:val="3"/>
              <w:rPr>
                <w:b/>
                <w:sz w:val="14"/>
                <w:szCs w:val="14"/>
              </w:rPr>
            </w:pPr>
            <w:r w:rsidRPr="00357AD4">
              <w:rPr>
                <w:b/>
                <w:sz w:val="14"/>
                <w:szCs w:val="14"/>
              </w:rPr>
              <w:t>Социальная политика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b/>
                <w:sz w:val="14"/>
                <w:szCs w:val="14"/>
              </w:rPr>
            </w:pPr>
            <w:r w:rsidRPr="00357AD4">
              <w:rPr>
                <w:b/>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b/>
                <w:sz w:val="14"/>
                <w:szCs w:val="14"/>
              </w:rPr>
            </w:pPr>
            <w:r w:rsidRPr="00357AD4">
              <w:rPr>
                <w:b/>
                <w:sz w:val="14"/>
                <w:szCs w:val="14"/>
              </w:rPr>
              <w:t>1000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2"/>
              <w:rPr>
                <w:b/>
                <w:sz w:val="14"/>
                <w:szCs w:val="14"/>
              </w:rPr>
            </w:pPr>
            <w:r w:rsidRPr="00357AD4">
              <w:rPr>
                <w:b/>
                <w:sz w:val="14"/>
                <w:szCs w:val="14"/>
              </w:rPr>
              <w:t>429,740</w:t>
            </w:r>
          </w:p>
        </w:tc>
      </w:tr>
      <w:tr w:rsidR="00357AD4" w:rsidRPr="00357AD4" w:rsidTr="00357AD4">
        <w:trPr>
          <w:cantSplit/>
          <w:trHeight w:val="243"/>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133</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Физическая культура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1100</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
                <w:sz w:val="14"/>
                <w:szCs w:val="14"/>
              </w:rPr>
            </w:pPr>
            <w:r w:rsidRPr="00357AD4">
              <w:rPr>
                <w:b/>
                <w:sz w:val="14"/>
                <w:szCs w:val="14"/>
              </w:rPr>
              <w:t>429,740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134</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Физическая культура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1101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429,740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135</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Непрограммные расходы органов местного самоуправления</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1101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9100000000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429,740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136</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Функционирование администрации Уральского сельсовета</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1101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9110000000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429,740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137</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обеспечению условий для развития на территории поселений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соответствии с заключенными соглашениями непрограммных расходов органов местного самоуправления </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1101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9110000910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429,740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138</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1101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9110000910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500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429,740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139</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rPr>
                <w:sz w:val="14"/>
                <w:szCs w:val="14"/>
              </w:rPr>
            </w:pPr>
            <w:r w:rsidRPr="00357AD4">
              <w:rPr>
                <w:sz w:val="14"/>
                <w:szCs w:val="14"/>
              </w:rPr>
              <w:t>Иные межбюджетные трансферты</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565</w:t>
            </w: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outlineLvl w:val="3"/>
              <w:rPr>
                <w:sz w:val="14"/>
                <w:szCs w:val="14"/>
              </w:rPr>
            </w:pPr>
            <w:r w:rsidRPr="00357AD4">
              <w:rPr>
                <w:sz w:val="14"/>
                <w:szCs w:val="14"/>
              </w:rPr>
              <w:t>1101</w:t>
            </w: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9110000910</w:t>
            </w: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rPr>
            </w:pPr>
            <w:r w:rsidRPr="00357AD4">
              <w:rPr>
                <w:sz w:val="14"/>
                <w:szCs w:val="14"/>
              </w:rPr>
              <w:t>540</w:t>
            </w: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spacing w:after="0" w:line="240" w:lineRule="auto"/>
              <w:jc w:val="center"/>
              <w:rPr>
                <w:bCs/>
                <w:sz w:val="14"/>
                <w:szCs w:val="14"/>
              </w:rPr>
            </w:pPr>
            <w:r w:rsidRPr="00357AD4">
              <w:rPr>
                <w:bCs/>
                <w:sz w:val="14"/>
                <w:szCs w:val="14"/>
              </w:rPr>
              <w:t>429,740</w:t>
            </w:r>
          </w:p>
        </w:tc>
      </w:tr>
      <w:tr w:rsidR="00357AD4" w:rsidRPr="00357AD4" w:rsidTr="00357AD4">
        <w:trPr>
          <w:cantSplit/>
        </w:trPr>
        <w:tc>
          <w:tcPr>
            <w:tcW w:w="33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rPr>
            </w:pPr>
            <w:r w:rsidRPr="00357AD4">
              <w:rPr>
                <w:b/>
                <w:sz w:val="14"/>
                <w:szCs w:val="14"/>
              </w:rPr>
              <w:t>140</w:t>
            </w:r>
          </w:p>
        </w:tc>
        <w:tc>
          <w:tcPr>
            <w:tcW w:w="2298"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rPr>
                <w:b/>
                <w:sz w:val="14"/>
                <w:szCs w:val="14"/>
              </w:rPr>
            </w:pPr>
            <w:r w:rsidRPr="00357AD4">
              <w:rPr>
                <w:b/>
                <w:sz w:val="14"/>
                <w:szCs w:val="14"/>
              </w:rPr>
              <w:t>ИТОГО  РАСХОДОВ</w:t>
            </w:r>
          </w:p>
        </w:tc>
        <w:tc>
          <w:tcPr>
            <w:tcW w:w="394"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u w:val="single"/>
              </w:rPr>
            </w:pPr>
          </w:p>
        </w:tc>
        <w:tc>
          <w:tcPr>
            <w:tcW w:w="395"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u w:val="single"/>
              </w:rPr>
            </w:pPr>
          </w:p>
        </w:tc>
        <w:tc>
          <w:tcPr>
            <w:tcW w:w="689"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u w:val="single"/>
              </w:rPr>
            </w:pPr>
          </w:p>
        </w:tc>
        <w:tc>
          <w:tcPr>
            <w:tcW w:w="310"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sz w:val="14"/>
                <w:szCs w:val="14"/>
                <w:u w:val="single"/>
              </w:rPr>
            </w:pPr>
          </w:p>
        </w:tc>
        <w:tc>
          <w:tcPr>
            <w:tcW w:w="576" w:type="pct"/>
            <w:tcBorders>
              <w:top w:val="single" w:sz="4" w:space="0" w:color="auto"/>
              <w:left w:val="single" w:sz="4" w:space="0" w:color="auto"/>
              <w:bottom w:val="single" w:sz="4" w:space="0" w:color="auto"/>
              <w:right w:val="single" w:sz="4" w:space="0" w:color="auto"/>
            </w:tcBorders>
          </w:tcPr>
          <w:p w:rsidR="005F1E4A" w:rsidRPr="00357AD4" w:rsidRDefault="005F1E4A" w:rsidP="00357AD4">
            <w:pPr>
              <w:keepNext/>
              <w:spacing w:after="0" w:line="240" w:lineRule="auto"/>
              <w:jc w:val="center"/>
              <w:rPr>
                <w:b/>
                <w:sz w:val="14"/>
                <w:szCs w:val="14"/>
                <w:u w:val="single"/>
              </w:rPr>
            </w:pPr>
            <w:r w:rsidRPr="00357AD4">
              <w:rPr>
                <w:b/>
                <w:sz w:val="14"/>
                <w:szCs w:val="14"/>
                <w:u w:val="single"/>
              </w:rPr>
              <w:t>24807,610</w:t>
            </w:r>
          </w:p>
        </w:tc>
      </w:tr>
    </w:tbl>
    <w:p w:rsidR="005F1E4A" w:rsidRPr="00802B82" w:rsidRDefault="005F1E4A" w:rsidP="005F1E4A">
      <w:pPr>
        <w:rPr>
          <w:sz w:val="16"/>
          <w:szCs w:val="16"/>
        </w:rPr>
      </w:pPr>
    </w:p>
    <w:p w:rsidR="005F1E4A" w:rsidRPr="00802B82" w:rsidRDefault="005F1E4A" w:rsidP="00FB6E2C">
      <w:pPr>
        <w:spacing w:after="0" w:line="240" w:lineRule="auto"/>
        <w:jc w:val="right"/>
        <w:rPr>
          <w:sz w:val="16"/>
          <w:szCs w:val="16"/>
        </w:rPr>
      </w:pPr>
      <w:r w:rsidRPr="00802B82">
        <w:rPr>
          <w:sz w:val="16"/>
          <w:szCs w:val="16"/>
        </w:rPr>
        <w:t xml:space="preserve">                                                                                                                                                Приложение 6                                                                                                                                                                                 к Решению №19-76Р от 26.10.2022г.</w:t>
      </w:r>
      <w:r w:rsidR="00FB6E2C" w:rsidRPr="00FB6E2C">
        <w:rPr>
          <w:sz w:val="16"/>
          <w:szCs w:val="16"/>
        </w:rPr>
        <w:t xml:space="preserve"> </w:t>
      </w:r>
      <w:r w:rsidR="00FB6E2C" w:rsidRPr="00802B82">
        <w:rPr>
          <w:sz w:val="16"/>
          <w:szCs w:val="16"/>
        </w:rPr>
        <w:t xml:space="preserve">Уральского сельского Совета депутатов  </w:t>
      </w:r>
    </w:p>
    <w:p w:rsidR="005F1E4A" w:rsidRPr="00FB6E2C" w:rsidRDefault="005F1E4A" w:rsidP="00FB6E2C">
      <w:pPr>
        <w:spacing w:after="0" w:line="240" w:lineRule="auto"/>
        <w:jc w:val="right"/>
        <w:rPr>
          <w:sz w:val="16"/>
          <w:szCs w:val="16"/>
        </w:rPr>
      </w:pPr>
      <w:r w:rsidRPr="00802B82">
        <w:rPr>
          <w:sz w:val="16"/>
          <w:szCs w:val="16"/>
        </w:rPr>
        <w:t xml:space="preserve">                                                           </w:t>
      </w:r>
      <w:r w:rsidR="00FB6E2C">
        <w:rPr>
          <w:sz w:val="16"/>
          <w:szCs w:val="16"/>
        </w:rPr>
        <w:t xml:space="preserve">                              </w:t>
      </w:r>
    </w:p>
    <w:p w:rsidR="005F1E4A" w:rsidRPr="00802B82" w:rsidRDefault="005F1E4A" w:rsidP="00FB6E2C">
      <w:pPr>
        <w:spacing w:after="0" w:line="240" w:lineRule="auto"/>
        <w:jc w:val="center"/>
        <w:rPr>
          <w:b/>
          <w:sz w:val="16"/>
          <w:szCs w:val="16"/>
        </w:rPr>
      </w:pPr>
      <w:r w:rsidRPr="00802B82">
        <w:rPr>
          <w:b/>
          <w:sz w:val="16"/>
          <w:szCs w:val="16"/>
        </w:rPr>
        <w:t xml:space="preserve">Распределение бюджетных ассигнований по </w:t>
      </w:r>
      <w:proofErr w:type="gramStart"/>
      <w:r w:rsidRPr="00802B82">
        <w:rPr>
          <w:b/>
          <w:sz w:val="16"/>
          <w:szCs w:val="16"/>
        </w:rPr>
        <w:t>целевым</w:t>
      </w:r>
      <w:proofErr w:type="gramEnd"/>
    </w:p>
    <w:p w:rsidR="00FB6E2C" w:rsidRDefault="005F1E4A" w:rsidP="00FB6E2C">
      <w:pPr>
        <w:keepNext/>
        <w:spacing w:after="0"/>
        <w:rPr>
          <w:b/>
          <w:sz w:val="16"/>
          <w:szCs w:val="16"/>
        </w:rPr>
      </w:pPr>
      <w:r w:rsidRPr="00802B82">
        <w:rPr>
          <w:b/>
          <w:sz w:val="16"/>
          <w:szCs w:val="16"/>
        </w:rPr>
        <w:t xml:space="preserve">статьям (муниципальным программам Уральского сельсовета и непрограммным направлениям деятельности), группам и подгруппам видов расходов, разделам, подразделам классификации </w:t>
      </w:r>
      <w:r w:rsidR="00FB6E2C">
        <w:rPr>
          <w:b/>
          <w:sz w:val="16"/>
          <w:szCs w:val="16"/>
        </w:rPr>
        <w:t xml:space="preserve">           </w:t>
      </w:r>
    </w:p>
    <w:p w:rsidR="00FB6E2C" w:rsidRPr="00802B82" w:rsidRDefault="00FB6E2C" w:rsidP="00FB6E2C">
      <w:pPr>
        <w:keepNext/>
        <w:spacing w:after="0"/>
        <w:rPr>
          <w:sz w:val="16"/>
          <w:szCs w:val="16"/>
        </w:rPr>
      </w:pPr>
      <w:r>
        <w:rPr>
          <w:b/>
          <w:sz w:val="16"/>
          <w:szCs w:val="16"/>
        </w:rPr>
        <w:t xml:space="preserve">                                                     </w:t>
      </w:r>
      <w:r w:rsidR="005F1E4A" w:rsidRPr="00802B82">
        <w:rPr>
          <w:b/>
          <w:sz w:val="16"/>
          <w:szCs w:val="16"/>
        </w:rPr>
        <w:t>расходов местного бюджета на 2022 год</w:t>
      </w:r>
      <w:r>
        <w:rPr>
          <w:b/>
          <w:sz w:val="16"/>
          <w:szCs w:val="16"/>
        </w:rPr>
        <w:t xml:space="preserve">      </w:t>
      </w:r>
      <w:r w:rsidRPr="00802B82">
        <w:rPr>
          <w:sz w:val="16"/>
          <w:szCs w:val="16"/>
        </w:rPr>
        <w:t xml:space="preserve">                              </w:t>
      </w:r>
      <w:r>
        <w:rPr>
          <w:sz w:val="16"/>
          <w:szCs w:val="16"/>
        </w:rPr>
        <w:t xml:space="preserve"> </w:t>
      </w:r>
      <w:r w:rsidRPr="00802B82">
        <w:rPr>
          <w:sz w:val="16"/>
          <w:szCs w:val="16"/>
        </w:rPr>
        <w:t xml:space="preserve"> </w:t>
      </w:r>
      <w:r w:rsidRPr="00802B82">
        <w:rPr>
          <w:b/>
          <w:sz w:val="16"/>
          <w:szCs w:val="16"/>
        </w:rPr>
        <w:t>(тыс. руб.)</w:t>
      </w:r>
    </w:p>
    <w:p w:rsidR="005F1E4A" w:rsidRPr="00802B82" w:rsidRDefault="005F1E4A" w:rsidP="00FB6E2C">
      <w:pPr>
        <w:spacing w:after="0" w:line="240" w:lineRule="auto"/>
        <w:jc w:val="center"/>
        <w:rPr>
          <w:sz w:val="16"/>
          <w:szCs w:val="16"/>
        </w:rPr>
      </w:pPr>
    </w:p>
    <w:tbl>
      <w:tblPr>
        <w:tblpPr w:leftFromText="180" w:rightFromText="180" w:vertAnchor="text" w:horzAnchor="margin" w:tblpX="74"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3601"/>
        <w:gridCol w:w="994"/>
        <w:gridCol w:w="568"/>
        <w:gridCol w:w="558"/>
        <w:gridCol w:w="856"/>
      </w:tblGrid>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w:t>
            </w:r>
          </w:p>
          <w:p w:rsidR="005F1E4A" w:rsidRPr="00FB6E2C" w:rsidRDefault="005F1E4A" w:rsidP="00FB6E2C">
            <w:pPr>
              <w:keepNext/>
              <w:spacing w:after="0" w:line="240" w:lineRule="auto"/>
              <w:rPr>
                <w:sz w:val="14"/>
                <w:szCs w:val="14"/>
              </w:rPr>
            </w:pPr>
            <w:r w:rsidRPr="00FB6E2C">
              <w:rPr>
                <w:sz w:val="14"/>
                <w:szCs w:val="14"/>
              </w:rPr>
              <w:t>строки</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ind w:left="34"/>
              <w:rPr>
                <w:sz w:val="14"/>
                <w:szCs w:val="14"/>
              </w:rPr>
            </w:pPr>
            <w:r w:rsidRPr="00FB6E2C">
              <w:rPr>
                <w:sz w:val="14"/>
                <w:szCs w:val="14"/>
              </w:rPr>
              <w:t>Наименование главных распорядителей, получателей бюджетных средств и наименование показателей бюджетной классификации</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Целевая</w:t>
            </w:r>
          </w:p>
          <w:p w:rsidR="005F1E4A" w:rsidRPr="00FB6E2C" w:rsidRDefault="005F1E4A" w:rsidP="00FB6E2C">
            <w:pPr>
              <w:keepNext/>
              <w:spacing w:after="0" w:line="240" w:lineRule="auto"/>
              <w:rPr>
                <w:sz w:val="14"/>
                <w:szCs w:val="14"/>
              </w:rPr>
            </w:pPr>
            <w:r w:rsidRPr="00FB6E2C">
              <w:rPr>
                <w:sz w:val="14"/>
                <w:szCs w:val="14"/>
              </w:rPr>
              <w:t>статья</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Вид</w:t>
            </w:r>
          </w:p>
          <w:p w:rsidR="005F1E4A" w:rsidRPr="00FB6E2C" w:rsidRDefault="005F1E4A" w:rsidP="00FB6E2C">
            <w:pPr>
              <w:keepNext/>
              <w:spacing w:after="0" w:line="240" w:lineRule="auto"/>
              <w:rPr>
                <w:sz w:val="14"/>
                <w:szCs w:val="14"/>
              </w:rPr>
            </w:pPr>
            <w:r w:rsidRPr="00FB6E2C">
              <w:rPr>
                <w:sz w:val="14"/>
                <w:szCs w:val="14"/>
              </w:rPr>
              <w:t>расходов</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Раздел, подраздел</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Сумма</w:t>
            </w:r>
          </w:p>
          <w:p w:rsidR="005F1E4A" w:rsidRPr="00FB6E2C" w:rsidRDefault="005F1E4A" w:rsidP="00FB6E2C">
            <w:pPr>
              <w:keepNext/>
              <w:spacing w:after="0" w:line="240" w:lineRule="auto"/>
              <w:rPr>
                <w:sz w:val="14"/>
                <w:szCs w:val="14"/>
              </w:rPr>
            </w:pPr>
            <w:r w:rsidRPr="00FB6E2C">
              <w:rPr>
                <w:sz w:val="14"/>
                <w:szCs w:val="14"/>
              </w:rPr>
              <w:t>на 2022</w:t>
            </w:r>
          </w:p>
          <w:p w:rsidR="005F1E4A" w:rsidRPr="00FB6E2C" w:rsidRDefault="005F1E4A" w:rsidP="00FB6E2C">
            <w:pPr>
              <w:keepNext/>
              <w:spacing w:after="0" w:line="240" w:lineRule="auto"/>
              <w:rPr>
                <w:sz w:val="14"/>
                <w:szCs w:val="14"/>
              </w:rPr>
            </w:pPr>
            <w:r w:rsidRPr="00FB6E2C">
              <w:rPr>
                <w:sz w:val="14"/>
                <w:szCs w:val="14"/>
              </w:rPr>
              <w:t>год</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Муниципальная программа «Развитие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0100000</w:t>
            </w:r>
            <w:r w:rsidRPr="00FB6E2C">
              <w:rPr>
                <w:sz w:val="14"/>
                <w:szCs w:val="14"/>
                <w:lang w:val="en-US"/>
              </w:rPr>
              <w:t>000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b/>
                <w:sz w:val="14"/>
                <w:szCs w:val="14"/>
              </w:rPr>
              <w:t>9669,992</w:t>
            </w:r>
          </w:p>
        </w:tc>
      </w:tr>
      <w:tr w:rsidR="00FB6E2C" w:rsidRPr="00FB6E2C" w:rsidTr="00FB6E2C">
        <w:trPr>
          <w:cantSplit/>
          <w:trHeight w:val="139"/>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lastRenderedPageBreak/>
              <w:t>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Отдельные мероприятия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0190000</w:t>
            </w:r>
            <w:r w:rsidRPr="00FB6E2C">
              <w:rPr>
                <w:sz w:val="14"/>
                <w:szCs w:val="14"/>
                <w:lang w:val="en-US"/>
              </w:rPr>
              <w:t>000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b/>
                <w:sz w:val="14"/>
                <w:szCs w:val="14"/>
              </w:rPr>
              <w:t>9669,992</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sz w:val="14"/>
                <w:szCs w:val="14"/>
              </w:rPr>
              <w:t>Осуществление переданных государственных полномочий первичного воинского учета на территориях, где отсутствуют военные комиссариаты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5118</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bCs/>
                <w:sz w:val="14"/>
                <w:szCs w:val="14"/>
              </w:rPr>
              <w:t>143,685</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5118</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128,621</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Расходы на выплаты персоналу государственных (муниципальных) органов</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5118</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120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128,621</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 xml:space="preserve">Закупка товаров, работ и услуг для </w:t>
            </w:r>
            <w:r w:rsidRPr="00FB6E2C">
              <w:rPr>
                <w:sz w:val="14"/>
                <w:szCs w:val="14"/>
              </w:rPr>
              <w:t>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5118</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15,064</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5118</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15,064</w:t>
            </w:r>
          </w:p>
        </w:tc>
      </w:tr>
      <w:tr w:rsidR="00FB6E2C" w:rsidRPr="00FB6E2C" w:rsidTr="00FB6E2C">
        <w:trPr>
          <w:cantSplit/>
          <w:trHeight w:val="152"/>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iCs/>
                <w:sz w:val="14"/>
                <w:szCs w:val="14"/>
              </w:rPr>
            </w:pPr>
            <w:r w:rsidRPr="00FB6E2C">
              <w:rPr>
                <w:sz w:val="14"/>
                <w:szCs w:val="14"/>
              </w:rPr>
              <w:t>Национальная оборона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5118</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0200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143,685</w:t>
            </w:r>
          </w:p>
        </w:tc>
      </w:tr>
      <w:tr w:rsidR="00FB6E2C" w:rsidRPr="00FB6E2C" w:rsidTr="00FB6E2C">
        <w:trPr>
          <w:cantSplit/>
          <w:trHeight w:val="113"/>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sz w:val="14"/>
                <w:szCs w:val="14"/>
              </w:rPr>
              <w:t>Мобилизационная и вневойсковая подготовка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5118</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0203</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143,685</w:t>
            </w:r>
          </w:p>
        </w:tc>
      </w:tr>
      <w:tr w:rsidR="00FB6E2C" w:rsidRPr="00FB6E2C" w:rsidTr="00FB6E2C">
        <w:trPr>
          <w:cantSplit/>
          <w:trHeight w:val="72"/>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Благоустройство территорий поселений</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0190077450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6,200</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 xml:space="preserve">Закупка товаров, работ и услуг для </w:t>
            </w:r>
            <w:r w:rsidRPr="00FB6E2C">
              <w:rPr>
                <w:sz w:val="14"/>
                <w:szCs w:val="14"/>
              </w:rPr>
              <w:t>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0190077450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6,200</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0190077450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6,200</w:t>
            </w:r>
          </w:p>
        </w:tc>
      </w:tr>
      <w:tr w:rsidR="00FB6E2C" w:rsidRPr="00FB6E2C" w:rsidTr="00FB6E2C">
        <w:trPr>
          <w:cantSplit/>
          <w:trHeight w:val="158"/>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Жилищно-коммунальное хозяйство</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0190077450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0500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6,200</w:t>
            </w:r>
          </w:p>
        </w:tc>
      </w:tr>
      <w:tr w:rsidR="00FB6E2C" w:rsidRPr="00FB6E2C" w:rsidTr="00FB6E2C">
        <w:trPr>
          <w:cantSplit/>
          <w:trHeight w:val="104"/>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Благоустройство</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0190077450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0503</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6,200</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Мероприятия по обеспечению первичных мер пожарной безопасности</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S4120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143,800</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 xml:space="preserve">Закупка товаров, работ и услуг для </w:t>
            </w:r>
            <w:r w:rsidRPr="00FB6E2C">
              <w:rPr>
                <w:sz w:val="14"/>
                <w:szCs w:val="14"/>
              </w:rPr>
              <w:t>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S4120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143,800</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S4120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143,800</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Национальная безопасность и правоохранительная деятельность</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S4120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0300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143,800</w:t>
            </w:r>
          </w:p>
        </w:tc>
      </w:tr>
      <w:tr w:rsidR="00FB6E2C" w:rsidRPr="00FB6E2C" w:rsidTr="00FB6E2C">
        <w:trPr>
          <w:cantSplit/>
          <w:trHeight w:val="200"/>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sz w:val="14"/>
                <w:szCs w:val="14"/>
              </w:rPr>
              <w:t>Обеспечение пожарной безопасности</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01900</w:t>
            </w:r>
            <w:r w:rsidRPr="00FB6E2C">
              <w:rPr>
                <w:sz w:val="14"/>
                <w:szCs w:val="14"/>
                <w:lang w:val="en-US"/>
              </w:rPr>
              <w:t>S4120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0310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143,800</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«Предоставление субсидий на возмещение убытков, связанных с эксплуатацией и содержанием бань» в рамках отдельных мероприятий муниципальной программы «Развитие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0190083510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896,200</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Закупка товаров, работ и услуг для</w:t>
            </w:r>
            <w:r w:rsidRPr="00FB6E2C">
              <w:rPr>
                <w:sz w:val="14"/>
                <w:szCs w:val="14"/>
              </w:rPr>
              <w:t xml:space="preserve"> 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0190083510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896,200</w:t>
            </w:r>
          </w:p>
        </w:tc>
      </w:tr>
      <w:tr w:rsidR="00FB6E2C" w:rsidRPr="00FB6E2C" w:rsidTr="00FB6E2C">
        <w:trPr>
          <w:cantSplit/>
          <w:trHeight w:val="31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0190083510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811</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896,200</w:t>
            </w:r>
          </w:p>
        </w:tc>
      </w:tr>
      <w:tr w:rsidR="00FB6E2C" w:rsidRPr="00FB6E2C" w:rsidTr="00FB6E2C">
        <w:trPr>
          <w:cantSplit/>
          <w:trHeight w:val="87"/>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Жилищно-коммунальное хозяйство</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0190083510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0500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896,200</w:t>
            </w:r>
          </w:p>
        </w:tc>
      </w:tr>
      <w:tr w:rsidR="00FB6E2C" w:rsidRPr="00FB6E2C" w:rsidTr="00FB6E2C">
        <w:trPr>
          <w:cantSplit/>
          <w:trHeight w:val="188"/>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Коммунальное хозяйство</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0190083510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0502</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896,200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Содержание автомобильных дорог общего пользования местного значения сельских поселений за счет средств дорожного фонда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8409</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rPr>
              <w:t>418,700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Закупка товаров, работ и услуг для</w:t>
            </w:r>
            <w:r w:rsidRPr="00FB6E2C">
              <w:rPr>
                <w:sz w:val="14"/>
                <w:szCs w:val="14"/>
              </w:rPr>
              <w:t xml:space="preserve"> 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8409</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418,700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8409</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418,700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Национальная экономика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0190084090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0400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418,700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Дорожное хозяйство (дорожные фонды)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0190084090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0409</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418,700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30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Содержание автомобильных дорог общего пользования местного значения сельских поселений за счет средств дорожного фонда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0190084091</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18,338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31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iCs/>
                <w:sz w:val="14"/>
                <w:szCs w:val="14"/>
              </w:rPr>
              <w:t>Закупка товаров, работ и услуг для</w:t>
            </w:r>
            <w:r w:rsidRPr="00FB6E2C">
              <w:rPr>
                <w:sz w:val="14"/>
                <w:szCs w:val="14"/>
              </w:rPr>
              <w:t xml:space="preserve"> 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0190084091</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18,338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lastRenderedPageBreak/>
              <w:t>32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0190084091</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18,338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33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Национальная экономика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0190084091</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0400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18,338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34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Дорожное хозяйство (дорожные фонды)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0190084091</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0409</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18,338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35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мероприятия «Содержание автомобильных дорог общего пользования городских округов, городских и сельских поселений»</w:t>
            </w:r>
            <w:r w:rsidRPr="00FB6E2C">
              <w:rPr>
                <w:sz w:val="14"/>
                <w:szCs w:val="14"/>
              </w:rPr>
              <w:t xml:space="preserve"> в рамках отдельных мероприятий муниципальной программы «Развитие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0190084100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bCs/>
                <w:sz w:val="14"/>
                <w:szCs w:val="14"/>
              </w:rPr>
              <w:t>1</w:t>
            </w:r>
            <w:r w:rsidRPr="00FB6E2C">
              <w:rPr>
                <w:b/>
                <w:bCs/>
                <w:sz w:val="14"/>
                <w:szCs w:val="14"/>
                <w:lang w:val="en-US"/>
              </w:rPr>
              <w:t>76</w:t>
            </w:r>
            <w:r w:rsidRPr="00FB6E2C">
              <w:rPr>
                <w:b/>
                <w:bCs/>
                <w:sz w:val="14"/>
                <w:szCs w:val="14"/>
              </w:rPr>
              <w:t>,</w:t>
            </w:r>
            <w:r w:rsidRPr="00FB6E2C">
              <w:rPr>
                <w:b/>
                <w:bCs/>
                <w:sz w:val="14"/>
                <w:szCs w:val="14"/>
                <w:lang w:val="en-US"/>
              </w:rPr>
              <w:t>42</w:t>
            </w:r>
            <w:r w:rsidRPr="00FB6E2C">
              <w:rPr>
                <w:b/>
                <w:bCs/>
                <w:sz w:val="14"/>
                <w:szCs w:val="14"/>
              </w:rPr>
              <w:t>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36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Закупка товаров, работ и услуг для</w:t>
            </w:r>
            <w:r w:rsidRPr="00FB6E2C">
              <w:rPr>
                <w:sz w:val="14"/>
                <w:szCs w:val="14"/>
              </w:rPr>
              <w:t xml:space="preserve"> 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0190084100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1</w:t>
            </w:r>
            <w:r w:rsidRPr="00FB6E2C">
              <w:rPr>
                <w:bCs/>
                <w:sz w:val="14"/>
                <w:szCs w:val="14"/>
                <w:lang w:val="en-US"/>
              </w:rPr>
              <w:t>76</w:t>
            </w:r>
            <w:r w:rsidRPr="00FB6E2C">
              <w:rPr>
                <w:bCs/>
                <w:sz w:val="14"/>
                <w:szCs w:val="14"/>
              </w:rPr>
              <w:t>,</w:t>
            </w:r>
            <w:r w:rsidRPr="00FB6E2C">
              <w:rPr>
                <w:bCs/>
                <w:sz w:val="14"/>
                <w:szCs w:val="14"/>
                <w:lang w:val="en-US"/>
              </w:rPr>
              <w:t>42</w:t>
            </w:r>
            <w:r w:rsidRPr="00FB6E2C">
              <w:rPr>
                <w:bCs/>
                <w:sz w:val="14"/>
                <w:szCs w:val="14"/>
              </w:rPr>
              <w:t>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37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0190084100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1</w:t>
            </w:r>
            <w:r w:rsidRPr="00FB6E2C">
              <w:rPr>
                <w:bCs/>
                <w:sz w:val="14"/>
                <w:szCs w:val="14"/>
                <w:lang w:val="en-US"/>
              </w:rPr>
              <w:t>76</w:t>
            </w:r>
            <w:r w:rsidRPr="00FB6E2C">
              <w:rPr>
                <w:bCs/>
                <w:sz w:val="14"/>
                <w:szCs w:val="14"/>
              </w:rPr>
              <w:t>,</w:t>
            </w:r>
            <w:r w:rsidRPr="00FB6E2C">
              <w:rPr>
                <w:bCs/>
                <w:sz w:val="14"/>
                <w:szCs w:val="14"/>
                <w:lang w:val="en-US"/>
              </w:rPr>
              <w:t>42</w:t>
            </w:r>
            <w:r w:rsidRPr="00FB6E2C">
              <w:rPr>
                <w:bCs/>
                <w:sz w:val="14"/>
                <w:szCs w:val="14"/>
              </w:rPr>
              <w:t>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38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Национальная экономика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0190084100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0400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1</w:t>
            </w:r>
            <w:r w:rsidRPr="00FB6E2C">
              <w:rPr>
                <w:bCs/>
                <w:sz w:val="14"/>
                <w:szCs w:val="14"/>
                <w:lang w:val="en-US"/>
              </w:rPr>
              <w:t>76</w:t>
            </w:r>
            <w:r w:rsidRPr="00FB6E2C">
              <w:rPr>
                <w:bCs/>
                <w:sz w:val="14"/>
                <w:szCs w:val="14"/>
              </w:rPr>
              <w:t>,</w:t>
            </w:r>
            <w:r w:rsidRPr="00FB6E2C">
              <w:rPr>
                <w:bCs/>
                <w:sz w:val="14"/>
                <w:szCs w:val="14"/>
                <w:lang w:val="en-US"/>
              </w:rPr>
              <w:t>42</w:t>
            </w:r>
            <w:r w:rsidRPr="00FB6E2C">
              <w:rPr>
                <w:bCs/>
                <w:sz w:val="14"/>
                <w:szCs w:val="14"/>
              </w:rPr>
              <w:t>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39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Дорожное хозяйство (дорожные фонды)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0190084100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0409</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w:t>
            </w:r>
            <w:r w:rsidRPr="00FB6E2C">
              <w:rPr>
                <w:bCs/>
                <w:sz w:val="14"/>
                <w:szCs w:val="14"/>
                <w:lang w:val="en-US"/>
              </w:rPr>
              <w:t>76</w:t>
            </w:r>
            <w:r w:rsidRPr="00FB6E2C">
              <w:rPr>
                <w:bCs/>
                <w:sz w:val="14"/>
                <w:szCs w:val="14"/>
              </w:rPr>
              <w:t>,</w:t>
            </w:r>
            <w:r w:rsidRPr="00FB6E2C">
              <w:rPr>
                <w:bCs/>
                <w:sz w:val="14"/>
                <w:szCs w:val="14"/>
                <w:lang w:val="en-US"/>
              </w:rPr>
              <w:t>42</w:t>
            </w:r>
            <w:r w:rsidRPr="00FB6E2C">
              <w:rPr>
                <w:bCs/>
                <w:sz w:val="14"/>
                <w:szCs w:val="14"/>
              </w:rPr>
              <w:t>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40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Благоустройство территорий поселений</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0190085010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175,000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41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Закупка товаров, работ и услуг для</w:t>
            </w:r>
            <w:r w:rsidRPr="00FB6E2C">
              <w:rPr>
                <w:sz w:val="14"/>
                <w:szCs w:val="14"/>
              </w:rPr>
              <w:t xml:space="preserve"> 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0190085010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175,000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42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0190085010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175,000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43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Жилищно-коммунальное хозяйство</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0190085010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0500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175,000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44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Благоутройство</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0190085010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0503</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175,000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45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iCs/>
                <w:sz w:val="14"/>
                <w:szCs w:val="14"/>
              </w:rPr>
              <w:t xml:space="preserve">Уплата взносов на капитальный ремонт общего имущества в многоквартирных домах за счет средств местного бюджета в рамках отдельных мероприятий муниципальной программы </w:t>
            </w:r>
            <w:r w:rsidRPr="00FB6E2C">
              <w:rPr>
                <w:sz w:val="14"/>
                <w:szCs w:val="14"/>
              </w:rPr>
              <w:t>«Развитие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0190085110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bCs/>
                <w:sz w:val="14"/>
                <w:szCs w:val="14"/>
              </w:rPr>
            </w:pPr>
            <w:r w:rsidRPr="00FB6E2C">
              <w:rPr>
                <w:b/>
                <w:bCs/>
                <w:sz w:val="14"/>
                <w:szCs w:val="14"/>
              </w:rPr>
              <w:t>102,000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46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Закупка товаров, работ и услуг для</w:t>
            </w:r>
            <w:r w:rsidRPr="00FB6E2C">
              <w:rPr>
                <w:sz w:val="14"/>
                <w:szCs w:val="14"/>
              </w:rPr>
              <w:t xml:space="preserve"> 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0190085110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102,000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47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0190085110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102,000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48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Жилищно-коммунальное хозяйство</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0190085110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0500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102,000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49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Жилищное хозяйство</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0190085110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0501</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102,000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Благоустройство территорий поселений</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8601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lang w:val="en-US"/>
              </w:rPr>
              <w:t>1970</w:t>
            </w:r>
            <w:r w:rsidRPr="00FB6E2C">
              <w:rPr>
                <w:b/>
                <w:sz w:val="14"/>
                <w:szCs w:val="14"/>
              </w:rPr>
              <w:t>,</w:t>
            </w:r>
            <w:r w:rsidRPr="00FB6E2C">
              <w:rPr>
                <w:b/>
                <w:sz w:val="14"/>
                <w:szCs w:val="14"/>
                <w:lang w:val="en-US"/>
              </w:rPr>
              <w:t>46</w:t>
            </w:r>
            <w:r w:rsidRPr="00FB6E2C">
              <w:rPr>
                <w:b/>
                <w:sz w:val="14"/>
                <w:szCs w:val="14"/>
              </w:rPr>
              <w:t>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Расходы на выплату заработной платы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8601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533,317</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Расходы на выплаты персоналу государственных (муниципальных) органов</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8601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120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533,317</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 xml:space="preserve">Закупка товаров, работ и услуг для </w:t>
            </w:r>
            <w:r w:rsidRPr="00FB6E2C">
              <w:rPr>
                <w:sz w:val="14"/>
                <w:szCs w:val="14"/>
              </w:rPr>
              <w:t>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8601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bCs/>
                <w:sz w:val="14"/>
                <w:szCs w:val="14"/>
              </w:rPr>
              <w:t>14</w:t>
            </w:r>
            <w:r w:rsidRPr="00FB6E2C">
              <w:rPr>
                <w:bCs/>
                <w:sz w:val="14"/>
                <w:szCs w:val="14"/>
                <w:lang w:val="en-US"/>
              </w:rPr>
              <w:t>37</w:t>
            </w:r>
            <w:r w:rsidRPr="00FB6E2C">
              <w:rPr>
                <w:bCs/>
                <w:sz w:val="14"/>
                <w:szCs w:val="14"/>
              </w:rPr>
              <w:t>,</w:t>
            </w:r>
            <w:r w:rsidRPr="00FB6E2C">
              <w:rPr>
                <w:bCs/>
                <w:sz w:val="14"/>
                <w:szCs w:val="14"/>
                <w:lang w:val="en-US"/>
              </w:rPr>
              <w:t>15</w:t>
            </w:r>
            <w:r w:rsidRPr="00FB6E2C">
              <w:rPr>
                <w:bCs/>
                <w:sz w:val="14"/>
                <w:szCs w:val="14"/>
              </w:rPr>
              <w:t>1</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8601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bCs/>
                <w:sz w:val="14"/>
                <w:szCs w:val="14"/>
              </w:rPr>
              <w:t>14</w:t>
            </w:r>
            <w:r w:rsidRPr="00FB6E2C">
              <w:rPr>
                <w:bCs/>
                <w:sz w:val="14"/>
                <w:szCs w:val="14"/>
                <w:lang w:val="en-US"/>
              </w:rPr>
              <w:t>3</w:t>
            </w:r>
            <w:r w:rsidRPr="00FB6E2C">
              <w:rPr>
                <w:bCs/>
                <w:sz w:val="14"/>
                <w:szCs w:val="14"/>
              </w:rPr>
              <w:t>7,</w:t>
            </w:r>
            <w:r w:rsidRPr="00FB6E2C">
              <w:rPr>
                <w:bCs/>
                <w:sz w:val="14"/>
                <w:szCs w:val="14"/>
                <w:lang w:val="en-US"/>
              </w:rPr>
              <w:t>15</w:t>
            </w:r>
            <w:r w:rsidRPr="00FB6E2C">
              <w:rPr>
                <w:bCs/>
                <w:sz w:val="14"/>
                <w:szCs w:val="14"/>
              </w:rPr>
              <w:t>1</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Жилищно-коммунальное хозяйство</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8601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0500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lang w:val="en-US"/>
              </w:rPr>
              <w:t>1970</w:t>
            </w:r>
            <w:r w:rsidRPr="00FB6E2C">
              <w:rPr>
                <w:bCs/>
                <w:sz w:val="14"/>
                <w:szCs w:val="14"/>
              </w:rPr>
              <w:t>,</w:t>
            </w:r>
            <w:r w:rsidRPr="00FB6E2C">
              <w:rPr>
                <w:bCs/>
                <w:sz w:val="14"/>
                <w:szCs w:val="14"/>
                <w:lang w:val="en-US"/>
              </w:rPr>
              <w:t>46</w:t>
            </w:r>
            <w:r w:rsidRPr="00FB6E2C">
              <w:rPr>
                <w:bCs/>
                <w:sz w:val="14"/>
                <w:szCs w:val="14"/>
              </w:rPr>
              <w:t>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Благоустройство</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019</w:t>
            </w:r>
            <w:r w:rsidRPr="00FB6E2C">
              <w:rPr>
                <w:sz w:val="14"/>
                <w:szCs w:val="14"/>
                <w:lang w:val="en-US"/>
              </w:rPr>
              <w:t>00</w:t>
            </w:r>
            <w:r w:rsidRPr="00FB6E2C">
              <w:rPr>
                <w:sz w:val="14"/>
                <w:szCs w:val="14"/>
              </w:rPr>
              <w:t>8601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0503</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lang w:val="en-US"/>
              </w:rPr>
              <w:t>1970</w:t>
            </w:r>
            <w:r w:rsidRPr="00FB6E2C">
              <w:rPr>
                <w:bCs/>
                <w:sz w:val="14"/>
                <w:szCs w:val="14"/>
              </w:rPr>
              <w:t>,</w:t>
            </w:r>
            <w:r w:rsidRPr="00FB6E2C">
              <w:rPr>
                <w:bCs/>
                <w:sz w:val="14"/>
                <w:szCs w:val="14"/>
                <w:lang w:val="en-US"/>
              </w:rPr>
              <w:t>46</w:t>
            </w:r>
            <w:r w:rsidRPr="00FB6E2C">
              <w:rPr>
                <w:bCs/>
                <w:sz w:val="14"/>
                <w:szCs w:val="14"/>
              </w:rPr>
              <w:t>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Содержание автомобильных дорог общего пользования местного значения сельских поселений за счет средств дорожного фонда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w:t>
            </w:r>
            <w:r w:rsidRPr="00FB6E2C">
              <w:rPr>
                <w:sz w:val="14"/>
                <w:szCs w:val="14"/>
              </w:rPr>
              <w:t>5080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226,863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Закупка товаров, работ и услуг для</w:t>
            </w:r>
            <w:r w:rsidRPr="00FB6E2C">
              <w:rPr>
                <w:sz w:val="14"/>
                <w:szCs w:val="14"/>
              </w:rPr>
              <w:t xml:space="preserve"> 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w:t>
            </w:r>
            <w:r w:rsidRPr="00FB6E2C">
              <w:rPr>
                <w:sz w:val="14"/>
                <w:szCs w:val="14"/>
              </w:rPr>
              <w:t>5080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226,863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w:t>
            </w:r>
            <w:r w:rsidRPr="00FB6E2C">
              <w:rPr>
                <w:sz w:val="14"/>
                <w:szCs w:val="14"/>
              </w:rPr>
              <w:t>5080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226,863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60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Национальная экономика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w:t>
            </w:r>
            <w:r w:rsidRPr="00FB6E2C">
              <w:rPr>
                <w:sz w:val="14"/>
                <w:szCs w:val="14"/>
              </w:rPr>
              <w:t>5080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0400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226,863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61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Дорожное хозяйство (дорожные фонды)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w:t>
            </w:r>
            <w:r w:rsidRPr="00FB6E2C">
              <w:rPr>
                <w:sz w:val="14"/>
                <w:szCs w:val="14"/>
              </w:rPr>
              <w:t>5080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0409</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226,863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lastRenderedPageBreak/>
              <w:t>62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bCs/>
                <w:sz w:val="14"/>
                <w:szCs w:val="14"/>
              </w:rPr>
              <w:t>Расходы на капитальный ремонт и ремонт автомобильных дорог общего пользования местного значения за счет средств дорожного фонда в рамках отдельных мероприятий муниципальной программы "Развитие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w:t>
            </w:r>
            <w:r w:rsidRPr="00FB6E2C">
              <w:rPr>
                <w:sz w:val="14"/>
                <w:szCs w:val="14"/>
              </w:rPr>
              <w:t>5090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5392,315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63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Закупка товаров, работ и услуг для</w:t>
            </w:r>
            <w:r w:rsidRPr="00FB6E2C">
              <w:rPr>
                <w:sz w:val="14"/>
                <w:szCs w:val="14"/>
              </w:rPr>
              <w:t xml:space="preserve"> 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w:t>
            </w:r>
            <w:r w:rsidRPr="00FB6E2C">
              <w:rPr>
                <w:sz w:val="14"/>
                <w:szCs w:val="14"/>
              </w:rPr>
              <w:t>5090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5392,315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64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w:t>
            </w:r>
            <w:r w:rsidRPr="00FB6E2C">
              <w:rPr>
                <w:sz w:val="14"/>
                <w:szCs w:val="14"/>
              </w:rPr>
              <w:t>5090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5392,315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65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Национальная экономика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w:t>
            </w:r>
            <w:r w:rsidRPr="00FB6E2C">
              <w:rPr>
                <w:sz w:val="14"/>
                <w:szCs w:val="14"/>
              </w:rPr>
              <w:t>5090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0400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5392,315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66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Дорожное хозяйство (дорожные фонды)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01900</w:t>
            </w:r>
            <w:r w:rsidRPr="00FB6E2C">
              <w:rPr>
                <w:sz w:val="14"/>
                <w:szCs w:val="14"/>
                <w:lang w:val="en-US"/>
              </w:rPr>
              <w:t>S</w:t>
            </w:r>
            <w:r w:rsidRPr="00FB6E2C">
              <w:rPr>
                <w:sz w:val="14"/>
                <w:szCs w:val="14"/>
              </w:rPr>
              <w:t>5090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0409</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5392,315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67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bCs/>
                <w:sz w:val="14"/>
                <w:szCs w:val="14"/>
              </w:rPr>
            </w:pPr>
            <w:r w:rsidRPr="00FB6E2C">
              <w:rPr>
                <w:b/>
                <w:bCs/>
                <w:sz w:val="14"/>
                <w:szCs w:val="14"/>
              </w:rPr>
              <w:t>Итого муниципальная программа «Развитие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rPr>
              <w:t>9669,992</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68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r w:rsidRPr="00FB6E2C">
              <w:rPr>
                <w:iCs/>
                <w:sz w:val="14"/>
                <w:szCs w:val="14"/>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0200000000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rPr>
              <w:t>1,000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69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Отдельные мероприятия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0290000000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70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autoSpaceDE w:val="0"/>
              <w:autoSpaceDN w:val="0"/>
              <w:adjustRightInd w:val="0"/>
              <w:spacing w:after="0" w:line="240" w:lineRule="auto"/>
              <w:outlineLvl w:val="0"/>
              <w:rPr>
                <w:sz w:val="14"/>
                <w:szCs w:val="14"/>
              </w:rPr>
            </w:pPr>
            <w:r w:rsidRPr="00FB6E2C">
              <w:rPr>
                <w:sz w:val="14"/>
                <w:szCs w:val="14"/>
              </w:rPr>
              <w:t xml:space="preserve">Мероприятия по профилактике терроризма, экстремизма, минимизации </w:t>
            </w:r>
            <w:proofErr w:type="gramStart"/>
            <w:r w:rsidRPr="00FB6E2C">
              <w:rPr>
                <w:sz w:val="14"/>
                <w:szCs w:val="14"/>
              </w:rPr>
              <w:t>и(</w:t>
            </w:r>
            <w:proofErr w:type="gramEnd"/>
            <w:r w:rsidRPr="00FB6E2C">
              <w:rPr>
                <w:sz w:val="14"/>
                <w:szCs w:val="14"/>
              </w:rPr>
              <w:t>или) ликвидации последствий проявления терроризма и экстремизма на территории поселения»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029</w:t>
            </w:r>
            <w:r w:rsidRPr="00FB6E2C">
              <w:rPr>
                <w:sz w:val="14"/>
                <w:szCs w:val="14"/>
                <w:lang w:val="en-US"/>
              </w:rPr>
              <w:t>00</w:t>
            </w:r>
            <w:r w:rsidRPr="00FB6E2C">
              <w:rPr>
                <w:sz w:val="14"/>
                <w:szCs w:val="14"/>
              </w:rPr>
              <w:t>8203</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 xml:space="preserve"> 71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 xml:space="preserve">Закупка товаров, работ и услуг для </w:t>
            </w:r>
            <w:r w:rsidRPr="00FB6E2C">
              <w:rPr>
                <w:sz w:val="14"/>
                <w:szCs w:val="14"/>
              </w:rPr>
              <w:t>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029</w:t>
            </w:r>
            <w:r w:rsidRPr="00FB6E2C">
              <w:rPr>
                <w:sz w:val="14"/>
                <w:szCs w:val="14"/>
                <w:lang w:val="en-US"/>
              </w:rPr>
              <w:t>00</w:t>
            </w:r>
            <w:r w:rsidRPr="00FB6E2C">
              <w:rPr>
                <w:sz w:val="14"/>
                <w:szCs w:val="14"/>
              </w:rPr>
              <w:t>8203</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72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029</w:t>
            </w:r>
            <w:r w:rsidRPr="00FB6E2C">
              <w:rPr>
                <w:sz w:val="14"/>
                <w:szCs w:val="14"/>
                <w:lang w:val="en-US"/>
              </w:rPr>
              <w:t>00</w:t>
            </w:r>
            <w:r w:rsidRPr="00FB6E2C">
              <w:rPr>
                <w:sz w:val="14"/>
                <w:szCs w:val="14"/>
              </w:rPr>
              <w:t>8203</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73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Национальная безопасность и правоохранительная деятельность</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029</w:t>
            </w:r>
            <w:r w:rsidRPr="00FB6E2C">
              <w:rPr>
                <w:sz w:val="14"/>
                <w:szCs w:val="14"/>
                <w:lang w:val="en-US"/>
              </w:rPr>
              <w:t>00</w:t>
            </w:r>
            <w:r w:rsidRPr="00FB6E2C">
              <w:rPr>
                <w:sz w:val="14"/>
                <w:szCs w:val="14"/>
              </w:rPr>
              <w:t>8203</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0300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74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Защита населения и территории от чрезвычайных ситуаций природного и техногенного характера, гражданская оборона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029</w:t>
            </w:r>
            <w:r w:rsidRPr="00FB6E2C">
              <w:rPr>
                <w:sz w:val="14"/>
                <w:szCs w:val="14"/>
                <w:lang w:val="en-US"/>
              </w:rPr>
              <w:t>00</w:t>
            </w:r>
            <w:r w:rsidRPr="00FB6E2C">
              <w:rPr>
                <w:sz w:val="14"/>
                <w:szCs w:val="14"/>
              </w:rPr>
              <w:t>8203</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0309</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75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Итого 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Уральского сельсовета»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rPr>
              <w:t>1,000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76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iCs/>
                <w:sz w:val="14"/>
                <w:szCs w:val="14"/>
              </w:rPr>
            </w:pPr>
            <w:r w:rsidRPr="00FB6E2C">
              <w:rPr>
                <w:b/>
                <w:iCs/>
                <w:sz w:val="14"/>
                <w:szCs w:val="14"/>
              </w:rPr>
              <w:t>Итого по муниципальным программам</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rPr>
              <w:t>9670,992</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77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bCs/>
                <w:iCs/>
                <w:sz w:val="14"/>
                <w:szCs w:val="14"/>
              </w:rPr>
            </w:pPr>
            <w:r w:rsidRPr="00FB6E2C">
              <w:rPr>
                <w:b/>
                <w:bCs/>
                <w:sz w:val="14"/>
                <w:szCs w:val="14"/>
              </w:rPr>
              <w:t>Непрограммные расходы органов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9100000</w:t>
            </w:r>
            <w:r w:rsidRPr="00FB6E2C">
              <w:rPr>
                <w:sz w:val="14"/>
                <w:szCs w:val="14"/>
                <w:lang w:val="en-US"/>
              </w:rPr>
              <w:t>000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rPr>
              <w:t>1</w:t>
            </w:r>
            <w:r w:rsidRPr="00FB6E2C">
              <w:rPr>
                <w:b/>
                <w:sz w:val="14"/>
                <w:szCs w:val="14"/>
                <w:lang w:val="en-US"/>
              </w:rPr>
              <w:t>5136</w:t>
            </w:r>
            <w:r w:rsidRPr="00FB6E2C">
              <w:rPr>
                <w:b/>
                <w:sz w:val="14"/>
                <w:szCs w:val="14"/>
              </w:rPr>
              <w:t>,618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78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sz w:val="14"/>
                <w:szCs w:val="14"/>
              </w:rPr>
              <w:t>Функционирование администрации Уральского сельсовета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9110000</w:t>
            </w:r>
            <w:r w:rsidRPr="00FB6E2C">
              <w:rPr>
                <w:sz w:val="14"/>
                <w:szCs w:val="14"/>
                <w:lang w:val="en-US"/>
              </w:rPr>
              <w:t>00</w:t>
            </w:r>
            <w:r w:rsidRPr="00FB6E2C">
              <w:rPr>
                <w:sz w:val="14"/>
                <w:szCs w:val="14"/>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b/>
                <w:sz w:val="14"/>
                <w:szCs w:val="14"/>
              </w:rPr>
              <w:t>1</w:t>
            </w:r>
            <w:r w:rsidRPr="00FB6E2C">
              <w:rPr>
                <w:b/>
                <w:sz w:val="14"/>
                <w:szCs w:val="14"/>
                <w:lang w:val="en-US"/>
              </w:rPr>
              <w:t>5136</w:t>
            </w:r>
            <w:r w:rsidRPr="00FB6E2C">
              <w:rPr>
                <w:b/>
                <w:sz w:val="14"/>
                <w:szCs w:val="14"/>
              </w:rPr>
              <w:t>,618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79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 xml:space="preserve">Руководство и управление в сфере установленных </w:t>
            </w:r>
            <w:proofErr w:type="gramStart"/>
            <w:r w:rsidRPr="00FB6E2C">
              <w:rPr>
                <w:sz w:val="14"/>
                <w:szCs w:val="14"/>
              </w:rPr>
              <w:t>функций органов местного самоуправления администрации Уральского сельсовета</w:t>
            </w:r>
            <w:proofErr w:type="gramEnd"/>
            <w:r w:rsidRPr="00FB6E2C">
              <w:rPr>
                <w:sz w:val="14"/>
                <w:szCs w:val="14"/>
              </w:rPr>
              <w:t xml:space="preserve"> в рамках непрограммных расходов органов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9110000210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bCs/>
                <w:sz w:val="14"/>
                <w:szCs w:val="14"/>
              </w:rPr>
            </w:pPr>
            <w:r w:rsidRPr="00FB6E2C">
              <w:rPr>
                <w:b/>
                <w:bCs/>
                <w:sz w:val="14"/>
                <w:szCs w:val="14"/>
              </w:rPr>
              <w:t>1</w:t>
            </w:r>
            <w:r w:rsidRPr="00FB6E2C">
              <w:rPr>
                <w:b/>
                <w:bCs/>
                <w:sz w:val="14"/>
                <w:szCs w:val="14"/>
                <w:lang w:val="en-US"/>
              </w:rPr>
              <w:t>04</w:t>
            </w:r>
            <w:r w:rsidRPr="00FB6E2C">
              <w:rPr>
                <w:b/>
                <w:bCs/>
                <w:sz w:val="14"/>
                <w:szCs w:val="14"/>
              </w:rPr>
              <w:t>1,903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9110000210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168,525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iCs/>
                <w:sz w:val="14"/>
                <w:szCs w:val="14"/>
              </w:rPr>
              <w:t>Расходы на выплаты персоналу государственных (муниципальных) органов</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9110000210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120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168,525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 xml:space="preserve">Закупка товаров, работ и услуг для </w:t>
            </w:r>
            <w:r w:rsidRPr="00FB6E2C">
              <w:rPr>
                <w:sz w:val="14"/>
                <w:szCs w:val="14"/>
              </w:rPr>
              <w:t>обеспечения</w:t>
            </w:r>
            <w:r w:rsidRPr="00FB6E2C">
              <w:rPr>
                <w:iCs/>
                <w:sz w:val="14"/>
                <w:szCs w:val="14"/>
              </w:rPr>
              <w:t xml:space="preserve">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21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705,378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21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705,378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Иные бюджетные ассигнования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21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168,000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Исполнение судебных актов</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9110000210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830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0,000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Уплата прочих налогов, сборов и иных платежей</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21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850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sz w:val="14"/>
                <w:szCs w:val="14"/>
              </w:rPr>
            </w:pPr>
            <w:r w:rsidRPr="00FB6E2C">
              <w:rPr>
                <w:sz w:val="14"/>
                <w:szCs w:val="14"/>
              </w:rPr>
              <w:t>168,000</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lastRenderedPageBreak/>
              <w:t>87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9110000210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w:t>
            </w:r>
            <w:r w:rsidRPr="00FB6E2C">
              <w:rPr>
                <w:sz w:val="14"/>
                <w:szCs w:val="14"/>
                <w:lang w:val="en-US"/>
              </w:rPr>
              <w:t>0</w:t>
            </w:r>
            <w:r w:rsidRPr="00FB6E2C">
              <w:rPr>
                <w:sz w:val="14"/>
                <w:szCs w:val="14"/>
              </w:rPr>
              <w:t>41,</w:t>
            </w:r>
            <w:r w:rsidRPr="00FB6E2C">
              <w:rPr>
                <w:sz w:val="14"/>
                <w:szCs w:val="14"/>
                <w:lang w:val="en-US"/>
              </w:rPr>
              <w:t>9</w:t>
            </w:r>
            <w:r w:rsidRPr="00FB6E2C">
              <w:rPr>
                <w:sz w:val="14"/>
                <w:szCs w:val="14"/>
              </w:rPr>
              <w:t>03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9110000210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0104</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w:t>
            </w:r>
            <w:r w:rsidRPr="00FB6E2C">
              <w:rPr>
                <w:sz w:val="14"/>
                <w:szCs w:val="14"/>
                <w:lang w:val="en-US"/>
              </w:rPr>
              <w:t>0</w:t>
            </w:r>
            <w:r w:rsidRPr="00FB6E2C">
              <w:rPr>
                <w:sz w:val="14"/>
                <w:szCs w:val="14"/>
              </w:rPr>
              <w:t>41,</w:t>
            </w:r>
            <w:r w:rsidRPr="00FB6E2C">
              <w:rPr>
                <w:sz w:val="14"/>
                <w:szCs w:val="14"/>
                <w:lang w:val="en-US"/>
              </w:rPr>
              <w:t>9</w:t>
            </w:r>
            <w:r w:rsidRPr="00FB6E2C">
              <w:rPr>
                <w:sz w:val="14"/>
                <w:szCs w:val="14"/>
              </w:rPr>
              <w:t>03</w:t>
            </w:r>
          </w:p>
        </w:tc>
      </w:tr>
      <w:tr w:rsidR="00FB6E2C" w:rsidRPr="00FB6E2C" w:rsidTr="00FB6E2C">
        <w:trPr>
          <w:cantSplit/>
          <w:trHeight w:val="569"/>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89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Высшее должностное лицо администрации Уральского сельсовета в рамках непрограммных расходов администрации Уральского сельсовета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9110000220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rPr>
              <w:t>980,562</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9110000220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980,562</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Расходы на выплаты персоналу государственных (муниципальных) органов</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9110000220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120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980,562</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sz w:val="14"/>
                <w:szCs w:val="14"/>
              </w:rPr>
              <w:t>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9110000220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980,562</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iCs/>
                <w:sz w:val="14"/>
                <w:szCs w:val="14"/>
              </w:rPr>
              <w:t>Функционирование высшего должностного лица субъекта Российской Федерации и муниципального образования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9110000220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0102</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980,562</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Межбюджетные трансферты, передаваемые из бюджетов поселений в бюджет муниципального района на осуществление части полномочий по разработке прогнозов и программ социально-экономического развития с заключенными соглашениями в рамках непрограммных расходов органов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31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rPr>
              <w:t>57,049</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31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57,049</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Иные 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31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57,049</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31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57,049</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31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0104</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57,049</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99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r w:rsidRPr="00FB6E2C">
              <w:rPr>
                <w:sz w:val="14"/>
                <w:szCs w:val="14"/>
              </w:rPr>
              <w:t xml:space="preserve">Межбюджетные трансферты, передаваемые из бюджетов поселений в бюджет муниципального района на осуществление части полномочий по организации исполнения бюджетов поселений в соответствии с заключенными соглашениями </w:t>
            </w:r>
            <w:r w:rsidRPr="00FB6E2C">
              <w:rPr>
                <w:iCs/>
                <w:sz w:val="14"/>
                <w:szCs w:val="14"/>
              </w:rPr>
              <w:t>в рамках непрограммных расходов органов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41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rPr>
              <w:t>276,235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41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276,235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Иные 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004</w:t>
            </w:r>
            <w:r w:rsidRPr="00FB6E2C">
              <w:rPr>
                <w:sz w:val="14"/>
                <w:szCs w:val="14"/>
              </w:rPr>
              <w:t>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276,235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41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276,235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41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0106</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276,235</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Межбюджетные трансферты, передаваемые из бюджетов поселений в бюджет муниципального района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51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rPr>
              <w:t>296,869</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51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296,869</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sz w:val="14"/>
                <w:szCs w:val="14"/>
              </w:rPr>
              <w:t>Иные 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51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540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296,869</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iCs/>
                <w:sz w:val="14"/>
                <w:szCs w:val="14"/>
              </w:rPr>
            </w:pPr>
            <w:r w:rsidRPr="00FB6E2C">
              <w:rPr>
                <w:sz w:val="14"/>
                <w:szCs w:val="14"/>
              </w:rPr>
              <w:t>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51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296,869</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108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Другие 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lang w:val="en-US"/>
              </w:rPr>
            </w:pPr>
            <w:r w:rsidRPr="00FB6E2C">
              <w:rPr>
                <w:sz w:val="14"/>
                <w:szCs w:val="14"/>
              </w:rPr>
              <w:t>91100</w:t>
            </w:r>
            <w:r w:rsidRPr="00FB6E2C">
              <w:rPr>
                <w:sz w:val="14"/>
                <w:szCs w:val="14"/>
                <w:lang w:val="en-US"/>
              </w:rPr>
              <w:t>00</w:t>
            </w:r>
            <w:r w:rsidRPr="00FB6E2C">
              <w:rPr>
                <w:sz w:val="14"/>
                <w:szCs w:val="14"/>
              </w:rPr>
              <w:t>51</w:t>
            </w:r>
            <w:r w:rsidRPr="00FB6E2C">
              <w:rPr>
                <w:sz w:val="14"/>
                <w:szCs w:val="14"/>
                <w:lang w:val="en-US"/>
              </w:rPr>
              <w:t>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0113</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296,869</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lastRenderedPageBreak/>
              <w:t>109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 xml:space="preserve">Межбюджетные трансферты бюджетам муниципальных районов </w:t>
            </w:r>
            <w:proofErr w:type="gramStart"/>
            <w:r w:rsidRPr="00FB6E2C">
              <w:rPr>
                <w:sz w:val="14"/>
                <w:szCs w:val="14"/>
              </w:rPr>
              <w:t>из бюджетов поселений на осуществление части полномочий в области культуры в соответствии с заключенными соглашениями</w:t>
            </w:r>
            <w:proofErr w:type="gramEnd"/>
            <w:r w:rsidRPr="00FB6E2C">
              <w:rPr>
                <w:sz w:val="14"/>
                <w:szCs w:val="14"/>
              </w:rPr>
              <w:t xml:space="preserve"> непрограммных расходов органов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9110000610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7976,943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110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9110000610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500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7976,943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111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Иные 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9110000610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540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7976,943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112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Культура, Кинематография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9110000610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0800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7976,943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113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Культура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9110000610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0801</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7976,943</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114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Межбюджетные трансферты, передаваемые из бюджетов поселений в бюджет муниципального района на осуществление полномочий в области создания условий для организации досуга и обеспечение жителей услугами организаций культуры, в соответствии заключенными соглашениями непрограммных расходов органов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9110000710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104,582</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115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9110000710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500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104,582</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116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Иные 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9110000710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540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104,582</w:t>
            </w:r>
          </w:p>
        </w:tc>
      </w:tr>
      <w:tr w:rsidR="00FB6E2C" w:rsidRPr="00FB6E2C" w:rsidTr="00FB6E2C">
        <w:trPr>
          <w:cantSplit/>
          <w:trHeight w:val="174"/>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117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Культура, Кинематография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9110000710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0800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104,582</w:t>
            </w:r>
          </w:p>
        </w:tc>
      </w:tr>
      <w:tr w:rsidR="00FB6E2C" w:rsidRPr="00FB6E2C" w:rsidTr="00FB6E2C">
        <w:trPr>
          <w:cantSplit/>
          <w:trHeight w:val="149"/>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118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Другие вопросы в области культуры, кинематографии</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9110000710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0804</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104,582</w:t>
            </w:r>
          </w:p>
        </w:tc>
      </w:tr>
      <w:tr w:rsidR="00FB6E2C" w:rsidRPr="00FB6E2C" w:rsidTr="00FB6E2C">
        <w:trPr>
          <w:cantSplit/>
          <w:trHeight w:val="269"/>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119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Предоставление вклада в уставный капитал юридического лица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9110000750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1,00</w:t>
            </w:r>
          </w:p>
        </w:tc>
      </w:tr>
      <w:tr w:rsidR="00FB6E2C" w:rsidRPr="00FB6E2C" w:rsidTr="00FB6E2C">
        <w:trPr>
          <w:cantSplit/>
          <w:trHeight w:val="171"/>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120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Иные бюджетные ассигнования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9110000750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800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1,00</w:t>
            </w:r>
          </w:p>
        </w:tc>
      </w:tr>
      <w:tr w:rsidR="00FB6E2C" w:rsidRPr="00FB6E2C" w:rsidTr="00FB6E2C">
        <w:trPr>
          <w:cantSplit/>
          <w:trHeight w:val="130"/>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121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Уплата налогов, сборов и иных платежей</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9110000750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850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1,00</w:t>
            </w:r>
          </w:p>
        </w:tc>
      </w:tr>
      <w:tr w:rsidR="00FB6E2C" w:rsidRPr="00FB6E2C" w:rsidTr="00FB6E2C">
        <w:trPr>
          <w:cantSplit/>
          <w:trHeight w:val="90"/>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122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9110000750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0100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1,00</w:t>
            </w:r>
          </w:p>
        </w:tc>
      </w:tr>
      <w:tr w:rsidR="00FB6E2C" w:rsidRPr="00FB6E2C" w:rsidTr="00FB6E2C">
        <w:trPr>
          <w:cantSplit/>
          <w:trHeight w:val="193"/>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123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iCs/>
                <w:sz w:val="14"/>
                <w:szCs w:val="14"/>
              </w:rPr>
              <w:t>Другие 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9110000750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0113</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1,00</w:t>
            </w:r>
          </w:p>
        </w:tc>
      </w:tr>
      <w:tr w:rsidR="00FB6E2C" w:rsidRPr="00FB6E2C" w:rsidTr="00FB6E2C">
        <w:trPr>
          <w:cantSplit/>
          <w:trHeight w:val="269"/>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124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Межбюджетные трансферты, передаваемые из бюджетов поселений в бюджет муниципального района на осуществление части полномочий по обеспечению условий для развития на территории поселений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 соответствии с заключенными соглашениями непрограммных расходов органов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9110000910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429,740</w:t>
            </w:r>
          </w:p>
        </w:tc>
      </w:tr>
      <w:tr w:rsidR="00FB6E2C" w:rsidRPr="00FB6E2C" w:rsidTr="00FB6E2C">
        <w:trPr>
          <w:cantSplit/>
          <w:trHeight w:val="120"/>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125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9110000910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500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429,740</w:t>
            </w:r>
          </w:p>
        </w:tc>
      </w:tr>
      <w:tr w:rsidR="00FB6E2C" w:rsidRPr="00FB6E2C" w:rsidTr="00FB6E2C">
        <w:trPr>
          <w:cantSplit/>
          <w:trHeight w:val="80"/>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126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Иные межбюджетные трансферты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9110000910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540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429,740</w:t>
            </w:r>
          </w:p>
        </w:tc>
      </w:tr>
      <w:tr w:rsidR="00FB6E2C" w:rsidRPr="00FB6E2C" w:rsidTr="00FB6E2C">
        <w:trPr>
          <w:cantSplit/>
          <w:trHeight w:val="183"/>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127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Физическая культура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9110000910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1100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429,740</w:t>
            </w:r>
          </w:p>
        </w:tc>
      </w:tr>
      <w:tr w:rsidR="00FB6E2C" w:rsidRPr="00FB6E2C" w:rsidTr="00FB6E2C">
        <w:trPr>
          <w:cantSplit/>
          <w:trHeight w:val="128"/>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128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Физическая культура</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9110000910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1101</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429,740</w:t>
            </w:r>
          </w:p>
        </w:tc>
      </w:tr>
      <w:tr w:rsidR="00FB6E2C" w:rsidRPr="00FB6E2C" w:rsidTr="00FB6E2C">
        <w:trPr>
          <w:cantSplit/>
          <w:trHeight w:val="269"/>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129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iCs/>
                <w:sz w:val="14"/>
                <w:szCs w:val="14"/>
              </w:rPr>
              <w:t>Взыскание компенсации морального вреда в пользу Маламона Олега Евгеньевича по Исполнительному документу ФС№035904077 от 14.07.2022</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9110000950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bCs/>
                <w:sz w:val="14"/>
                <w:szCs w:val="14"/>
              </w:rPr>
            </w:pPr>
            <w:r w:rsidRPr="00FB6E2C">
              <w:rPr>
                <w:b/>
                <w:bCs/>
                <w:sz w:val="14"/>
                <w:szCs w:val="14"/>
              </w:rPr>
              <w:t>300,00</w:t>
            </w:r>
          </w:p>
        </w:tc>
      </w:tr>
      <w:tr w:rsidR="00FB6E2C" w:rsidRPr="00FB6E2C" w:rsidTr="00FB6E2C">
        <w:trPr>
          <w:cantSplit/>
          <w:trHeight w:val="138"/>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130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iCs/>
                <w:sz w:val="14"/>
                <w:szCs w:val="14"/>
              </w:rPr>
              <w:t>Исполнение судебных актов</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9110000950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800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300,00</w:t>
            </w:r>
          </w:p>
        </w:tc>
      </w:tr>
      <w:tr w:rsidR="00FB6E2C" w:rsidRPr="00FB6E2C" w:rsidTr="00FB6E2C">
        <w:trPr>
          <w:cantSplit/>
          <w:trHeight w:val="99"/>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131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iCs/>
                <w:sz w:val="14"/>
                <w:szCs w:val="14"/>
              </w:rPr>
              <w:t>Уплата прочих налогов, сборов и иных платежей</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9110000950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831</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300,00</w:t>
            </w:r>
          </w:p>
        </w:tc>
      </w:tr>
      <w:tr w:rsidR="00FB6E2C" w:rsidRPr="00FB6E2C" w:rsidTr="00FB6E2C">
        <w:trPr>
          <w:cantSplit/>
          <w:trHeight w:val="201"/>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132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9110000950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0100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300,00</w:t>
            </w:r>
          </w:p>
        </w:tc>
      </w:tr>
      <w:tr w:rsidR="00FB6E2C" w:rsidRPr="00FB6E2C" w:rsidTr="00FB6E2C">
        <w:trPr>
          <w:cantSplit/>
          <w:trHeight w:val="132"/>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133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iCs/>
                <w:sz w:val="14"/>
                <w:szCs w:val="14"/>
              </w:rPr>
              <w:t>Другие 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9110000950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0113</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bCs/>
                <w:sz w:val="14"/>
                <w:szCs w:val="14"/>
              </w:rPr>
              <w:t>300,00</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134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9110075140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9,186</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135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9110075140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8,098</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lastRenderedPageBreak/>
              <w:t>136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Расходы на выплаты персоналу государственных (муниципальных) органов</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9110075140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120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8,098</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137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Закупка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9110075140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1,088</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138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9110075140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1,088</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139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9110075140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0100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8,900</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140</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iCs/>
                <w:sz w:val="14"/>
                <w:szCs w:val="14"/>
              </w:rPr>
              <w:t>Другие общегосударственные вопросы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9110075140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0113</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8,900</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141</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iCs/>
                <w:sz w:val="14"/>
                <w:szCs w:val="14"/>
              </w:rPr>
            </w:pPr>
            <w:r w:rsidRPr="00FB6E2C">
              <w:rPr>
                <w:sz w:val="14"/>
                <w:szCs w:val="14"/>
              </w:rPr>
              <w:t>Субвенции на реализацию Закона края от 29.11.2005г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в рамках непрограммных расходов</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9110076010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rPr>
            </w:pPr>
            <w:r w:rsidRPr="00FB6E2C">
              <w:rPr>
                <w:b/>
                <w:sz w:val="14"/>
                <w:szCs w:val="14"/>
              </w:rPr>
              <w:t>3662,549</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142</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9110076010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3541,817</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143</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Расходы на выплаты персоналу государственных (муниципальных) органов</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9110076010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120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3541,817</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144</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Закупка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9110076010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200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120,732</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145</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iCs/>
                <w:sz w:val="14"/>
                <w:szCs w:val="14"/>
              </w:rPr>
              <w:t>Иные закупки товаров, работ и услуг для обеспечения государственных (муниципальных) нужд</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9110076010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240</w:t>
            </w: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120,732</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146</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iCs/>
                <w:sz w:val="14"/>
                <w:szCs w:val="14"/>
              </w:rPr>
            </w:pPr>
            <w:r w:rsidRPr="00FB6E2C">
              <w:rPr>
                <w:iCs/>
                <w:sz w:val="14"/>
                <w:szCs w:val="14"/>
              </w:rPr>
              <w:t>Общегосударственные расходы</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9110076010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0100</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3662,549</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147</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iCs/>
                <w:sz w:val="14"/>
                <w:szCs w:val="14"/>
              </w:rPr>
            </w:pPr>
            <w:r w:rsidRPr="00FB6E2C">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9110076010</w:t>
            </w: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r w:rsidRPr="00FB6E2C">
              <w:rPr>
                <w:sz w:val="14"/>
                <w:szCs w:val="14"/>
              </w:rPr>
              <w:t>0104</w:t>
            </w: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Cs/>
                <w:sz w:val="14"/>
                <w:szCs w:val="14"/>
              </w:rPr>
            </w:pPr>
            <w:r w:rsidRPr="00FB6E2C">
              <w:rPr>
                <w:bCs/>
                <w:sz w:val="14"/>
                <w:szCs w:val="14"/>
              </w:rPr>
              <w:t>3662,549</w:t>
            </w:r>
          </w:p>
        </w:tc>
      </w:tr>
      <w:tr w:rsidR="00FB6E2C" w:rsidRPr="00FB6E2C" w:rsidTr="00FB6E2C">
        <w:trPr>
          <w:cantSplit/>
          <w:trHeight w:val="145"/>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r w:rsidRPr="00FB6E2C">
              <w:rPr>
                <w:sz w:val="14"/>
                <w:szCs w:val="14"/>
              </w:rPr>
              <w:t>148</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b/>
                <w:sz w:val="14"/>
                <w:szCs w:val="14"/>
              </w:rPr>
            </w:pPr>
            <w:r w:rsidRPr="00FB6E2C">
              <w:rPr>
                <w:b/>
                <w:sz w:val="14"/>
                <w:szCs w:val="14"/>
              </w:rPr>
              <w:t>Итого непрограммные расходы органов местного самоуправления</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rPr>
                <w:sz w:val="14"/>
                <w:szCs w:val="14"/>
              </w:rPr>
            </w:pP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spacing w:after="0" w:line="240" w:lineRule="auto"/>
              <w:jc w:val="center"/>
              <w:rPr>
                <w:b/>
                <w:sz w:val="14"/>
                <w:szCs w:val="14"/>
                <w:lang w:val="en-US"/>
              </w:rPr>
            </w:pPr>
            <w:r w:rsidRPr="00FB6E2C">
              <w:rPr>
                <w:b/>
                <w:sz w:val="14"/>
                <w:szCs w:val="14"/>
              </w:rPr>
              <w:t>1</w:t>
            </w:r>
            <w:r w:rsidRPr="00FB6E2C">
              <w:rPr>
                <w:b/>
                <w:sz w:val="14"/>
                <w:szCs w:val="14"/>
                <w:lang w:val="en-US"/>
              </w:rPr>
              <w:t>5136</w:t>
            </w:r>
            <w:r w:rsidRPr="00FB6E2C">
              <w:rPr>
                <w:b/>
                <w:sz w:val="14"/>
                <w:szCs w:val="14"/>
              </w:rPr>
              <w:t>,618</w:t>
            </w:r>
          </w:p>
        </w:tc>
      </w:tr>
      <w:tr w:rsidR="00FB6E2C" w:rsidRPr="00FB6E2C" w:rsidTr="00FB6E2C">
        <w:trPr>
          <w:cantSplit/>
        </w:trPr>
        <w:tc>
          <w:tcPr>
            <w:tcW w:w="429"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r w:rsidRPr="00FB6E2C">
              <w:rPr>
                <w:sz w:val="14"/>
                <w:szCs w:val="14"/>
              </w:rPr>
              <w:t>149</w:t>
            </w:r>
          </w:p>
        </w:tc>
        <w:tc>
          <w:tcPr>
            <w:tcW w:w="2502"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r w:rsidRPr="00FB6E2C">
              <w:rPr>
                <w:b/>
                <w:sz w:val="14"/>
                <w:szCs w:val="14"/>
              </w:rPr>
              <w:t>ВСЕГО</w:t>
            </w:r>
          </w:p>
        </w:tc>
        <w:tc>
          <w:tcPr>
            <w:tcW w:w="691"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b/>
                <w:sz w:val="14"/>
                <w:szCs w:val="14"/>
              </w:rPr>
            </w:pPr>
          </w:p>
        </w:tc>
        <w:tc>
          <w:tcPr>
            <w:tcW w:w="3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388"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rPr>
                <w:sz w:val="14"/>
                <w:szCs w:val="14"/>
              </w:rPr>
            </w:pPr>
          </w:p>
        </w:tc>
        <w:tc>
          <w:tcPr>
            <w:tcW w:w="595" w:type="pct"/>
            <w:tcBorders>
              <w:top w:val="single" w:sz="4" w:space="0" w:color="auto"/>
              <w:left w:val="single" w:sz="4" w:space="0" w:color="auto"/>
              <w:bottom w:val="single" w:sz="4" w:space="0" w:color="auto"/>
              <w:right w:val="single" w:sz="4" w:space="0" w:color="auto"/>
            </w:tcBorders>
          </w:tcPr>
          <w:p w:rsidR="005F1E4A" w:rsidRPr="00FB6E2C" w:rsidRDefault="005F1E4A" w:rsidP="00FB6E2C">
            <w:pPr>
              <w:keepNext/>
              <w:spacing w:after="0" w:line="240" w:lineRule="auto"/>
              <w:jc w:val="center"/>
              <w:rPr>
                <w:b/>
                <w:sz w:val="14"/>
                <w:szCs w:val="14"/>
              </w:rPr>
            </w:pPr>
            <w:r w:rsidRPr="00FB6E2C">
              <w:rPr>
                <w:b/>
                <w:sz w:val="14"/>
                <w:szCs w:val="14"/>
              </w:rPr>
              <w:t>24807,610</w:t>
            </w:r>
          </w:p>
        </w:tc>
      </w:tr>
    </w:tbl>
    <w:p w:rsidR="005F1E4A" w:rsidRPr="00FB6E2C" w:rsidRDefault="005F1E4A" w:rsidP="00FB6E2C">
      <w:pPr>
        <w:spacing w:after="0" w:line="240" w:lineRule="auto"/>
        <w:ind w:left="5954" w:firstLine="526"/>
        <w:jc w:val="both"/>
        <w:rPr>
          <w:sz w:val="14"/>
          <w:szCs w:val="14"/>
        </w:rPr>
      </w:pPr>
    </w:p>
    <w:p w:rsidR="005F1E4A" w:rsidRPr="00FB6E2C" w:rsidRDefault="005F1E4A" w:rsidP="00FB6E2C">
      <w:pPr>
        <w:spacing w:after="0" w:line="240" w:lineRule="auto"/>
        <w:ind w:left="5954" w:firstLine="526"/>
        <w:jc w:val="both"/>
        <w:rPr>
          <w:sz w:val="14"/>
          <w:szCs w:val="14"/>
        </w:rPr>
      </w:pPr>
    </w:p>
    <w:p w:rsidR="005F1E4A" w:rsidRPr="00FB6E2C" w:rsidRDefault="005F1E4A" w:rsidP="00240867">
      <w:pPr>
        <w:spacing w:after="0" w:line="240" w:lineRule="auto"/>
        <w:ind w:left="5954" w:firstLine="526"/>
        <w:jc w:val="both"/>
        <w:rPr>
          <w:sz w:val="14"/>
          <w:szCs w:val="14"/>
        </w:rPr>
      </w:pPr>
    </w:p>
    <w:p w:rsidR="00240867" w:rsidRPr="00C155AE" w:rsidRDefault="00240867" w:rsidP="00240867">
      <w:pPr>
        <w:spacing w:after="0" w:line="240" w:lineRule="auto"/>
        <w:ind w:right="-441"/>
        <w:jc w:val="center"/>
        <w:rPr>
          <w:b/>
          <w:sz w:val="18"/>
          <w:szCs w:val="18"/>
        </w:rPr>
      </w:pPr>
      <w:r w:rsidRPr="00C155AE">
        <w:rPr>
          <w:b/>
          <w:sz w:val="18"/>
          <w:szCs w:val="18"/>
        </w:rPr>
        <w:t>КРАСНОЯРСКИЙ  КРАЙ</w:t>
      </w:r>
    </w:p>
    <w:p w:rsidR="00240867" w:rsidRPr="00C155AE" w:rsidRDefault="00240867" w:rsidP="00240867">
      <w:pPr>
        <w:spacing w:after="0" w:line="240" w:lineRule="auto"/>
        <w:ind w:right="-441"/>
        <w:jc w:val="center"/>
        <w:rPr>
          <w:b/>
          <w:sz w:val="18"/>
          <w:szCs w:val="18"/>
        </w:rPr>
      </w:pPr>
      <w:r w:rsidRPr="00C155AE">
        <w:rPr>
          <w:b/>
          <w:sz w:val="18"/>
          <w:szCs w:val="18"/>
        </w:rPr>
        <w:t>РЫБИНСКИЙ РАЙОН</w:t>
      </w:r>
    </w:p>
    <w:p w:rsidR="00240867" w:rsidRPr="00C155AE" w:rsidRDefault="00240867" w:rsidP="00240867">
      <w:pPr>
        <w:spacing w:line="240" w:lineRule="auto"/>
        <w:ind w:right="-441"/>
        <w:jc w:val="center"/>
        <w:rPr>
          <w:b/>
          <w:sz w:val="18"/>
          <w:szCs w:val="18"/>
        </w:rPr>
      </w:pPr>
      <w:r w:rsidRPr="00C155AE">
        <w:rPr>
          <w:b/>
          <w:sz w:val="18"/>
          <w:szCs w:val="18"/>
        </w:rPr>
        <w:t>УРАЛЬСКИЙ СЕЛЬСКИЙ СОВЕТ ДЕПУТАТОВ</w:t>
      </w:r>
    </w:p>
    <w:p w:rsidR="00240867" w:rsidRPr="00240867" w:rsidRDefault="00240867" w:rsidP="00240867">
      <w:pPr>
        <w:spacing w:after="0" w:line="240" w:lineRule="auto"/>
        <w:ind w:right="-441"/>
        <w:jc w:val="center"/>
        <w:rPr>
          <w:b/>
          <w:sz w:val="18"/>
          <w:szCs w:val="18"/>
        </w:rPr>
      </w:pPr>
      <w:r w:rsidRPr="00C155AE">
        <w:rPr>
          <w:b/>
          <w:sz w:val="18"/>
          <w:szCs w:val="18"/>
        </w:rPr>
        <w:t>РЕШЕНИЕ</w:t>
      </w:r>
    </w:p>
    <w:p w:rsidR="00240867" w:rsidRPr="00C155AE" w:rsidRDefault="00240867" w:rsidP="00240867">
      <w:pPr>
        <w:spacing w:line="240" w:lineRule="auto"/>
        <w:ind w:right="-441"/>
        <w:rPr>
          <w:sz w:val="18"/>
          <w:szCs w:val="18"/>
        </w:rPr>
      </w:pPr>
      <w:r w:rsidRPr="00C155AE">
        <w:rPr>
          <w:sz w:val="18"/>
          <w:szCs w:val="18"/>
        </w:rPr>
        <w:t xml:space="preserve">26.10.2022             </w:t>
      </w:r>
      <w:r w:rsidRPr="00C155AE">
        <w:rPr>
          <w:sz w:val="18"/>
          <w:szCs w:val="18"/>
        </w:rPr>
        <w:tab/>
      </w:r>
      <w:r w:rsidRPr="00C155AE">
        <w:rPr>
          <w:sz w:val="18"/>
          <w:szCs w:val="18"/>
        </w:rPr>
        <w:tab/>
        <w:t xml:space="preserve">   </w:t>
      </w:r>
      <w:r>
        <w:rPr>
          <w:sz w:val="18"/>
          <w:szCs w:val="18"/>
        </w:rPr>
        <w:t xml:space="preserve">                       </w:t>
      </w:r>
      <w:r w:rsidRPr="00C155AE">
        <w:rPr>
          <w:sz w:val="18"/>
          <w:szCs w:val="18"/>
        </w:rPr>
        <w:t xml:space="preserve">      п. Урал           </w:t>
      </w:r>
      <w:r w:rsidRPr="00C155AE">
        <w:rPr>
          <w:sz w:val="18"/>
          <w:szCs w:val="18"/>
        </w:rPr>
        <w:tab/>
        <w:t xml:space="preserve"> </w:t>
      </w:r>
      <w:r w:rsidRPr="00C155AE">
        <w:rPr>
          <w:sz w:val="18"/>
          <w:szCs w:val="18"/>
        </w:rPr>
        <w:tab/>
        <w:t xml:space="preserve">         № 19-77Р</w:t>
      </w:r>
    </w:p>
    <w:p w:rsidR="00240867" w:rsidRPr="00C155AE" w:rsidRDefault="00240867" w:rsidP="00240867">
      <w:pPr>
        <w:spacing w:after="0" w:line="240" w:lineRule="auto"/>
        <w:ind w:right="-441"/>
        <w:rPr>
          <w:sz w:val="18"/>
          <w:szCs w:val="18"/>
        </w:rPr>
      </w:pPr>
      <w:r w:rsidRPr="00C155AE">
        <w:rPr>
          <w:sz w:val="18"/>
          <w:szCs w:val="18"/>
        </w:rPr>
        <w:t xml:space="preserve">Об утверждении Положения о порядке </w:t>
      </w:r>
    </w:p>
    <w:p w:rsidR="00240867" w:rsidRPr="00C155AE" w:rsidRDefault="00240867" w:rsidP="00240867">
      <w:pPr>
        <w:spacing w:after="0" w:line="240" w:lineRule="auto"/>
        <w:ind w:right="-441"/>
        <w:rPr>
          <w:sz w:val="18"/>
          <w:szCs w:val="18"/>
        </w:rPr>
      </w:pPr>
      <w:r w:rsidRPr="00C155AE">
        <w:rPr>
          <w:sz w:val="18"/>
          <w:szCs w:val="18"/>
        </w:rPr>
        <w:t>проведения конкурса по отбору кандидатур</w:t>
      </w:r>
    </w:p>
    <w:p w:rsidR="00240867" w:rsidRPr="00C155AE" w:rsidRDefault="00240867" w:rsidP="00240867">
      <w:pPr>
        <w:spacing w:after="0" w:line="240" w:lineRule="auto"/>
        <w:ind w:right="-441"/>
        <w:rPr>
          <w:sz w:val="18"/>
          <w:szCs w:val="18"/>
        </w:rPr>
      </w:pPr>
      <w:r w:rsidRPr="00C155AE">
        <w:rPr>
          <w:sz w:val="18"/>
          <w:szCs w:val="18"/>
        </w:rPr>
        <w:t xml:space="preserve">на должность главы Уральского сельсовета </w:t>
      </w:r>
    </w:p>
    <w:p w:rsidR="00240867" w:rsidRPr="00C155AE" w:rsidRDefault="00240867" w:rsidP="00240867">
      <w:pPr>
        <w:spacing w:after="0" w:line="240" w:lineRule="auto"/>
        <w:ind w:right="-441"/>
        <w:rPr>
          <w:sz w:val="18"/>
          <w:szCs w:val="18"/>
        </w:rPr>
      </w:pPr>
      <w:r w:rsidRPr="00C155AE">
        <w:rPr>
          <w:sz w:val="18"/>
          <w:szCs w:val="18"/>
        </w:rPr>
        <w:t>Рыбинского района Красноярского края</w:t>
      </w:r>
    </w:p>
    <w:p w:rsidR="00240867" w:rsidRPr="00C155AE" w:rsidRDefault="00240867" w:rsidP="00240867">
      <w:pPr>
        <w:spacing w:after="0"/>
        <w:rPr>
          <w:sz w:val="18"/>
          <w:szCs w:val="18"/>
        </w:rPr>
      </w:pPr>
    </w:p>
    <w:p w:rsidR="00240867" w:rsidRPr="00C155AE" w:rsidRDefault="00240867" w:rsidP="00240867">
      <w:pPr>
        <w:spacing w:after="0" w:line="240" w:lineRule="auto"/>
        <w:ind w:firstLine="708"/>
        <w:contextualSpacing/>
        <w:jc w:val="both"/>
        <w:rPr>
          <w:sz w:val="18"/>
          <w:szCs w:val="18"/>
        </w:rPr>
      </w:pPr>
      <w:proofErr w:type="gramStart"/>
      <w:r w:rsidRPr="00C155AE">
        <w:rPr>
          <w:sz w:val="18"/>
          <w:szCs w:val="1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20, 24 Устава Уральского сельсовета Рыбинского района Красноярского края, Уральский сельский Совет депутатов РЕШИЛ:</w:t>
      </w:r>
      <w:proofErr w:type="gramEnd"/>
    </w:p>
    <w:p w:rsidR="00240867" w:rsidRPr="00C155AE" w:rsidRDefault="00240867" w:rsidP="00240867">
      <w:pPr>
        <w:autoSpaceDE w:val="0"/>
        <w:autoSpaceDN w:val="0"/>
        <w:adjustRightInd w:val="0"/>
        <w:spacing w:after="0" w:line="240" w:lineRule="auto"/>
        <w:ind w:firstLine="709"/>
        <w:jc w:val="both"/>
        <w:rPr>
          <w:sz w:val="18"/>
          <w:szCs w:val="18"/>
        </w:rPr>
      </w:pPr>
      <w:r w:rsidRPr="00C155AE">
        <w:rPr>
          <w:sz w:val="18"/>
          <w:szCs w:val="18"/>
        </w:rPr>
        <w:lastRenderedPageBreak/>
        <w:t>1. Утвердить Положение о порядке проведения конкурса по отбору кандидатур на должность главы Уральского сельсовета</w:t>
      </w:r>
      <w:r w:rsidRPr="00C155AE">
        <w:rPr>
          <w:i/>
          <w:sz w:val="18"/>
          <w:szCs w:val="18"/>
        </w:rPr>
        <w:t xml:space="preserve"> </w:t>
      </w:r>
      <w:r w:rsidRPr="00C155AE">
        <w:rPr>
          <w:sz w:val="18"/>
          <w:szCs w:val="18"/>
        </w:rPr>
        <w:t>Рыбинского района Красноярского края согласно приложению к настоящему Решению.</w:t>
      </w:r>
    </w:p>
    <w:p w:rsidR="00240867" w:rsidRPr="00C155AE" w:rsidRDefault="00240867" w:rsidP="00240867">
      <w:pPr>
        <w:autoSpaceDE w:val="0"/>
        <w:autoSpaceDN w:val="0"/>
        <w:adjustRightInd w:val="0"/>
        <w:spacing w:after="0" w:line="240" w:lineRule="auto"/>
        <w:ind w:firstLine="709"/>
        <w:jc w:val="both"/>
        <w:rPr>
          <w:sz w:val="18"/>
          <w:szCs w:val="18"/>
        </w:rPr>
      </w:pPr>
      <w:r w:rsidRPr="00C155AE">
        <w:rPr>
          <w:sz w:val="18"/>
          <w:szCs w:val="18"/>
        </w:rPr>
        <w:t>2. Признать утратившим силу:</w:t>
      </w:r>
    </w:p>
    <w:p w:rsidR="00240867" w:rsidRPr="00C155AE" w:rsidRDefault="00240867" w:rsidP="00240867">
      <w:pPr>
        <w:autoSpaceDE w:val="0"/>
        <w:autoSpaceDN w:val="0"/>
        <w:adjustRightInd w:val="0"/>
        <w:spacing w:after="0" w:line="240" w:lineRule="auto"/>
        <w:ind w:firstLine="709"/>
        <w:jc w:val="both"/>
        <w:rPr>
          <w:sz w:val="18"/>
          <w:szCs w:val="18"/>
        </w:rPr>
      </w:pPr>
      <w:r w:rsidRPr="00C155AE">
        <w:rPr>
          <w:sz w:val="18"/>
          <w:szCs w:val="18"/>
        </w:rPr>
        <w:t xml:space="preserve">     1.Решение Уральского сельского Совета депутатов от 18 января 2017г. № 12-46Р «Об утверждении Положения о порядке проведения конкурса по отбору кандидатов на должность главы Уральского сельсовета Рыбинского района»</w:t>
      </w:r>
    </w:p>
    <w:p w:rsidR="00240867" w:rsidRPr="00C155AE" w:rsidRDefault="00240867" w:rsidP="00240867">
      <w:pPr>
        <w:autoSpaceDE w:val="0"/>
        <w:autoSpaceDN w:val="0"/>
        <w:adjustRightInd w:val="0"/>
        <w:spacing w:after="0" w:line="240" w:lineRule="auto"/>
        <w:ind w:firstLine="709"/>
        <w:jc w:val="both"/>
        <w:rPr>
          <w:sz w:val="18"/>
          <w:szCs w:val="18"/>
        </w:rPr>
      </w:pPr>
      <w:r w:rsidRPr="00C155AE">
        <w:rPr>
          <w:sz w:val="18"/>
          <w:szCs w:val="18"/>
        </w:rPr>
        <w:t xml:space="preserve">      2. Решение Уральского сельского Совета депутатов от 05 июня 2018г. № 25-83Р «О внесении изменений в Решение Уральского сельского Совета депутатов от 18.01.2017 № 12-46р «Об утверждении Положения о порядке проведения конкурса по отбору кандидатов на должность главы Уральского сельсовета Рыбинского района»</w:t>
      </w:r>
    </w:p>
    <w:p w:rsidR="00240867" w:rsidRPr="00C155AE" w:rsidRDefault="00240867" w:rsidP="00240867">
      <w:pPr>
        <w:autoSpaceDE w:val="0"/>
        <w:autoSpaceDN w:val="0"/>
        <w:adjustRightInd w:val="0"/>
        <w:spacing w:after="0" w:line="240" w:lineRule="auto"/>
        <w:ind w:firstLine="540"/>
        <w:jc w:val="both"/>
        <w:rPr>
          <w:sz w:val="18"/>
          <w:szCs w:val="18"/>
        </w:rPr>
      </w:pPr>
      <w:r w:rsidRPr="00C155AE">
        <w:rPr>
          <w:sz w:val="18"/>
          <w:szCs w:val="18"/>
        </w:rPr>
        <w:t>3. Контроль за исполнением настоящего Решения возложить на Смирнову  Галину Викторовну – председателя комиссии экономической политике, финансам, собственности и   земельным  вопросам</w:t>
      </w:r>
      <w:proofErr w:type="gramStart"/>
      <w:r w:rsidRPr="00C155AE">
        <w:rPr>
          <w:sz w:val="18"/>
          <w:szCs w:val="18"/>
        </w:rPr>
        <w:t xml:space="preserve"> .</w:t>
      </w:r>
      <w:proofErr w:type="gramEnd"/>
    </w:p>
    <w:p w:rsidR="00240867" w:rsidRPr="00C155AE" w:rsidRDefault="00240867" w:rsidP="00240867">
      <w:pPr>
        <w:autoSpaceDE w:val="0"/>
        <w:autoSpaceDN w:val="0"/>
        <w:adjustRightInd w:val="0"/>
        <w:spacing w:after="0" w:line="240" w:lineRule="auto"/>
        <w:ind w:left="-510" w:firstLine="540"/>
        <w:jc w:val="both"/>
        <w:rPr>
          <w:sz w:val="18"/>
          <w:szCs w:val="18"/>
        </w:rPr>
      </w:pPr>
      <w:r w:rsidRPr="00C155AE">
        <w:rPr>
          <w:sz w:val="18"/>
          <w:szCs w:val="18"/>
        </w:rPr>
        <w:t>4. Решение вступает в силу после официального опубликования (обнародования)</w:t>
      </w:r>
      <w:r w:rsidRPr="00C155AE">
        <w:rPr>
          <w:i/>
          <w:sz w:val="18"/>
          <w:szCs w:val="18"/>
        </w:rPr>
        <w:t xml:space="preserve"> </w:t>
      </w:r>
      <w:r w:rsidRPr="00C155AE">
        <w:rPr>
          <w:sz w:val="18"/>
          <w:szCs w:val="18"/>
        </w:rPr>
        <w:t>в печатном издании</w:t>
      </w:r>
      <w:r w:rsidRPr="00C155AE">
        <w:rPr>
          <w:i/>
          <w:sz w:val="18"/>
          <w:szCs w:val="18"/>
        </w:rPr>
        <w:t xml:space="preserve"> </w:t>
      </w:r>
      <w:r w:rsidRPr="00C155AE">
        <w:rPr>
          <w:sz w:val="18"/>
          <w:szCs w:val="18"/>
        </w:rPr>
        <w:t>муниципального образования</w:t>
      </w:r>
      <w:r w:rsidRPr="00C155AE">
        <w:rPr>
          <w:i/>
          <w:sz w:val="18"/>
          <w:szCs w:val="18"/>
        </w:rPr>
        <w:t xml:space="preserve"> «Уральский информационный вестник»</w:t>
      </w:r>
    </w:p>
    <w:p w:rsidR="00240867" w:rsidRPr="00C155AE" w:rsidRDefault="00240867" w:rsidP="00240867">
      <w:pPr>
        <w:autoSpaceDE w:val="0"/>
        <w:autoSpaceDN w:val="0"/>
        <w:adjustRightInd w:val="0"/>
        <w:spacing w:after="0" w:line="240" w:lineRule="auto"/>
        <w:ind w:firstLine="709"/>
        <w:jc w:val="both"/>
        <w:outlineLvl w:val="0"/>
        <w:rPr>
          <w:i/>
          <w:sz w:val="18"/>
          <w:szCs w:val="18"/>
        </w:rPr>
      </w:pPr>
    </w:p>
    <w:p w:rsidR="00240867" w:rsidRPr="00C155AE" w:rsidRDefault="00240867" w:rsidP="00240867">
      <w:pPr>
        <w:autoSpaceDE w:val="0"/>
        <w:autoSpaceDN w:val="0"/>
        <w:adjustRightInd w:val="0"/>
        <w:spacing w:after="0" w:line="240" w:lineRule="auto"/>
        <w:jc w:val="both"/>
        <w:rPr>
          <w:sz w:val="18"/>
          <w:szCs w:val="18"/>
        </w:rPr>
      </w:pPr>
      <w:r w:rsidRPr="00C155AE">
        <w:rPr>
          <w:sz w:val="18"/>
          <w:szCs w:val="18"/>
        </w:rPr>
        <w:t>Председатель</w:t>
      </w:r>
      <w:r w:rsidRPr="00C155AE">
        <w:rPr>
          <w:i/>
          <w:sz w:val="18"/>
          <w:szCs w:val="18"/>
        </w:rPr>
        <w:t xml:space="preserve"> </w:t>
      </w:r>
      <w:r w:rsidRPr="00C155AE">
        <w:rPr>
          <w:sz w:val="18"/>
          <w:szCs w:val="18"/>
        </w:rPr>
        <w:t>Уральского сельского</w:t>
      </w:r>
      <w:r>
        <w:rPr>
          <w:sz w:val="18"/>
          <w:szCs w:val="18"/>
        </w:rPr>
        <w:t xml:space="preserve"> </w:t>
      </w:r>
      <w:r w:rsidRPr="00C155AE">
        <w:rPr>
          <w:sz w:val="18"/>
          <w:szCs w:val="18"/>
        </w:rPr>
        <w:t>Совета депутатов</w:t>
      </w:r>
      <w:r w:rsidRPr="00C155AE">
        <w:rPr>
          <w:i/>
          <w:sz w:val="18"/>
          <w:szCs w:val="18"/>
        </w:rPr>
        <w:t xml:space="preserve"> </w:t>
      </w:r>
      <w:r w:rsidRPr="00C155AE">
        <w:rPr>
          <w:sz w:val="18"/>
          <w:szCs w:val="18"/>
        </w:rPr>
        <w:t xml:space="preserve"> Л.А.Косикина</w:t>
      </w:r>
    </w:p>
    <w:p w:rsidR="00240867" w:rsidRPr="00C155AE" w:rsidRDefault="00240867" w:rsidP="00240867">
      <w:pPr>
        <w:autoSpaceDE w:val="0"/>
        <w:autoSpaceDN w:val="0"/>
        <w:adjustRightInd w:val="0"/>
        <w:spacing w:after="0" w:line="240" w:lineRule="auto"/>
        <w:jc w:val="both"/>
        <w:rPr>
          <w:sz w:val="18"/>
          <w:szCs w:val="18"/>
        </w:rPr>
      </w:pPr>
      <w:r w:rsidRPr="00C155AE">
        <w:rPr>
          <w:sz w:val="18"/>
          <w:szCs w:val="18"/>
        </w:rPr>
        <w:t>Глава Уральского сельсовета  Г.В.Хабарова</w:t>
      </w:r>
    </w:p>
    <w:p w:rsidR="00240867" w:rsidRPr="00C155AE" w:rsidRDefault="00240867" w:rsidP="00240867">
      <w:pPr>
        <w:spacing w:after="0"/>
        <w:contextualSpacing/>
        <w:jc w:val="right"/>
        <w:rPr>
          <w:sz w:val="18"/>
          <w:szCs w:val="18"/>
        </w:rPr>
      </w:pPr>
    </w:p>
    <w:p w:rsidR="00240867" w:rsidRPr="00240867" w:rsidRDefault="00240867" w:rsidP="00240867">
      <w:pPr>
        <w:tabs>
          <w:tab w:val="left" w:pos="4536"/>
        </w:tabs>
        <w:spacing w:after="100" w:afterAutospacing="1"/>
        <w:contextualSpacing/>
        <w:jc w:val="right"/>
        <w:rPr>
          <w:sz w:val="16"/>
          <w:szCs w:val="16"/>
        </w:rPr>
      </w:pPr>
      <w:r w:rsidRPr="00240867">
        <w:rPr>
          <w:sz w:val="16"/>
          <w:szCs w:val="16"/>
        </w:rPr>
        <w:t xml:space="preserve">Приложение к решению </w:t>
      </w:r>
    </w:p>
    <w:p w:rsidR="00240867" w:rsidRPr="00240867" w:rsidRDefault="00240867" w:rsidP="00240867">
      <w:pPr>
        <w:ind w:right="-441"/>
        <w:jc w:val="right"/>
        <w:rPr>
          <w:sz w:val="16"/>
          <w:szCs w:val="16"/>
        </w:rPr>
      </w:pPr>
      <w:r w:rsidRPr="00240867">
        <w:rPr>
          <w:i/>
          <w:sz w:val="16"/>
          <w:szCs w:val="16"/>
        </w:rPr>
        <w:t xml:space="preserve">Уральского сельского Совета депутатов </w:t>
      </w:r>
      <w:r w:rsidRPr="00240867">
        <w:rPr>
          <w:sz w:val="16"/>
          <w:szCs w:val="16"/>
        </w:rPr>
        <w:t xml:space="preserve"> от 26.10.2022 г.  № 19-77Р</w:t>
      </w:r>
    </w:p>
    <w:p w:rsidR="00240867" w:rsidRPr="00C155AE" w:rsidRDefault="00240867" w:rsidP="00240867">
      <w:pPr>
        <w:spacing w:after="0" w:line="240" w:lineRule="auto"/>
        <w:ind w:right="-441"/>
        <w:jc w:val="center"/>
        <w:rPr>
          <w:b/>
          <w:sz w:val="18"/>
          <w:szCs w:val="18"/>
        </w:rPr>
      </w:pPr>
      <w:r w:rsidRPr="00C155AE">
        <w:rPr>
          <w:b/>
          <w:sz w:val="18"/>
          <w:szCs w:val="18"/>
        </w:rPr>
        <w:t xml:space="preserve">Положение о порядке </w:t>
      </w:r>
    </w:p>
    <w:p w:rsidR="00240867" w:rsidRDefault="00240867" w:rsidP="00240867">
      <w:pPr>
        <w:spacing w:after="0" w:line="240" w:lineRule="auto"/>
        <w:ind w:right="-441"/>
        <w:jc w:val="center"/>
        <w:rPr>
          <w:b/>
          <w:i/>
          <w:sz w:val="18"/>
          <w:szCs w:val="18"/>
        </w:rPr>
      </w:pPr>
      <w:r w:rsidRPr="00C155AE">
        <w:rPr>
          <w:b/>
          <w:sz w:val="18"/>
          <w:szCs w:val="18"/>
        </w:rPr>
        <w:t>проведения конкурса по отбору кандидатур на должность главы</w:t>
      </w:r>
      <w:r w:rsidRPr="00C155AE">
        <w:rPr>
          <w:b/>
          <w:i/>
          <w:sz w:val="18"/>
          <w:szCs w:val="18"/>
          <w:u w:val="single"/>
        </w:rPr>
        <w:t xml:space="preserve"> </w:t>
      </w:r>
      <w:r w:rsidRPr="00C155AE">
        <w:rPr>
          <w:b/>
          <w:sz w:val="18"/>
          <w:szCs w:val="18"/>
        </w:rPr>
        <w:t>Уральского сельсовета Рыбинского района Красноярского края</w:t>
      </w:r>
      <w:r w:rsidRPr="00C155AE">
        <w:rPr>
          <w:b/>
          <w:i/>
          <w:sz w:val="18"/>
          <w:szCs w:val="18"/>
        </w:rPr>
        <w:t xml:space="preserve"> </w:t>
      </w:r>
    </w:p>
    <w:p w:rsidR="00240867" w:rsidRPr="00C155AE" w:rsidRDefault="00240867" w:rsidP="00240867">
      <w:pPr>
        <w:spacing w:after="0" w:line="240" w:lineRule="auto"/>
        <w:ind w:right="-441"/>
        <w:jc w:val="center"/>
        <w:rPr>
          <w:b/>
          <w:sz w:val="18"/>
          <w:szCs w:val="18"/>
        </w:rPr>
      </w:pPr>
    </w:p>
    <w:p w:rsidR="00240867" w:rsidRDefault="00240867" w:rsidP="00240867">
      <w:pPr>
        <w:pStyle w:val="a3"/>
        <w:numPr>
          <w:ilvl w:val="0"/>
          <w:numId w:val="14"/>
        </w:numPr>
        <w:tabs>
          <w:tab w:val="left" w:pos="-2160"/>
        </w:tabs>
        <w:ind w:right="-441"/>
        <w:jc w:val="center"/>
        <w:rPr>
          <w:b/>
          <w:sz w:val="18"/>
          <w:szCs w:val="18"/>
        </w:rPr>
      </w:pPr>
      <w:r w:rsidRPr="00240867">
        <w:rPr>
          <w:b/>
          <w:sz w:val="18"/>
          <w:szCs w:val="18"/>
        </w:rPr>
        <w:t>Общие положения</w:t>
      </w:r>
    </w:p>
    <w:p w:rsidR="00240867" w:rsidRPr="00240867" w:rsidRDefault="00240867" w:rsidP="00240867">
      <w:pPr>
        <w:pStyle w:val="a3"/>
        <w:tabs>
          <w:tab w:val="left" w:pos="-2160"/>
        </w:tabs>
        <w:ind w:right="-441"/>
        <w:jc w:val="center"/>
        <w:rPr>
          <w:b/>
          <w:sz w:val="18"/>
          <w:szCs w:val="18"/>
        </w:rPr>
      </w:pPr>
    </w:p>
    <w:p w:rsidR="00240867" w:rsidRPr="00240867" w:rsidRDefault="00240867" w:rsidP="00240867">
      <w:pPr>
        <w:tabs>
          <w:tab w:val="num" w:pos="1440"/>
        </w:tabs>
        <w:spacing w:line="240" w:lineRule="auto"/>
        <w:ind w:right="-289" w:firstLine="720"/>
        <w:jc w:val="both"/>
        <w:rPr>
          <w:sz w:val="18"/>
          <w:szCs w:val="18"/>
        </w:rPr>
      </w:pPr>
      <w:r w:rsidRPr="00240867">
        <w:rPr>
          <w:sz w:val="18"/>
          <w:szCs w:val="1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240867" w:rsidRPr="00240867" w:rsidRDefault="00240867" w:rsidP="00240867">
      <w:pPr>
        <w:spacing w:line="240" w:lineRule="auto"/>
        <w:ind w:right="-289" w:firstLine="708"/>
        <w:jc w:val="both"/>
        <w:textAlignment w:val="baseline"/>
        <w:rPr>
          <w:sz w:val="18"/>
          <w:szCs w:val="18"/>
        </w:rPr>
      </w:pPr>
      <w:r w:rsidRPr="00240867">
        <w:rPr>
          <w:sz w:val="18"/>
          <w:szCs w:val="18"/>
        </w:rPr>
        <w:t xml:space="preserve">1.2. </w:t>
      </w:r>
      <w:proofErr w:type="gramStart"/>
      <w:r w:rsidRPr="00240867">
        <w:rPr>
          <w:sz w:val="18"/>
          <w:szCs w:val="1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240867">
        <w:rPr>
          <w:b/>
          <w:bCs/>
          <w:sz w:val="18"/>
          <w:szCs w:val="18"/>
        </w:rPr>
        <w:t> </w:t>
      </w:r>
      <w:proofErr w:type="gramEnd"/>
    </w:p>
    <w:p w:rsidR="00240867" w:rsidRPr="00240867" w:rsidRDefault="00240867" w:rsidP="00240867">
      <w:pPr>
        <w:spacing w:line="240" w:lineRule="auto"/>
        <w:ind w:right="-289" w:firstLine="720"/>
        <w:jc w:val="both"/>
        <w:rPr>
          <w:sz w:val="18"/>
          <w:szCs w:val="18"/>
        </w:rPr>
      </w:pPr>
      <w:r w:rsidRPr="00240867">
        <w:rPr>
          <w:sz w:val="18"/>
          <w:szCs w:val="18"/>
        </w:rPr>
        <w:t>1.3. Конкурс назначается решением представительного органа.</w:t>
      </w:r>
    </w:p>
    <w:p w:rsidR="00240867" w:rsidRPr="00240867" w:rsidRDefault="00240867" w:rsidP="00240867">
      <w:pPr>
        <w:spacing w:line="240" w:lineRule="auto"/>
        <w:ind w:right="-289" w:firstLine="720"/>
        <w:jc w:val="both"/>
        <w:rPr>
          <w:sz w:val="18"/>
          <w:szCs w:val="18"/>
        </w:rPr>
      </w:pPr>
      <w:r w:rsidRPr="00240867">
        <w:rPr>
          <w:sz w:val="18"/>
          <w:szCs w:val="18"/>
        </w:rPr>
        <w:t>1.4. Решение о проведении конкурса должно содержать следующую информацию:</w:t>
      </w:r>
    </w:p>
    <w:p w:rsidR="00240867" w:rsidRPr="00240867" w:rsidRDefault="00240867" w:rsidP="00240867">
      <w:pPr>
        <w:numPr>
          <w:ilvl w:val="0"/>
          <w:numId w:val="13"/>
        </w:numPr>
        <w:spacing w:after="0" w:line="240" w:lineRule="auto"/>
        <w:ind w:right="-289"/>
        <w:jc w:val="both"/>
        <w:rPr>
          <w:rStyle w:val="blk3"/>
          <w:color w:val="000000"/>
          <w:sz w:val="18"/>
          <w:szCs w:val="18"/>
        </w:rPr>
      </w:pPr>
      <w:r w:rsidRPr="00240867">
        <w:rPr>
          <w:sz w:val="18"/>
          <w:szCs w:val="18"/>
        </w:rPr>
        <w:t>сведения о дате,</w:t>
      </w:r>
      <w:r w:rsidRPr="00240867">
        <w:rPr>
          <w:rStyle w:val="10"/>
          <w:rFonts w:asciiTheme="minorHAnsi" w:eastAsiaTheme="minorHAnsi" w:hAnsiTheme="minorHAnsi"/>
          <w:color w:val="000000"/>
          <w:sz w:val="18"/>
          <w:szCs w:val="18"/>
        </w:rPr>
        <w:t xml:space="preserve"> </w:t>
      </w:r>
      <w:r w:rsidRPr="00240867">
        <w:rPr>
          <w:rStyle w:val="blk3"/>
          <w:color w:val="000000"/>
          <w:sz w:val="18"/>
          <w:szCs w:val="18"/>
        </w:rPr>
        <w:t>времени и месте  проведения конкурса;</w:t>
      </w:r>
    </w:p>
    <w:p w:rsidR="00240867" w:rsidRPr="00240867" w:rsidRDefault="00240867" w:rsidP="00240867">
      <w:pPr>
        <w:numPr>
          <w:ilvl w:val="0"/>
          <w:numId w:val="13"/>
        </w:numPr>
        <w:tabs>
          <w:tab w:val="left" w:pos="1080"/>
        </w:tabs>
        <w:spacing w:after="0" w:line="240" w:lineRule="auto"/>
        <w:ind w:left="0" w:right="-289" w:firstLine="720"/>
        <w:jc w:val="both"/>
        <w:rPr>
          <w:rStyle w:val="blk3"/>
          <w:sz w:val="18"/>
          <w:szCs w:val="18"/>
        </w:rPr>
      </w:pPr>
      <w:r w:rsidRPr="00240867">
        <w:rPr>
          <w:rStyle w:val="blk3"/>
          <w:color w:val="000000"/>
          <w:sz w:val="18"/>
          <w:szCs w:val="18"/>
        </w:rPr>
        <w:t>текст объявления о приеме документов от кандидатов, содержащий сроки приема документов и условия конкурса;</w:t>
      </w:r>
    </w:p>
    <w:p w:rsidR="00240867" w:rsidRPr="00240867" w:rsidRDefault="00240867" w:rsidP="00240867">
      <w:pPr>
        <w:numPr>
          <w:ilvl w:val="0"/>
          <w:numId w:val="13"/>
        </w:numPr>
        <w:tabs>
          <w:tab w:val="left" w:pos="1080"/>
        </w:tabs>
        <w:spacing w:after="0" w:line="240" w:lineRule="auto"/>
        <w:ind w:left="0" w:right="-289" w:firstLine="720"/>
        <w:jc w:val="both"/>
        <w:rPr>
          <w:sz w:val="18"/>
          <w:szCs w:val="18"/>
        </w:rPr>
      </w:pPr>
      <w:r w:rsidRPr="00240867">
        <w:rPr>
          <w:rStyle w:val="blk3"/>
          <w:color w:val="000000"/>
          <w:sz w:val="18"/>
          <w:szCs w:val="18"/>
        </w:rPr>
        <w:lastRenderedPageBreak/>
        <w:t xml:space="preserve">Ф.И.О., должность работника, ответственного </w:t>
      </w:r>
      <w:r w:rsidRPr="00240867">
        <w:rPr>
          <w:sz w:val="18"/>
          <w:szCs w:val="18"/>
        </w:rPr>
        <w:t xml:space="preserve">за прием документов от кандидатов, их регистрацию, а также организационное обеспечение работы конкурсной комиссии. </w:t>
      </w:r>
    </w:p>
    <w:p w:rsidR="00240867" w:rsidRPr="00240867" w:rsidRDefault="00240867" w:rsidP="00240867">
      <w:pPr>
        <w:autoSpaceDE w:val="0"/>
        <w:autoSpaceDN w:val="0"/>
        <w:adjustRightInd w:val="0"/>
        <w:spacing w:line="240" w:lineRule="auto"/>
        <w:ind w:right="-285" w:firstLine="709"/>
        <w:jc w:val="both"/>
        <w:rPr>
          <w:sz w:val="18"/>
          <w:szCs w:val="18"/>
        </w:rPr>
      </w:pPr>
      <w:r w:rsidRPr="00240867">
        <w:rPr>
          <w:sz w:val="18"/>
          <w:szCs w:val="18"/>
        </w:rPr>
        <w:t xml:space="preserve">Решение о назначении конкурса публикуется в печатном издании муниципального образования «Уральский информационный вестник» </w:t>
      </w:r>
      <w:r w:rsidRPr="00240867">
        <w:rPr>
          <w:i/>
          <w:sz w:val="18"/>
          <w:szCs w:val="18"/>
        </w:rPr>
        <w:t xml:space="preserve">не менее чем за 35 календарных дней </w:t>
      </w:r>
      <w:r w:rsidRPr="00240867">
        <w:rPr>
          <w:sz w:val="18"/>
          <w:szCs w:val="18"/>
        </w:rPr>
        <w:t>до дня проведения конкурса.</w:t>
      </w:r>
    </w:p>
    <w:p w:rsidR="00240867" w:rsidRPr="00240867" w:rsidRDefault="00240867" w:rsidP="00240867">
      <w:pPr>
        <w:tabs>
          <w:tab w:val="num" w:pos="1440"/>
        </w:tabs>
        <w:spacing w:line="240" w:lineRule="auto"/>
        <w:ind w:right="-289" w:firstLine="720"/>
        <w:jc w:val="both"/>
        <w:rPr>
          <w:sz w:val="18"/>
          <w:szCs w:val="18"/>
        </w:rPr>
      </w:pPr>
      <w:r w:rsidRPr="00240867">
        <w:rPr>
          <w:sz w:val="18"/>
          <w:szCs w:val="18"/>
        </w:rPr>
        <w:t>1.5. Не позднее дня, следующего за днем принятия решения, указанного в пункте 1.3 настоящего Положения, представительный орган</w:t>
      </w:r>
      <w:r w:rsidRPr="00240867">
        <w:rPr>
          <w:i/>
          <w:sz w:val="18"/>
          <w:szCs w:val="18"/>
        </w:rPr>
        <w:t xml:space="preserve"> </w:t>
      </w:r>
      <w:r w:rsidRPr="00240867">
        <w:rPr>
          <w:sz w:val="18"/>
          <w:szCs w:val="18"/>
        </w:rPr>
        <w:t>в письменной форме уведомляет Главу Рыбинского района Красноярского края об объявлении конкурса и начале формирования конкурсной комиссии.</w:t>
      </w:r>
    </w:p>
    <w:p w:rsidR="00240867" w:rsidRPr="00240867" w:rsidRDefault="00240867" w:rsidP="00240867">
      <w:pPr>
        <w:tabs>
          <w:tab w:val="num" w:pos="1440"/>
        </w:tabs>
        <w:spacing w:line="240" w:lineRule="auto"/>
        <w:ind w:right="-289" w:firstLine="720"/>
        <w:jc w:val="both"/>
        <w:rPr>
          <w:sz w:val="18"/>
          <w:szCs w:val="18"/>
        </w:rPr>
      </w:pPr>
      <w:r w:rsidRPr="00240867">
        <w:rPr>
          <w:sz w:val="18"/>
          <w:szCs w:val="1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240867">
        <w:rPr>
          <w:sz w:val="18"/>
          <w:szCs w:val="18"/>
        </w:rPr>
        <w:t>дств св</w:t>
      </w:r>
      <w:proofErr w:type="gramEnd"/>
      <w:r w:rsidRPr="00240867">
        <w:rPr>
          <w:sz w:val="18"/>
          <w:szCs w:val="18"/>
        </w:rPr>
        <w:t>язи всех видов и другие расходы) кандидаты (далее также – конкурсанты) производят за свой счет.</w:t>
      </w:r>
    </w:p>
    <w:p w:rsidR="00240867" w:rsidRPr="00240867" w:rsidRDefault="00240867" w:rsidP="00240867">
      <w:pPr>
        <w:spacing w:after="0" w:line="240" w:lineRule="auto"/>
        <w:ind w:right="-289" w:firstLine="720"/>
        <w:jc w:val="both"/>
        <w:rPr>
          <w:sz w:val="18"/>
          <w:szCs w:val="18"/>
        </w:rPr>
      </w:pPr>
      <w:r w:rsidRPr="00240867">
        <w:rPr>
          <w:sz w:val="18"/>
          <w:szCs w:val="18"/>
        </w:rPr>
        <w:t>1.7. Спорные вопросы, связанные с проведением конкурса, рассматриваются в судебном порядке.</w:t>
      </w:r>
    </w:p>
    <w:p w:rsidR="00240867" w:rsidRPr="00240867" w:rsidRDefault="00240867" w:rsidP="00240867">
      <w:pPr>
        <w:tabs>
          <w:tab w:val="left" w:pos="1260"/>
          <w:tab w:val="num" w:pos="1440"/>
        </w:tabs>
        <w:spacing w:after="0" w:line="240" w:lineRule="auto"/>
        <w:ind w:right="-289"/>
        <w:jc w:val="center"/>
        <w:rPr>
          <w:b/>
          <w:sz w:val="18"/>
          <w:szCs w:val="18"/>
        </w:rPr>
      </w:pPr>
      <w:r w:rsidRPr="00240867">
        <w:rPr>
          <w:b/>
          <w:sz w:val="18"/>
          <w:szCs w:val="18"/>
        </w:rPr>
        <w:t>2.</w:t>
      </w:r>
      <w:r w:rsidRPr="00240867">
        <w:rPr>
          <w:sz w:val="18"/>
          <w:szCs w:val="18"/>
        </w:rPr>
        <w:t xml:space="preserve"> </w:t>
      </w:r>
      <w:r w:rsidRPr="00240867">
        <w:rPr>
          <w:b/>
          <w:sz w:val="18"/>
          <w:szCs w:val="18"/>
        </w:rPr>
        <w:t xml:space="preserve"> Конкурсная комиссия</w:t>
      </w:r>
    </w:p>
    <w:p w:rsidR="00240867" w:rsidRPr="00240867" w:rsidRDefault="00240867" w:rsidP="00240867">
      <w:pPr>
        <w:tabs>
          <w:tab w:val="left" w:pos="1260"/>
          <w:tab w:val="num" w:pos="1440"/>
        </w:tabs>
        <w:spacing w:after="0" w:line="240" w:lineRule="auto"/>
        <w:ind w:right="-289"/>
        <w:jc w:val="center"/>
        <w:rPr>
          <w:b/>
          <w:sz w:val="18"/>
          <w:szCs w:val="18"/>
        </w:rPr>
      </w:pPr>
    </w:p>
    <w:p w:rsidR="00240867" w:rsidRPr="00240867" w:rsidRDefault="00240867" w:rsidP="00240867">
      <w:pPr>
        <w:tabs>
          <w:tab w:val="num" w:pos="1440"/>
        </w:tabs>
        <w:spacing w:after="0" w:line="240" w:lineRule="auto"/>
        <w:ind w:right="-289" w:firstLine="720"/>
        <w:jc w:val="both"/>
        <w:rPr>
          <w:i/>
          <w:iCs/>
          <w:sz w:val="18"/>
          <w:szCs w:val="18"/>
        </w:rPr>
      </w:pPr>
      <w:r w:rsidRPr="00240867">
        <w:rPr>
          <w:sz w:val="18"/>
          <w:szCs w:val="18"/>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другая половина – </w:t>
      </w:r>
      <w:r w:rsidRPr="00240867">
        <w:rPr>
          <w:i/>
          <w:sz w:val="18"/>
          <w:szCs w:val="18"/>
        </w:rPr>
        <w:t xml:space="preserve">Главой </w:t>
      </w:r>
      <w:r w:rsidRPr="00240867">
        <w:rPr>
          <w:i/>
          <w:iCs/>
          <w:sz w:val="18"/>
          <w:szCs w:val="18"/>
        </w:rPr>
        <w:t>Рыбинского района.</w:t>
      </w:r>
    </w:p>
    <w:p w:rsidR="00240867" w:rsidRPr="00240867" w:rsidRDefault="00240867" w:rsidP="00240867">
      <w:pPr>
        <w:tabs>
          <w:tab w:val="num" w:pos="1260"/>
        </w:tabs>
        <w:spacing w:after="0" w:line="240" w:lineRule="auto"/>
        <w:ind w:right="-289" w:firstLine="720"/>
        <w:jc w:val="both"/>
        <w:rPr>
          <w:sz w:val="18"/>
          <w:szCs w:val="18"/>
        </w:rPr>
      </w:pPr>
      <w:r w:rsidRPr="00240867">
        <w:rPr>
          <w:sz w:val="18"/>
          <w:szCs w:val="18"/>
        </w:rPr>
        <w:t xml:space="preserve">2.2. Комиссия должна быть сформирована в полном составе </w:t>
      </w:r>
      <w:r w:rsidRPr="00240867">
        <w:rPr>
          <w:i/>
          <w:sz w:val="18"/>
          <w:szCs w:val="18"/>
        </w:rPr>
        <w:t>не позднее, чем за 1 календарный день до дня проведения конкурса.</w:t>
      </w:r>
      <w:r w:rsidRPr="00240867">
        <w:rPr>
          <w:sz w:val="18"/>
          <w:szCs w:val="18"/>
        </w:rPr>
        <w:t xml:space="preserve"> </w:t>
      </w:r>
    </w:p>
    <w:p w:rsidR="00240867" w:rsidRPr="00240867" w:rsidRDefault="00240867" w:rsidP="00240867">
      <w:pPr>
        <w:tabs>
          <w:tab w:val="num" w:pos="1260"/>
        </w:tabs>
        <w:spacing w:after="0" w:line="240" w:lineRule="auto"/>
        <w:ind w:right="-289" w:firstLine="720"/>
        <w:jc w:val="both"/>
        <w:rPr>
          <w:sz w:val="18"/>
          <w:szCs w:val="18"/>
        </w:rPr>
      </w:pPr>
      <w:r w:rsidRPr="00240867">
        <w:rPr>
          <w:sz w:val="18"/>
          <w:szCs w:val="1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240867" w:rsidRPr="00240867" w:rsidRDefault="00240867" w:rsidP="00240867">
      <w:pPr>
        <w:spacing w:after="0" w:line="240" w:lineRule="auto"/>
        <w:ind w:right="-289" w:firstLine="720"/>
        <w:jc w:val="both"/>
        <w:rPr>
          <w:sz w:val="18"/>
          <w:szCs w:val="18"/>
        </w:rPr>
      </w:pPr>
      <w:r w:rsidRPr="00240867">
        <w:rPr>
          <w:sz w:val="18"/>
          <w:szCs w:val="18"/>
        </w:rPr>
        <w:t>2.4. Из числа членов Комиссии избираются председатель и секретарь.</w:t>
      </w:r>
    </w:p>
    <w:p w:rsidR="00240867" w:rsidRPr="00240867" w:rsidRDefault="00240867" w:rsidP="00240867">
      <w:pPr>
        <w:spacing w:after="0" w:line="240" w:lineRule="auto"/>
        <w:ind w:right="-289" w:firstLine="720"/>
        <w:jc w:val="both"/>
        <w:rPr>
          <w:sz w:val="18"/>
          <w:szCs w:val="18"/>
        </w:rPr>
      </w:pPr>
      <w:r w:rsidRPr="00240867">
        <w:rPr>
          <w:sz w:val="18"/>
          <w:szCs w:val="1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240867" w:rsidRDefault="00240867" w:rsidP="00240867">
      <w:pPr>
        <w:tabs>
          <w:tab w:val="left" w:pos="1260"/>
        </w:tabs>
        <w:spacing w:after="0" w:line="240" w:lineRule="auto"/>
        <w:ind w:right="-289" w:firstLine="720"/>
        <w:jc w:val="both"/>
        <w:rPr>
          <w:sz w:val="18"/>
          <w:szCs w:val="18"/>
        </w:rPr>
      </w:pPr>
      <w:r w:rsidRPr="00240867">
        <w:rPr>
          <w:sz w:val="18"/>
          <w:szCs w:val="1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240867">
        <w:rPr>
          <w:sz w:val="18"/>
          <w:szCs w:val="18"/>
        </w:rPr>
        <w:t>позднее</w:t>
      </w:r>
      <w:proofErr w:type="gramEnd"/>
      <w:r w:rsidRPr="00240867">
        <w:rPr>
          <w:sz w:val="18"/>
          <w:szCs w:val="18"/>
        </w:rPr>
        <w:t xml:space="preserve"> чем на 7 календарных дней со дня принятия решения о его переносе. Кандидаты должны быть проинформированы о переносе заседания. </w:t>
      </w:r>
    </w:p>
    <w:p w:rsidR="00240867" w:rsidRPr="00240867" w:rsidRDefault="00240867" w:rsidP="00240867">
      <w:pPr>
        <w:tabs>
          <w:tab w:val="left" w:pos="1260"/>
        </w:tabs>
        <w:spacing w:after="0" w:line="240" w:lineRule="auto"/>
        <w:ind w:right="-289" w:firstLine="720"/>
        <w:jc w:val="both"/>
        <w:rPr>
          <w:sz w:val="18"/>
          <w:szCs w:val="18"/>
        </w:rPr>
      </w:pPr>
    </w:p>
    <w:p w:rsidR="00240867" w:rsidRPr="00240867" w:rsidRDefault="00240867" w:rsidP="00240867">
      <w:pPr>
        <w:pStyle w:val="a3"/>
        <w:numPr>
          <w:ilvl w:val="0"/>
          <w:numId w:val="14"/>
        </w:numPr>
        <w:tabs>
          <w:tab w:val="left" w:pos="-2160"/>
        </w:tabs>
        <w:ind w:right="-289"/>
        <w:jc w:val="center"/>
        <w:rPr>
          <w:b/>
          <w:sz w:val="18"/>
          <w:szCs w:val="18"/>
        </w:rPr>
      </w:pPr>
      <w:r w:rsidRPr="00240867">
        <w:rPr>
          <w:b/>
          <w:sz w:val="18"/>
          <w:szCs w:val="18"/>
        </w:rPr>
        <w:t>Основания участия кандидата в конкурсе</w:t>
      </w:r>
    </w:p>
    <w:p w:rsidR="00240867" w:rsidRPr="00240867" w:rsidRDefault="00240867" w:rsidP="00240867">
      <w:pPr>
        <w:pStyle w:val="a3"/>
        <w:tabs>
          <w:tab w:val="left" w:pos="-2160"/>
        </w:tabs>
        <w:ind w:right="-289"/>
        <w:jc w:val="center"/>
        <w:rPr>
          <w:b/>
          <w:sz w:val="18"/>
          <w:szCs w:val="18"/>
        </w:rPr>
      </w:pPr>
    </w:p>
    <w:p w:rsidR="00240867" w:rsidRPr="00240867" w:rsidRDefault="00240867" w:rsidP="00240867">
      <w:pPr>
        <w:autoSpaceDE w:val="0"/>
        <w:autoSpaceDN w:val="0"/>
        <w:adjustRightInd w:val="0"/>
        <w:spacing w:after="0" w:line="240" w:lineRule="auto"/>
        <w:ind w:right="-289" w:firstLine="720"/>
        <w:jc w:val="both"/>
        <w:outlineLvl w:val="1"/>
        <w:rPr>
          <w:sz w:val="18"/>
          <w:szCs w:val="18"/>
        </w:rPr>
      </w:pPr>
      <w:r w:rsidRPr="00240867">
        <w:rPr>
          <w:sz w:val="18"/>
          <w:szCs w:val="18"/>
        </w:rPr>
        <w:t>3.1. Для участия в конкурсе кандидат представляет следующие документы:</w:t>
      </w:r>
    </w:p>
    <w:p w:rsidR="00240867" w:rsidRPr="00240867" w:rsidRDefault="00240867" w:rsidP="00240867">
      <w:pPr>
        <w:spacing w:after="0" w:line="240" w:lineRule="auto"/>
        <w:ind w:right="-289"/>
        <w:jc w:val="both"/>
        <w:textAlignment w:val="baseline"/>
        <w:rPr>
          <w:sz w:val="18"/>
          <w:szCs w:val="18"/>
        </w:rPr>
      </w:pPr>
      <w:r w:rsidRPr="00240867">
        <w:rPr>
          <w:sz w:val="18"/>
          <w:szCs w:val="18"/>
        </w:rPr>
        <w:tab/>
        <w:t>1) личное заявление на участие в конкурсе (Приложение 1);</w:t>
      </w:r>
    </w:p>
    <w:p w:rsidR="00240867" w:rsidRPr="00240867" w:rsidRDefault="00240867" w:rsidP="00240867">
      <w:pPr>
        <w:spacing w:after="0" w:line="240" w:lineRule="auto"/>
        <w:ind w:right="-289"/>
        <w:jc w:val="both"/>
        <w:textAlignment w:val="baseline"/>
        <w:rPr>
          <w:sz w:val="18"/>
          <w:szCs w:val="18"/>
        </w:rPr>
      </w:pPr>
      <w:r w:rsidRPr="00240867">
        <w:rPr>
          <w:sz w:val="18"/>
          <w:szCs w:val="1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240867">
          <w:rPr>
            <w:sz w:val="18"/>
            <w:szCs w:val="18"/>
          </w:rPr>
          <w:t>5 см</w:t>
        </w:r>
      </w:smartTag>
      <w:r w:rsidRPr="00240867">
        <w:rPr>
          <w:sz w:val="18"/>
          <w:szCs w:val="18"/>
        </w:rPr>
        <w:t>., 3 шт. (Приложение  2);</w:t>
      </w:r>
    </w:p>
    <w:p w:rsidR="00240867" w:rsidRPr="00240867" w:rsidRDefault="00240867" w:rsidP="00240867">
      <w:pPr>
        <w:spacing w:after="0" w:line="240" w:lineRule="auto"/>
        <w:ind w:right="-289"/>
        <w:jc w:val="both"/>
        <w:textAlignment w:val="baseline"/>
        <w:rPr>
          <w:sz w:val="18"/>
          <w:szCs w:val="18"/>
        </w:rPr>
      </w:pPr>
      <w:r w:rsidRPr="00240867">
        <w:rPr>
          <w:sz w:val="18"/>
          <w:szCs w:val="18"/>
        </w:rPr>
        <w:tab/>
        <w:t>3) паспорт или заменяющий его документ;</w:t>
      </w:r>
    </w:p>
    <w:p w:rsidR="00240867" w:rsidRPr="00240867" w:rsidRDefault="00240867" w:rsidP="00240867">
      <w:pPr>
        <w:spacing w:after="0" w:line="240" w:lineRule="auto"/>
        <w:ind w:right="-289"/>
        <w:jc w:val="both"/>
        <w:textAlignment w:val="baseline"/>
        <w:rPr>
          <w:sz w:val="18"/>
          <w:szCs w:val="18"/>
        </w:rPr>
      </w:pPr>
      <w:r w:rsidRPr="00240867">
        <w:rPr>
          <w:sz w:val="18"/>
          <w:szCs w:val="18"/>
        </w:rPr>
        <w:lastRenderedPageBreak/>
        <w:tab/>
        <w:t>4) документы, подтверждающие профессиональное образование, стаж работы и квалификацию (при наличии):</w:t>
      </w:r>
    </w:p>
    <w:p w:rsidR="00240867" w:rsidRPr="00240867" w:rsidRDefault="00240867" w:rsidP="00240867">
      <w:pPr>
        <w:spacing w:after="0" w:line="240" w:lineRule="auto"/>
        <w:ind w:right="-289"/>
        <w:jc w:val="both"/>
        <w:textAlignment w:val="baseline"/>
        <w:rPr>
          <w:sz w:val="18"/>
          <w:szCs w:val="18"/>
        </w:rPr>
      </w:pPr>
      <w:r w:rsidRPr="00240867">
        <w:rPr>
          <w:sz w:val="18"/>
          <w:szCs w:val="18"/>
        </w:rPr>
        <w:tab/>
        <w:t>- документ о профессиональном образовании;</w:t>
      </w:r>
    </w:p>
    <w:p w:rsidR="00240867" w:rsidRPr="00240867" w:rsidRDefault="00240867" w:rsidP="00240867">
      <w:pPr>
        <w:spacing w:after="0" w:line="240" w:lineRule="auto"/>
        <w:ind w:right="-289"/>
        <w:jc w:val="both"/>
        <w:textAlignment w:val="baseline"/>
        <w:rPr>
          <w:sz w:val="18"/>
          <w:szCs w:val="18"/>
        </w:rPr>
      </w:pPr>
      <w:r w:rsidRPr="00240867">
        <w:rPr>
          <w:sz w:val="18"/>
          <w:szCs w:val="18"/>
        </w:rPr>
        <w:tab/>
        <w:t>- трудовую книжку (при наличии) или сведения о трудовой деятельности, предусмотренные в соответствии со статьей 66.1 Трудового кодекса Российской Федерации;</w:t>
      </w:r>
    </w:p>
    <w:p w:rsidR="00240867" w:rsidRPr="00240867" w:rsidRDefault="00240867" w:rsidP="00240867">
      <w:pPr>
        <w:spacing w:after="0" w:line="240" w:lineRule="auto"/>
        <w:ind w:right="-285" w:firstLine="709"/>
        <w:jc w:val="both"/>
        <w:textAlignment w:val="baseline"/>
        <w:rPr>
          <w:sz w:val="18"/>
          <w:szCs w:val="18"/>
        </w:rPr>
      </w:pPr>
      <w:proofErr w:type="gramStart"/>
      <w:r w:rsidRPr="00240867">
        <w:rPr>
          <w:sz w:val="18"/>
          <w:szCs w:val="18"/>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240867">
        <w:rPr>
          <w:sz w:val="18"/>
          <w:szCs w:val="18"/>
        </w:rPr>
        <w:t xml:space="preserve"> имущественного характера и проверке достоверности и полноты таких сведений».</w:t>
      </w:r>
    </w:p>
    <w:p w:rsidR="00240867" w:rsidRPr="00240867" w:rsidRDefault="00240867" w:rsidP="00240867">
      <w:pPr>
        <w:spacing w:after="0" w:line="240" w:lineRule="auto"/>
        <w:ind w:right="-285" w:firstLine="709"/>
        <w:jc w:val="both"/>
        <w:rPr>
          <w:sz w:val="18"/>
          <w:szCs w:val="18"/>
        </w:rPr>
      </w:pPr>
      <w:r w:rsidRPr="00240867">
        <w:rPr>
          <w:sz w:val="18"/>
          <w:szCs w:val="1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40867" w:rsidRPr="00240867" w:rsidRDefault="00240867" w:rsidP="00240867">
      <w:pPr>
        <w:spacing w:after="0" w:line="240" w:lineRule="auto"/>
        <w:ind w:right="-285" w:firstLine="709"/>
        <w:jc w:val="both"/>
        <w:rPr>
          <w:sz w:val="18"/>
          <w:szCs w:val="18"/>
        </w:rPr>
      </w:pPr>
      <w:proofErr w:type="gramStart"/>
      <w:r w:rsidRPr="00240867">
        <w:rPr>
          <w:sz w:val="18"/>
          <w:szCs w:val="18"/>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240867" w:rsidRPr="00240867" w:rsidRDefault="00240867" w:rsidP="00240867">
      <w:pPr>
        <w:tabs>
          <w:tab w:val="num" w:pos="1080"/>
        </w:tabs>
        <w:spacing w:after="0" w:line="240" w:lineRule="auto"/>
        <w:ind w:right="-285" w:firstLine="708"/>
        <w:jc w:val="both"/>
        <w:rPr>
          <w:sz w:val="18"/>
          <w:szCs w:val="18"/>
        </w:rPr>
      </w:pPr>
      <w:r w:rsidRPr="00240867">
        <w:rPr>
          <w:sz w:val="18"/>
          <w:szCs w:val="18"/>
        </w:rPr>
        <w:t>Также подаются копии документов, указанных в подпунктах 3 и 4 настоящего пункта.</w:t>
      </w:r>
    </w:p>
    <w:p w:rsidR="00240867" w:rsidRPr="00240867" w:rsidRDefault="00240867" w:rsidP="00240867">
      <w:pPr>
        <w:spacing w:after="0" w:line="240" w:lineRule="auto"/>
        <w:ind w:right="-289" w:firstLine="708"/>
        <w:jc w:val="both"/>
        <w:rPr>
          <w:sz w:val="18"/>
          <w:szCs w:val="18"/>
        </w:rPr>
      </w:pPr>
      <w:r w:rsidRPr="00240867">
        <w:rPr>
          <w:sz w:val="18"/>
          <w:szCs w:val="1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40867" w:rsidRPr="00240867" w:rsidRDefault="00240867" w:rsidP="00240867">
      <w:pPr>
        <w:spacing w:after="0" w:line="240" w:lineRule="auto"/>
        <w:ind w:right="-289" w:firstLine="708"/>
        <w:jc w:val="both"/>
        <w:rPr>
          <w:sz w:val="18"/>
          <w:szCs w:val="18"/>
        </w:rPr>
      </w:pPr>
      <w:r w:rsidRPr="00240867">
        <w:rPr>
          <w:sz w:val="18"/>
          <w:szCs w:val="1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240867" w:rsidRPr="00240867" w:rsidRDefault="00240867" w:rsidP="00240867">
      <w:pPr>
        <w:spacing w:after="0" w:line="240" w:lineRule="auto"/>
        <w:ind w:right="-289" w:firstLine="708"/>
        <w:jc w:val="both"/>
        <w:rPr>
          <w:sz w:val="18"/>
          <w:szCs w:val="18"/>
        </w:rPr>
      </w:pPr>
      <w:r w:rsidRPr="00240867">
        <w:rPr>
          <w:sz w:val="18"/>
          <w:szCs w:val="18"/>
        </w:rPr>
        <w:t>Программа обязательно должна содержать:</w:t>
      </w:r>
    </w:p>
    <w:p w:rsidR="00240867" w:rsidRPr="00240867" w:rsidRDefault="00240867" w:rsidP="00240867">
      <w:pPr>
        <w:spacing w:after="0" w:line="240" w:lineRule="auto"/>
        <w:ind w:right="-289" w:firstLine="708"/>
        <w:jc w:val="both"/>
        <w:rPr>
          <w:sz w:val="18"/>
          <w:szCs w:val="18"/>
        </w:rPr>
      </w:pPr>
      <w:r w:rsidRPr="00240867">
        <w:rPr>
          <w:sz w:val="18"/>
          <w:szCs w:val="18"/>
        </w:rPr>
        <w:t>1) оценку текущего социально-экономического состояния муниципального образования;</w:t>
      </w:r>
    </w:p>
    <w:p w:rsidR="00240867" w:rsidRPr="00240867" w:rsidRDefault="00240867" w:rsidP="00240867">
      <w:pPr>
        <w:spacing w:after="0" w:line="240" w:lineRule="auto"/>
        <w:ind w:right="-289" w:firstLine="708"/>
        <w:jc w:val="both"/>
        <w:rPr>
          <w:sz w:val="18"/>
          <w:szCs w:val="18"/>
        </w:rPr>
      </w:pPr>
      <w:r w:rsidRPr="00240867">
        <w:rPr>
          <w:sz w:val="18"/>
          <w:szCs w:val="18"/>
        </w:rPr>
        <w:t xml:space="preserve">2) описание основных социально-экономических проблем муниципального образования; </w:t>
      </w:r>
    </w:p>
    <w:p w:rsidR="00240867" w:rsidRPr="00240867" w:rsidRDefault="00240867" w:rsidP="00240867">
      <w:pPr>
        <w:spacing w:after="0" w:line="240" w:lineRule="auto"/>
        <w:ind w:right="-289" w:firstLine="709"/>
        <w:jc w:val="both"/>
        <w:rPr>
          <w:i/>
          <w:sz w:val="18"/>
          <w:szCs w:val="18"/>
          <w:u w:val="single"/>
        </w:rPr>
      </w:pPr>
      <w:r w:rsidRPr="00240867">
        <w:rPr>
          <w:sz w:val="18"/>
          <w:szCs w:val="1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240867" w:rsidRPr="00240867" w:rsidRDefault="00240867" w:rsidP="00240867">
      <w:pPr>
        <w:spacing w:after="0" w:line="240" w:lineRule="auto"/>
        <w:ind w:right="-289" w:firstLine="709"/>
        <w:jc w:val="both"/>
        <w:rPr>
          <w:sz w:val="18"/>
          <w:szCs w:val="18"/>
        </w:rPr>
      </w:pPr>
      <w:r w:rsidRPr="00240867">
        <w:rPr>
          <w:sz w:val="18"/>
          <w:szCs w:val="18"/>
        </w:rPr>
        <w:t>4) предполагаемую структуру местной администрации;</w:t>
      </w:r>
    </w:p>
    <w:p w:rsidR="00240867" w:rsidRPr="00240867" w:rsidRDefault="00240867" w:rsidP="00240867">
      <w:pPr>
        <w:spacing w:after="0" w:line="240" w:lineRule="auto"/>
        <w:ind w:right="-289" w:firstLine="709"/>
        <w:jc w:val="both"/>
        <w:rPr>
          <w:sz w:val="18"/>
          <w:szCs w:val="18"/>
        </w:rPr>
      </w:pPr>
      <w:r w:rsidRPr="00240867">
        <w:rPr>
          <w:sz w:val="18"/>
          <w:szCs w:val="18"/>
        </w:rPr>
        <w:t>5) предполагаемые сроки реализации Программы.</w:t>
      </w:r>
    </w:p>
    <w:p w:rsidR="00240867" w:rsidRPr="00240867" w:rsidRDefault="00240867" w:rsidP="00240867">
      <w:pPr>
        <w:spacing w:after="0" w:line="240" w:lineRule="auto"/>
        <w:ind w:right="-289" w:firstLine="709"/>
        <w:jc w:val="both"/>
        <w:rPr>
          <w:sz w:val="18"/>
          <w:szCs w:val="18"/>
        </w:rPr>
      </w:pPr>
      <w:r w:rsidRPr="00240867">
        <w:rPr>
          <w:sz w:val="18"/>
          <w:szCs w:val="18"/>
        </w:rPr>
        <w:t>Программа подписывается кандидатом и представляется Комиссии в день проведения конкурса.</w:t>
      </w:r>
    </w:p>
    <w:p w:rsidR="00240867" w:rsidRPr="00240867" w:rsidRDefault="00240867" w:rsidP="00240867">
      <w:pPr>
        <w:spacing w:after="0" w:line="240" w:lineRule="auto"/>
        <w:ind w:right="-285" w:firstLine="709"/>
        <w:jc w:val="both"/>
        <w:rPr>
          <w:sz w:val="18"/>
          <w:szCs w:val="18"/>
        </w:rPr>
      </w:pPr>
      <w:r w:rsidRPr="00240867">
        <w:rPr>
          <w:sz w:val="18"/>
          <w:szCs w:val="1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w:t>
      </w:r>
      <w:r w:rsidRPr="00240867">
        <w:rPr>
          <w:sz w:val="18"/>
          <w:szCs w:val="18"/>
        </w:rPr>
        <w:lastRenderedPageBreak/>
        <w:t>двадцати страниц машинописного текста гарнитурой шрифта TimesNewRoman размером № 14.</w:t>
      </w:r>
    </w:p>
    <w:p w:rsidR="00240867" w:rsidRPr="00240867" w:rsidRDefault="00240867" w:rsidP="00240867">
      <w:pPr>
        <w:spacing w:after="0" w:line="240" w:lineRule="auto"/>
        <w:ind w:right="-289" w:firstLine="709"/>
        <w:jc w:val="both"/>
        <w:rPr>
          <w:i/>
          <w:sz w:val="18"/>
          <w:szCs w:val="18"/>
          <w:u w:val="single"/>
        </w:rPr>
      </w:pPr>
      <w:r w:rsidRPr="00240867">
        <w:rPr>
          <w:sz w:val="18"/>
          <w:szCs w:val="18"/>
        </w:rPr>
        <w:t xml:space="preserve">3.3.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 </w:t>
      </w:r>
    </w:p>
    <w:p w:rsidR="00240867" w:rsidRPr="00240867" w:rsidRDefault="00240867" w:rsidP="00240867">
      <w:pPr>
        <w:spacing w:after="0" w:line="240" w:lineRule="auto"/>
        <w:ind w:right="-289" w:firstLine="709"/>
        <w:jc w:val="both"/>
        <w:rPr>
          <w:sz w:val="18"/>
          <w:szCs w:val="18"/>
        </w:rPr>
      </w:pPr>
      <w:r w:rsidRPr="00240867">
        <w:rPr>
          <w:sz w:val="18"/>
          <w:szCs w:val="1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240867" w:rsidRPr="00240867" w:rsidRDefault="00240867" w:rsidP="00240867">
      <w:pPr>
        <w:tabs>
          <w:tab w:val="num" w:pos="1260"/>
          <w:tab w:val="num" w:pos="1440"/>
        </w:tabs>
        <w:spacing w:after="0" w:line="240" w:lineRule="auto"/>
        <w:ind w:right="-289" w:firstLine="709"/>
        <w:jc w:val="both"/>
        <w:rPr>
          <w:sz w:val="18"/>
          <w:szCs w:val="18"/>
        </w:rPr>
      </w:pPr>
      <w:r w:rsidRPr="00240867">
        <w:rPr>
          <w:sz w:val="18"/>
          <w:szCs w:val="18"/>
        </w:rPr>
        <w:t>Представленные кандидатом сведения могут быть проверены в порядке, установленном действующим законодательством.</w:t>
      </w:r>
    </w:p>
    <w:p w:rsidR="00240867" w:rsidRPr="00240867" w:rsidRDefault="00240867" w:rsidP="00240867">
      <w:pPr>
        <w:tabs>
          <w:tab w:val="num" w:pos="1260"/>
          <w:tab w:val="num" w:pos="1440"/>
        </w:tabs>
        <w:spacing w:after="0" w:line="240" w:lineRule="auto"/>
        <w:ind w:right="-289" w:firstLine="709"/>
        <w:jc w:val="both"/>
        <w:rPr>
          <w:sz w:val="18"/>
          <w:szCs w:val="18"/>
        </w:rPr>
      </w:pPr>
      <w:r w:rsidRPr="00240867">
        <w:rPr>
          <w:sz w:val="18"/>
          <w:szCs w:val="1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240867" w:rsidRPr="00240867" w:rsidRDefault="00240867" w:rsidP="00240867">
      <w:pPr>
        <w:spacing w:after="0" w:line="240" w:lineRule="auto"/>
        <w:ind w:right="-289" w:firstLine="708"/>
        <w:jc w:val="both"/>
        <w:textAlignment w:val="baseline"/>
        <w:rPr>
          <w:sz w:val="18"/>
          <w:szCs w:val="18"/>
        </w:rPr>
      </w:pPr>
      <w:r w:rsidRPr="00240867">
        <w:rPr>
          <w:sz w:val="18"/>
          <w:szCs w:val="18"/>
        </w:rPr>
        <w:t>3.5. Кандидат не допускается к участию в конкурсе в случае:</w:t>
      </w:r>
    </w:p>
    <w:p w:rsidR="00240867" w:rsidRPr="00240867" w:rsidRDefault="00240867" w:rsidP="00240867">
      <w:pPr>
        <w:autoSpaceDE w:val="0"/>
        <w:autoSpaceDN w:val="0"/>
        <w:adjustRightInd w:val="0"/>
        <w:spacing w:after="0" w:line="240" w:lineRule="auto"/>
        <w:ind w:right="-289" w:firstLine="708"/>
        <w:jc w:val="both"/>
        <w:rPr>
          <w:sz w:val="18"/>
          <w:szCs w:val="18"/>
        </w:rPr>
      </w:pPr>
      <w:r w:rsidRPr="00240867">
        <w:rPr>
          <w:sz w:val="18"/>
          <w:szCs w:val="18"/>
        </w:rPr>
        <w:t>а) недостижения на день проведения конкурса возраста 21 года;</w:t>
      </w:r>
    </w:p>
    <w:p w:rsidR="00240867" w:rsidRPr="00240867" w:rsidRDefault="00240867" w:rsidP="00240867">
      <w:pPr>
        <w:autoSpaceDE w:val="0"/>
        <w:autoSpaceDN w:val="0"/>
        <w:adjustRightInd w:val="0"/>
        <w:spacing w:after="0" w:line="240" w:lineRule="auto"/>
        <w:ind w:right="-289" w:firstLine="708"/>
        <w:jc w:val="both"/>
        <w:rPr>
          <w:sz w:val="18"/>
          <w:szCs w:val="18"/>
        </w:rPr>
      </w:pPr>
      <w:r w:rsidRPr="00240867">
        <w:rPr>
          <w:sz w:val="18"/>
          <w:szCs w:val="18"/>
        </w:rPr>
        <w:t>б) признания его недееспособным или ограниченно дееспособным решением суда, вступившим в законную силу;</w:t>
      </w:r>
    </w:p>
    <w:p w:rsidR="00240867" w:rsidRPr="00240867" w:rsidRDefault="00240867" w:rsidP="00240867">
      <w:pPr>
        <w:autoSpaceDE w:val="0"/>
        <w:autoSpaceDN w:val="0"/>
        <w:adjustRightInd w:val="0"/>
        <w:spacing w:after="0" w:line="240" w:lineRule="auto"/>
        <w:ind w:right="-289" w:firstLine="708"/>
        <w:jc w:val="both"/>
        <w:rPr>
          <w:sz w:val="18"/>
          <w:szCs w:val="18"/>
        </w:rPr>
      </w:pPr>
      <w:proofErr w:type="gramStart"/>
      <w:r w:rsidRPr="00240867">
        <w:rPr>
          <w:rFonts w:eastAsia="Calibri"/>
          <w:sz w:val="18"/>
          <w:szCs w:val="18"/>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0867">
        <w:rPr>
          <w:rFonts w:eastAsia="Calibri"/>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0867" w:rsidRPr="00240867" w:rsidRDefault="00240867" w:rsidP="00240867">
      <w:pPr>
        <w:autoSpaceDE w:val="0"/>
        <w:autoSpaceDN w:val="0"/>
        <w:adjustRightInd w:val="0"/>
        <w:spacing w:after="0" w:line="240" w:lineRule="auto"/>
        <w:ind w:right="-289" w:firstLine="708"/>
        <w:jc w:val="both"/>
        <w:rPr>
          <w:sz w:val="18"/>
          <w:szCs w:val="18"/>
        </w:rPr>
      </w:pPr>
      <w:r w:rsidRPr="00240867">
        <w:rPr>
          <w:sz w:val="18"/>
          <w:szCs w:val="1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240867" w:rsidRPr="00240867" w:rsidRDefault="00240867" w:rsidP="00240867">
      <w:pPr>
        <w:autoSpaceDE w:val="0"/>
        <w:autoSpaceDN w:val="0"/>
        <w:adjustRightInd w:val="0"/>
        <w:spacing w:after="0" w:line="240" w:lineRule="auto"/>
        <w:ind w:right="-289" w:firstLine="708"/>
        <w:jc w:val="both"/>
        <w:rPr>
          <w:sz w:val="18"/>
          <w:szCs w:val="18"/>
        </w:rPr>
      </w:pPr>
      <w:r w:rsidRPr="00240867">
        <w:rPr>
          <w:sz w:val="18"/>
          <w:szCs w:val="18"/>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240867" w:rsidRPr="00240867" w:rsidRDefault="00240867" w:rsidP="00240867">
      <w:pPr>
        <w:autoSpaceDE w:val="0"/>
        <w:autoSpaceDN w:val="0"/>
        <w:adjustRightInd w:val="0"/>
        <w:spacing w:after="0" w:line="240" w:lineRule="auto"/>
        <w:ind w:right="-289" w:firstLine="708"/>
        <w:jc w:val="both"/>
        <w:rPr>
          <w:sz w:val="18"/>
          <w:szCs w:val="18"/>
        </w:rPr>
      </w:pPr>
      <w:r w:rsidRPr="00240867">
        <w:rPr>
          <w:sz w:val="18"/>
          <w:szCs w:val="1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40867" w:rsidRPr="00240867" w:rsidRDefault="00240867" w:rsidP="00240867">
      <w:pPr>
        <w:autoSpaceDE w:val="0"/>
        <w:autoSpaceDN w:val="0"/>
        <w:adjustRightInd w:val="0"/>
        <w:spacing w:after="0" w:line="240" w:lineRule="auto"/>
        <w:ind w:right="-289" w:firstLine="708"/>
        <w:jc w:val="both"/>
        <w:outlineLvl w:val="1"/>
        <w:rPr>
          <w:sz w:val="18"/>
          <w:szCs w:val="18"/>
        </w:rPr>
      </w:pPr>
      <w:r w:rsidRPr="00240867">
        <w:rPr>
          <w:sz w:val="18"/>
          <w:szCs w:val="18"/>
        </w:rPr>
        <w:t>3.6. Граждане иностранных государств могут быть кандидатами в случае, если доступ граждан этих госуда</w:t>
      </w:r>
      <w:proofErr w:type="gramStart"/>
      <w:r w:rsidRPr="00240867">
        <w:rPr>
          <w:sz w:val="18"/>
          <w:szCs w:val="18"/>
        </w:rPr>
        <w:t>рств к з</w:t>
      </w:r>
      <w:proofErr w:type="gramEnd"/>
      <w:r w:rsidRPr="00240867">
        <w:rPr>
          <w:sz w:val="18"/>
          <w:szCs w:val="18"/>
        </w:rPr>
        <w:t>амещению должности главы муниципального образования урегулирован международным договором Российской Федерации.</w:t>
      </w:r>
    </w:p>
    <w:p w:rsidR="00240867" w:rsidRPr="00240867" w:rsidRDefault="00240867" w:rsidP="00240867">
      <w:pPr>
        <w:tabs>
          <w:tab w:val="num" w:pos="-2340"/>
        </w:tabs>
        <w:spacing w:after="0" w:line="240" w:lineRule="auto"/>
        <w:ind w:right="-289" w:firstLine="708"/>
        <w:jc w:val="both"/>
        <w:rPr>
          <w:sz w:val="18"/>
          <w:szCs w:val="18"/>
        </w:rPr>
      </w:pPr>
      <w:r w:rsidRPr="00240867">
        <w:rPr>
          <w:sz w:val="18"/>
          <w:szCs w:val="18"/>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240867" w:rsidRPr="00240867" w:rsidRDefault="00240867" w:rsidP="00240867">
      <w:pPr>
        <w:tabs>
          <w:tab w:val="num" w:pos="-2340"/>
        </w:tabs>
        <w:spacing w:after="0" w:line="240" w:lineRule="auto"/>
        <w:ind w:right="-289" w:firstLine="708"/>
        <w:jc w:val="both"/>
        <w:rPr>
          <w:sz w:val="18"/>
          <w:szCs w:val="18"/>
        </w:rPr>
      </w:pPr>
      <w:r w:rsidRPr="00240867">
        <w:rPr>
          <w:sz w:val="18"/>
          <w:szCs w:val="18"/>
        </w:rPr>
        <w:lastRenderedPageBreak/>
        <w:t>Решение о продлении срока приема документов и переносе даты конкурса подлежит опубликованию.</w:t>
      </w:r>
    </w:p>
    <w:p w:rsidR="00240867" w:rsidRPr="00240867" w:rsidRDefault="00240867" w:rsidP="00240867">
      <w:pPr>
        <w:spacing w:after="0" w:line="240" w:lineRule="auto"/>
        <w:ind w:right="-289" w:firstLine="708"/>
        <w:jc w:val="both"/>
        <w:rPr>
          <w:sz w:val="18"/>
          <w:szCs w:val="18"/>
        </w:rPr>
      </w:pPr>
      <w:r w:rsidRPr="00240867">
        <w:rPr>
          <w:sz w:val="18"/>
          <w:szCs w:val="18"/>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 </w:t>
      </w:r>
    </w:p>
    <w:p w:rsidR="00240867" w:rsidRDefault="00240867" w:rsidP="00240867">
      <w:pPr>
        <w:spacing w:after="0" w:line="240" w:lineRule="auto"/>
        <w:ind w:right="-289" w:firstLine="708"/>
        <w:jc w:val="both"/>
        <w:rPr>
          <w:sz w:val="18"/>
          <w:szCs w:val="18"/>
        </w:rPr>
      </w:pPr>
      <w:r w:rsidRPr="00240867">
        <w:rPr>
          <w:sz w:val="18"/>
          <w:szCs w:val="1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240867" w:rsidRPr="00240867" w:rsidRDefault="00240867" w:rsidP="00240867">
      <w:pPr>
        <w:spacing w:after="0" w:line="240" w:lineRule="auto"/>
        <w:ind w:right="-289" w:firstLine="708"/>
        <w:jc w:val="both"/>
        <w:rPr>
          <w:sz w:val="18"/>
          <w:szCs w:val="18"/>
        </w:rPr>
      </w:pPr>
    </w:p>
    <w:p w:rsidR="00240867" w:rsidRPr="00240867" w:rsidRDefault="00240867" w:rsidP="00240867">
      <w:pPr>
        <w:pStyle w:val="a3"/>
        <w:numPr>
          <w:ilvl w:val="0"/>
          <w:numId w:val="14"/>
        </w:numPr>
        <w:tabs>
          <w:tab w:val="num" w:pos="1260"/>
        </w:tabs>
        <w:ind w:right="-289"/>
        <w:jc w:val="center"/>
        <w:rPr>
          <w:b/>
          <w:sz w:val="18"/>
          <w:szCs w:val="18"/>
        </w:rPr>
      </w:pPr>
      <w:r w:rsidRPr="00240867">
        <w:rPr>
          <w:b/>
          <w:sz w:val="18"/>
          <w:szCs w:val="18"/>
        </w:rPr>
        <w:t>Порядок проведения конкурса</w:t>
      </w:r>
    </w:p>
    <w:p w:rsidR="00240867" w:rsidRPr="00240867" w:rsidRDefault="00240867" w:rsidP="00240867">
      <w:pPr>
        <w:pStyle w:val="a3"/>
        <w:tabs>
          <w:tab w:val="num" w:pos="1260"/>
        </w:tabs>
        <w:ind w:right="-289"/>
        <w:jc w:val="center"/>
        <w:rPr>
          <w:b/>
          <w:sz w:val="18"/>
          <w:szCs w:val="18"/>
        </w:rPr>
      </w:pPr>
    </w:p>
    <w:p w:rsidR="00240867" w:rsidRPr="00240867" w:rsidRDefault="00240867" w:rsidP="00240867">
      <w:pPr>
        <w:spacing w:after="0" w:line="240" w:lineRule="auto"/>
        <w:ind w:right="-289" w:firstLine="708"/>
        <w:jc w:val="both"/>
        <w:rPr>
          <w:sz w:val="18"/>
          <w:szCs w:val="18"/>
        </w:rPr>
      </w:pPr>
      <w:bookmarkStart w:id="0" w:name="kl_0"/>
      <w:r w:rsidRPr="00240867">
        <w:rPr>
          <w:sz w:val="18"/>
          <w:szCs w:val="1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240867" w:rsidRPr="00240867" w:rsidRDefault="00240867" w:rsidP="00240867">
      <w:pPr>
        <w:spacing w:after="0" w:line="240" w:lineRule="auto"/>
        <w:ind w:right="-289" w:firstLine="708"/>
        <w:jc w:val="both"/>
        <w:rPr>
          <w:sz w:val="18"/>
          <w:szCs w:val="18"/>
        </w:rPr>
      </w:pPr>
      <w:r w:rsidRPr="00240867">
        <w:rPr>
          <w:sz w:val="18"/>
          <w:szCs w:val="18"/>
        </w:rPr>
        <w:t xml:space="preserve">4.1.1. </w:t>
      </w:r>
      <w:proofErr w:type="gramStart"/>
      <w:r w:rsidRPr="00240867">
        <w:rPr>
          <w:sz w:val="18"/>
          <w:szCs w:val="1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240867" w:rsidRPr="00240867" w:rsidRDefault="00240867" w:rsidP="00240867">
      <w:pPr>
        <w:tabs>
          <w:tab w:val="left" w:pos="1260"/>
        </w:tabs>
        <w:spacing w:after="0" w:line="240" w:lineRule="auto"/>
        <w:ind w:right="-289" w:firstLine="708"/>
        <w:jc w:val="both"/>
        <w:rPr>
          <w:sz w:val="18"/>
          <w:szCs w:val="18"/>
        </w:rPr>
      </w:pPr>
      <w:r w:rsidRPr="00240867">
        <w:rPr>
          <w:sz w:val="18"/>
          <w:szCs w:val="1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240867" w:rsidRPr="00240867" w:rsidRDefault="00240867" w:rsidP="00240867">
      <w:pPr>
        <w:spacing w:after="0" w:line="240" w:lineRule="auto"/>
        <w:ind w:right="-289" w:firstLine="708"/>
        <w:jc w:val="both"/>
        <w:rPr>
          <w:sz w:val="18"/>
          <w:szCs w:val="18"/>
        </w:rPr>
      </w:pPr>
      <w:r w:rsidRPr="00240867">
        <w:rPr>
          <w:sz w:val="18"/>
          <w:szCs w:val="18"/>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w:t>
      </w:r>
      <w:r w:rsidRPr="00240867">
        <w:rPr>
          <w:i/>
          <w:sz w:val="18"/>
          <w:szCs w:val="18"/>
        </w:rPr>
        <w:t xml:space="preserve"> </w:t>
      </w:r>
      <w:r w:rsidRPr="00240867">
        <w:rPr>
          <w:sz w:val="18"/>
          <w:szCs w:val="18"/>
        </w:rPr>
        <w:t xml:space="preserve">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240867" w:rsidRPr="00240867" w:rsidRDefault="00240867" w:rsidP="00240867">
      <w:pPr>
        <w:spacing w:after="0" w:line="240" w:lineRule="auto"/>
        <w:ind w:right="-289" w:firstLine="708"/>
        <w:jc w:val="both"/>
        <w:rPr>
          <w:sz w:val="18"/>
          <w:szCs w:val="18"/>
        </w:rPr>
      </w:pPr>
      <w:r w:rsidRPr="00240867">
        <w:rPr>
          <w:sz w:val="18"/>
          <w:szCs w:val="18"/>
        </w:rPr>
        <w:t xml:space="preserve">4.2. Конкурс проводится в два этапа в течение конкурсного дня, если иное не установлено настоящим Положением. </w:t>
      </w:r>
    </w:p>
    <w:p w:rsidR="00240867" w:rsidRPr="00240867" w:rsidRDefault="00240867" w:rsidP="00240867">
      <w:pPr>
        <w:spacing w:after="0" w:line="240" w:lineRule="auto"/>
        <w:ind w:right="-289" w:firstLine="708"/>
        <w:jc w:val="both"/>
        <w:rPr>
          <w:sz w:val="18"/>
          <w:szCs w:val="18"/>
        </w:rPr>
      </w:pPr>
      <w:r w:rsidRPr="00240867">
        <w:rPr>
          <w:sz w:val="18"/>
          <w:szCs w:val="18"/>
        </w:rPr>
        <w:t>Кандидаты участвуют в конкурсе лично.</w:t>
      </w:r>
    </w:p>
    <w:p w:rsidR="00240867" w:rsidRPr="00240867" w:rsidRDefault="00240867" w:rsidP="00240867">
      <w:pPr>
        <w:spacing w:after="0" w:line="240" w:lineRule="auto"/>
        <w:ind w:right="-289" w:firstLine="708"/>
        <w:jc w:val="both"/>
        <w:rPr>
          <w:sz w:val="18"/>
          <w:szCs w:val="18"/>
        </w:rPr>
      </w:pPr>
      <w:r w:rsidRPr="00240867">
        <w:rPr>
          <w:sz w:val="18"/>
          <w:szCs w:val="18"/>
        </w:rPr>
        <w:t xml:space="preserve">4.3. </w:t>
      </w:r>
      <w:r w:rsidRPr="00240867">
        <w:rPr>
          <w:sz w:val="18"/>
          <w:szCs w:val="18"/>
          <w:u w:val="single"/>
        </w:rPr>
        <w:t>Первый этап конкурса</w:t>
      </w:r>
      <w:r w:rsidRPr="00240867">
        <w:rPr>
          <w:sz w:val="18"/>
          <w:szCs w:val="18"/>
        </w:rPr>
        <w:t xml:space="preserve"> проводится на основе анкетных данных и представленных документов в форме собеседования.</w:t>
      </w:r>
    </w:p>
    <w:p w:rsidR="00240867" w:rsidRPr="00240867" w:rsidRDefault="00240867" w:rsidP="00240867">
      <w:pPr>
        <w:spacing w:after="0" w:line="240" w:lineRule="auto"/>
        <w:ind w:right="-289" w:firstLine="708"/>
        <w:jc w:val="both"/>
        <w:rPr>
          <w:sz w:val="18"/>
          <w:szCs w:val="18"/>
        </w:rPr>
      </w:pPr>
      <w:r w:rsidRPr="00240867">
        <w:rPr>
          <w:sz w:val="18"/>
          <w:szCs w:val="18"/>
        </w:rPr>
        <w:t>4.3.1. При подведении итогов первого этапа конкурса Комиссия оценивает конкурсантов исходя из представленных ими документов.</w:t>
      </w:r>
      <w:r w:rsidRPr="00240867">
        <w:rPr>
          <w:sz w:val="18"/>
          <w:szCs w:val="1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240867" w:rsidRPr="00240867" w:rsidRDefault="00240867" w:rsidP="00240867">
      <w:pPr>
        <w:spacing w:after="0" w:line="240" w:lineRule="auto"/>
        <w:ind w:right="-289" w:firstLine="708"/>
        <w:jc w:val="both"/>
        <w:rPr>
          <w:sz w:val="18"/>
          <w:szCs w:val="18"/>
        </w:rPr>
      </w:pPr>
      <w:r w:rsidRPr="00240867">
        <w:rPr>
          <w:sz w:val="18"/>
          <w:szCs w:val="1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240867" w:rsidRPr="00240867" w:rsidRDefault="00240867" w:rsidP="00240867">
      <w:pPr>
        <w:spacing w:after="0" w:line="240" w:lineRule="auto"/>
        <w:ind w:right="-289" w:firstLine="708"/>
        <w:jc w:val="both"/>
        <w:rPr>
          <w:sz w:val="18"/>
          <w:szCs w:val="18"/>
        </w:rPr>
      </w:pPr>
      <w:r w:rsidRPr="00240867">
        <w:rPr>
          <w:sz w:val="18"/>
          <w:szCs w:val="18"/>
        </w:rPr>
        <w:t xml:space="preserve">4.4. </w:t>
      </w:r>
      <w:r w:rsidRPr="00240867">
        <w:rPr>
          <w:sz w:val="18"/>
          <w:szCs w:val="18"/>
          <w:u w:val="single"/>
        </w:rPr>
        <w:t>На втором этапе</w:t>
      </w:r>
      <w:r w:rsidRPr="00240867">
        <w:rPr>
          <w:sz w:val="18"/>
          <w:szCs w:val="18"/>
        </w:rPr>
        <w:t xml:space="preserve"> Комиссия рассматривает Программы, представленные кандидатами в соответствии с пунктом 3.2 настоящего Положения.</w:t>
      </w:r>
    </w:p>
    <w:p w:rsidR="00240867" w:rsidRPr="00240867" w:rsidRDefault="00240867" w:rsidP="00240867">
      <w:pPr>
        <w:spacing w:after="0" w:line="240" w:lineRule="auto"/>
        <w:ind w:right="-289" w:firstLine="708"/>
        <w:jc w:val="both"/>
        <w:rPr>
          <w:sz w:val="18"/>
          <w:szCs w:val="18"/>
        </w:rPr>
      </w:pPr>
      <w:r w:rsidRPr="00240867">
        <w:rPr>
          <w:sz w:val="18"/>
          <w:szCs w:val="18"/>
        </w:rPr>
        <w:lastRenderedPageBreak/>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240867" w:rsidRPr="00240867" w:rsidRDefault="00240867" w:rsidP="00240867">
      <w:pPr>
        <w:spacing w:after="0" w:line="240" w:lineRule="auto"/>
        <w:ind w:right="-289" w:firstLine="708"/>
        <w:jc w:val="both"/>
        <w:rPr>
          <w:sz w:val="18"/>
          <w:szCs w:val="18"/>
        </w:rPr>
      </w:pPr>
      <w:r w:rsidRPr="00240867">
        <w:rPr>
          <w:sz w:val="18"/>
          <w:szCs w:val="18"/>
        </w:rPr>
        <w:t xml:space="preserve">4.4.2. Для изложения основных положений Программы кандидату отводится не более 20 минут. </w:t>
      </w:r>
    </w:p>
    <w:p w:rsidR="00240867" w:rsidRPr="00240867" w:rsidRDefault="00240867" w:rsidP="00240867">
      <w:pPr>
        <w:spacing w:after="0" w:line="240" w:lineRule="auto"/>
        <w:ind w:right="-289" w:firstLine="708"/>
        <w:jc w:val="both"/>
        <w:rPr>
          <w:sz w:val="18"/>
          <w:szCs w:val="18"/>
        </w:rPr>
      </w:pPr>
      <w:proofErr w:type="gramStart"/>
      <w:r w:rsidRPr="00240867">
        <w:rPr>
          <w:sz w:val="18"/>
          <w:szCs w:val="1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240867" w:rsidRPr="00240867" w:rsidRDefault="00240867" w:rsidP="00240867">
      <w:pPr>
        <w:spacing w:after="0" w:line="240" w:lineRule="auto"/>
        <w:ind w:right="-289" w:firstLine="708"/>
        <w:jc w:val="both"/>
        <w:rPr>
          <w:sz w:val="18"/>
          <w:szCs w:val="18"/>
        </w:rPr>
      </w:pPr>
      <w:r w:rsidRPr="00240867">
        <w:rPr>
          <w:sz w:val="18"/>
          <w:szCs w:val="1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240867" w:rsidRPr="00240867" w:rsidRDefault="00240867" w:rsidP="00240867">
      <w:pPr>
        <w:spacing w:after="0" w:line="240" w:lineRule="auto"/>
        <w:ind w:right="-289" w:firstLine="708"/>
        <w:jc w:val="both"/>
        <w:rPr>
          <w:sz w:val="18"/>
          <w:szCs w:val="18"/>
        </w:rPr>
      </w:pPr>
      <w:r w:rsidRPr="00240867">
        <w:rPr>
          <w:sz w:val="18"/>
          <w:szCs w:val="18"/>
        </w:rPr>
        <w:t>4.4.4. Члены Комиссии (в отсутствие кандидата) дают оценку Программе с учетом ответов конкурсантов по десятибалльной системе.</w:t>
      </w:r>
    </w:p>
    <w:p w:rsidR="00240867" w:rsidRPr="00240867" w:rsidRDefault="00240867" w:rsidP="00240867">
      <w:pPr>
        <w:spacing w:after="0" w:line="240" w:lineRule="auto"/>
        <w:ind w:right="-289" w:firstLine="708"/>
        <w:jc w:val="both"/>
        <w:rPr>
          <w:sz w:val="18"/>
          <w:szCs w:val="18"/>
        </w:rPr>
      </w:pPr>
      <w:r w:rsidRPr="00240867">
        <w:rPr>
          <w:sz w:val="18"/>
          <w:szCs w:val="1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240867" w:rsidRPr="00240867" w:rsidRDefault="00240867" w:rsidP="00240867">
      <w:pPr>
        <w:spacing w:after="0" w:line="240" w:lineRule="auto"/>
        <w:ind w:right="-289" w:firstLine="708"/>
        <w:jc w:val="both"/>
        <w:rPr>
          <w:sz w:val="18"/>
          <w:szCs w:val="18"/>
        </w:rPr>
      </w:pPr>
      <w:r w:rsidRPr="00240867">
        <w:rPr>
          <w:sz w:val="18"/>
          <w:szCs w:val="1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240867" w:rsidRPr="00240867" w:rsidRDefault="00240867" w:rsidP="00240867">
      <w:pPr>
        <w:tabs>
          <w:tab w:val="left" w:pos="1260"/>
        </w:tabs>
        <w:spacing w:after="0" w:line="240" w:lineRule="auto"/>
        <w:ind w:right="-289" w:firstLine="708"/>
        <w:jc w:val="both"/>
        <w:rPr>
          <w:sz w:val="18"/>
          <w:szCs w:val="18"/>
        </w:rPr>
      </w:pPr>
      <w:r w:rsidRPr="00240867">
        <w:rPr>
          <w:sz w:val="18"/>
          <w:szCs w:val="1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240867" w:rsidRPr="00240867" w:rsidRDefault="00240867" w:rsidP="00240867">
      <w:pPr>
        <w:spacing w:after="0" w:line="240" w:lineRule="auto"/>
        <w:ind w:right="-289" w:firstLine="708"/>
        <w:jc w:val="both"/>
        <w:rPr>
          <w:sz w:val="18"/>
          <w:szCs w:val="18"/>
        </w:rPr>
      </w:pPr>
      <w:r w:rsidRPr="00240867">
        <w:rPr>
          <w:sz w:val="18"/>
          <w:szCs w:val="1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240867">
        <w:rPr>
          <w:i/>
          <w:sz w:val="18"/>
          <w:szCs w:val="18"/>
        </w:rPr>
        <w:t xml:space="preserve"> </w:t>
      </w:r>
      <w:r w:rsidRPr="00240867">
        <w:rPr>
          <w:sz w:val="18"/>
          <w:szCs w:val="18"/>
        </w:rPr>
        <w:t>представительного органа, о дате, времени и месте заседания.</w:t>
      </w:r>
    </w:p>
    <w:p w:rsidR="00240867" w:rsidRPr="00240867" w:rsidRDefault="00240867" w:rsidP="00240867">
      <w:pPr>
        <w:spacing w:after="0" w:line="240" w:lineRule="auto"/>
        <w:ind w:right="-289" w:firstLine="708"/>
        <w:jc w:val="both"/>
        <w:rPr>
          <w:sz w:val="18"/>
          <w:szCs w:val="18"/>
        </w:rPr>
      </w:pPr>
      <w:r w:rsidRPr="00240867">
        <w:rPr>
          <w:sz w:val="18"/>
          <w:szCs w:val="18"/>
        </w:rPr>
        <w:t xml:space="preserve">4.8.  </w:t>
      </w:r>
      <w:proofErr w:type="gramStart"/>
      <w:r w:rsidRPr="00240867">
        <w:rPr>
          <w:sz w:val="18"/>
          <w:szCs w:val="18"/>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240867">
        <w:rPr>
          <w:sz w:val="18"/>
          <w:szCs w:val="18"/>
        </w:rPr>
        <w:t xml:space="preserve"> В этом случае представительный орган в течение 30 календарных дней должен принять решение о проведении нового конкурса. </w:t>
      </w:r>
    </w:p>
    <w:p w:rsidR="00240867" w:rsidRDefault="00240867" w:rsidP="00240867">
      <w:pPr>
        <w:spacing w:after="0" w:line="240" w:lineRule="auto"/>
        <w:jc w:val="right"/>
        <w:rPr>
          <w:sz w:val="18"/>
          <w:szCs w:val="18"/>
        </w:rPr>
      </w:pPr>
    </w:p>
    <w:p w:rsidR="00240867" w:rsidRDefault="00240867" w:rsidP="00240867">
      <w:pPr>
        <w:spacing w:after="0" w:line="240" w:lineRule="auto"/>
        <w:jc w:val="right"/>
        <w:rPr>
          <w:sz w:val="18"/>
          <w:szCs w:val="18"/>
        </w:rPr>
      </w:pPr>
    </w:p>
    <w:p w:rsidR="00240867" w:rsidRDefault="00240867" w:rsidP="00240867">
      <w:pPr>
        <w:spacing w:after="0" w:line="240" w:lineRule="auto"/>
        <w:jc w:val="right"/>
        <w:rPr>
          <w:sz w:val="18"/>
          <w:szCs w:val="18"/>
        </w:rPr>
      </w:pPr>
    </w:p>
    <w:p w:rsidR="00240867" w:rsidRDefault="00240867" w:rsidP="00240867">
      <w:pPr>
        <w:spacing w:after="0" w:line="240" w:lineRule="auto"/>
        <w:jc w:val="right"/>
        <w:rPr>
          <w:sz w:val="18"/>
          <w:szCs w:val="18"/>
        </w:rPr>
      </w:pPr>
    </w:p>
    <w:p w:rsidR="00240867" w:rsidRDefault="00240867" w:rsidP="00240867">
      <w:pPr>
        <w:spacing w:after="0" w:line="240" w:lineRule="auto"/>
        <w:jc w:val="right"/>
        <w:rPr>
          <w:sz w:val="18"/>
          <w:szCs w:val="18"/>
        </w:rPr>
      </w:pPr>
    </w:p>
    <w:p w:rsidR="00240867" w:rsidRDefault="00240867" w:rsidP="00240867">
      <w:pPr>
        <w:spacing w:after="0" w:line="240" w:lineRule="auto"/>
        <w:jc w:val="right"/>
        <w:rPr>
          <w:sz w:val="18"/>
          <w:szCs w:val="18"/>
        </w:rPr>
      </w:pPr>
    </w:p>
    <w:p w:rsidR="00240867" w:rsidRDefault="00240867" w:rsidP="00240867">
      <w:pPr>
        <w:spacing w:after="0" w:line="240" w:lineRule="auto"/>
        <w:jc w:val="right"/>
        <w:rPr>
          <w:sz w:val="18"/>
          <w:szCs w:val="18"/>
        </w:rPr>
      </w:pPr>
    </w:p>
    <w:p w:rsidR="00240867" w:rsidRDefault="00240867" w:rsidP="00240867">
      <w:pPr>
        <w:spacing w:after="0" w:line="240" w:lineRule="auto"/>
        <w:jc w:val="right"/>
        <w:rPr>
          <w:sz w:val="18"/>
          <w:szCs w:val="18"/>
        </w:rPr>
      </w:pPr>
    </w:p>
    <w:p w:rsidR="00240867" w:rsidRPr="00DC70A4" w:rsidRDefault="00240867" w:rsidP="00240867">
      <w:pPr>
        <w:spacing w:after="0" w:line="240" w:lineRule="auto"/>
        <w:jc w:val="right"/>
        <w:rPr>
          <w:sz w:val="18"/>
          <w:szCs w:val="18"/>
        </w:rPr>
      </w:pPr>
      <w:r w:rsidRPr="00DC70A4">
        <w:rPr>
          <w:sz w:val="18"/>
          <w:szCs w:val="18"/>
        </w:rPr>
        <w:t xml:space="preserve">     Приложение 1</w:t>
      </w:r>
    </w:p>
    <w:p w:rsidR="00240867" w:rsidRPr="00DC70A4" w:rsidRDefault="00240867" w:rsidP="00240867">
      <w:pPr>
        <w:spacing w:after="0" w:line="240" w:lineRule="auto"/>
        <w:jc w:val="right"/>
        <w:rPr>
          <w:sz w:val="18"/>
          <w:szCs w:val="18"/>
        </w:rPr>
      </w:pPr>
      <w:r w:rsidRPr="00DC70A4">
        <w:rPr>
          <w:sz w:val="18"/>
          <w:szCs w:val="18"/>
        </w:rPr>
        <w:t>к Положению о порядке проведения</w:t>
      </w:r>
    </w:p>
    <w:p w:rsidR="00240867" w:rsidRDefault="00240867" w:rsidP="00240867">
      <w:pPr>
        <w:spacing w:after="0" w:line="240" w:lineRule="auto"/>
        <w:jc w:val="right"/>
        <w:rPr>
          <w:sz w:val="18"/>
          <w:szCs w:val="18"/>
        </w:rPr>
      </w:pPr>
      <w:r w:rsidRPr="00DC70A4">
        <w:rPr>
          <w:sz w:val="18"/>
          <w:szCs w:val="18"/>
        </w:rPr>
        <w:t xml:space="preserve">конкурса по отбору кандидатур на должность главы </w:t>
      </w:r>
    </w:p>
    <w:p w:rsidR="00240867" w:rsidRDefault="00240867" w:rsidP="00240867">
      <w:pPr>
        <w:spacing w:after="0" w:line="240" w:lineRule="auto"/>
        <w:jc w:val="right"/>
        <w:rPr>
          <w:sz w:val="18"/>
          <w:szCs w:val="18"/>
        </w:rPr>
      </w:pPr>
      <w:r w:rsidRPr="00DC70A4">
        <w:rPr>
          <w:sz w:val="18"/>
          <w:szCs w:val="18"/>
        </w:rPr>
        <w:t>Уральского сельсовета Рыбинского района Красноярского края</w:t>
      </w:r>
    </w:p>
    <w:p w:rsidR="00240867" w:rsidRPr="00DC70A4" w:rsidRDefault="00240867" w:rsidP="00240867">
      <w:pPr>
        <w:spacing w:after="0" w:line="240" w:lineRule="auto"/>
        <w:jc w:val="right"/>
        <w:rPr>
          <w:sz w:val="18"/>
          <w:szCs w:val="18"/>
        </w:rPr>
      </w:pPr>
    </w:p>
    <w:p w:rsidR="00240867" w:rsidRDefault="00240867" w:rsidP="00240867">
      <w:pPr>
        <w:pStyle w:val="ConsNonformat"/>
        <w:ind w:left="5220" w:right="-441"/>
        <w:rPr>
          <w:rFonts w:asciiTheme="minorHAnsi" w:hAnsiTheme="minorHAnsi" w:cs="Times New Roman"/>
          <w:i/>
          <w:sz w:val="18"/>
          <w:szCs w:val="18"/>
          <w:u w:val="single"/>
        </w:rPr>
      </w:pPr>
      <w:r w:rsidRPr="00DC70A4">
        <w:rPr>
          <w:rFonts w:asciiTheme="minorHAnsi" w:hAnsiTheme="minorHAnsi" w:cs="Times New Roman"/>
          <w:sz w:val="18"/>
          <w:szCs w:val="18"/>
        </w:rPr>
        <w:t xml:space="preserve">В </w:t>
      </w:r>
      <w:r w:rsidRPr="00DC70A4">
        <w:rPr>
          <w:rFonts w:asciiTheme="minorHAnsi" w:hAnsiTheme="minorHAnsi" w:cs="Times New Roman"/>
          <w:i/>
          <w:sz w:val="18"/>
          <w:szCs w:val="18"/>
          <w:u w:val="single"/>
        </w:rPr>
        <w:t>конкурсную комиссию</w:t>
      </w:r>
    </w:p>
    <w:p w:rsidR="00240867" w:rsidRDefault="00240867" w:rsidP="00240867">
      <w:pPr>
        <w:pStyle w:val="ConsNonformat"/>
        <w:ind w:left="5220" w:right="-441"/>
        <w:rPr>
          <w:rFonts w:asciiTheme="minorHAnsi" w:hAnsiTheme="minorHAnsi" w:cs="Times New Roman"/>
          <w:i/>
          <w:sz w:val="18"/>
          <w:szCs w:val="18"/>
          <w:u w:val="single"/>
        </w:rPr>
      </w:pPr>
    </w:p>
    <w:p w:rsidR="00240867" w:rsidRPr="00240867" w:rsidRDefault="00240867" w:rsidP="00240867">
      <w:pPr>
        <w:pStyle w:val="ConsNonformat"/>
        <w:ind w:left="5220" w:right="-441"/>
        <w:rPr>
          <w:rFonts w:asciiTheme="minorHAnsi" w:hAnsiTheme="minorHAnsi" w:cs="Times New Roman"/>
          <w:i/>
          <w:sz w:val="18"/>
          <w:szCs w:val="18"/>
          <w:u w:val="single"/>
        </w:rPr>
      </w:pPr>
    </w:p>
    <w:p w:rsidR="00240867" w:rsidRPr="00240867" w:rsidRDefault="00240867" w:rsidP="00240867">
      <w:pPr>
        <w:tabs>
          <w:tab w:val="num" w:pos="1080"/>
        </w:tabs>
        <w:ind w:right="-441" w:firstLine="720"/>
        <w:jc w:val="center"/>
        <w:rPr>
          <w:b/>
          <w:sz w:val="18"/>
          <w:szCs w:val="18"/>
        </w:rPr>
      </w:pPr>
      <w:r w:rsidRPr="00DC70A4">
        <w:rPr>
          <w:b/>
          <w:sz w:val="18"/>
          <w:szCs w:val="18"/>
        </w:rPr>
        <w:t>заявление</w:t>
      </w:r>
    </w:p>
    <w:p w:rsidR="00240867" w:rsidRPr="00DC70A4" w:rsidRDefault="00240867" w:rsidP="00240867">
      <w:pPr>
        <w:tabs>
          <w:tab w:val="num" w:pos="1080"/>
        </w:tabs>
        <w:ind w:right="-441" w:firstLine="720"/>
        <w:jc w:val="both"/>
        <w:rPr>
          <w:sz w:val="18"/>
          <w:szCs w:val="18"/>
        </w:rPr>
      </w:pPr>
      <w:r w:rsidRPr="00DC70A4">
        <w:rPr>
          <w:sz w:val="18"/>
          <w:szCs w:val="18"/>
        </w:rPr>
        <w:t xml:space="preserve">Я,  ________________________________________________________, </w:t>
      </w:r>
    </w:p>
    <w:p w:rsidR="00240867" w:rsidRPr="00DC70A4" w:rsidRDefault="00240867" w:rsidP="00240867">
      <w:pPr>
        <w:tabs>
          <w:tab w:val="num" w:pos="1080"/>
        </w:tabs>
        <w:ind w:right="-441" w:firstLine="720"/>
        <w:jc w:val="center"/>
        <w:rPr>
          <w:i/>
          <w:sz w:val="18"/>
          <w:szCs w:val="18"/>
        </w:rPr>
      </w:pPr>
      <w:r w:rsidRPr="00DC70A4">
        <w:rPr>
          <w:i/>
          <w:sz w:val="18"/>
          <w:szCs w:val="18"/>
        </w:rPr>
        <w:t>(фамилия, имя, отчество)</w:t>
      </w:r>
    </w:p>
    <w:p w:rsidR="00240867" w:rsidRPr="00DC70A4" w:rsidRDefault="00240867" w:rsidP="00240867">
      <w:pPr>
        <w:tabs>
          <w:tab w:val="num" w:pos="1080"/>
        </w:tabs>
        <w:ind w:right="-441"/>
        <w:jc w:val="both"/>
        <w:rPr>
          <w:sz w:val="18"/>
          <w:szCs w:val="18"/>
        </w:rPr>
      </w:pPr>
      <w:r w:rsidRPr="00DC70A4">
        <w:rPr>
          <w:sz w:val="18"/>
          <w:szCs w:val="18"/>
        </w:rPr>
        <w:t>желаю принять участие в конкурсе по отбору кандидатов на должность главы Уральского сельсовета.</w:t>
      </w:r>
    </w:p>
    <w:p w:rsidR="00240867" w:rsidRPr="00DC70A4" w:rsidRDefault="00240867" w:rsidP="00240867">
      <w:pPr>
        <w:tabs>
          <w:tab w:val="num" w:pos="1080"/>
        </w:tabs>
        <w:ind w:right="-441" w:firstLine="720"/>
        <w:jc w:val="both"/>
        <w:rPr>
          <w:sz w:val="18"/>
          <w:szCs w:val="18"/>
        </w:rPr>
      </w:pPr>
      <w:r w:rsidRPr="00DC70A4">
        <w:rPr>
          <w:sz w:val="18"/>
          <w:szCs w:val="1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40867" w:rsidRPr="00DC70A4" w:rsidRDefault="00240867" w:rsidP="00240867">
      <w:pPr>
        <w:autoSpaceDE w:val="0"/>
        <w:autoSpaceDN w:val="0"/>
        <w:adjustRightInd w:val="0"/>
        <w:ind w:right="-441" w:firstLine="720"/>
        <w:jc w:val="both"/>
        <w:rPr>
          <w:sz w:val="18"/>
          <w:szCs w:val="18"/>
        </w:rPr>
      </w:pPr>
      <w:r w:rsidRPr="00DC70A4">
        <w:rPr>
          <w:sz w:val="18"/>
          <w:szCs w:val="18"/>
        </w:rPr>
        <w:t>Мне известно, что исполнение должностных обязанностей главы Уральского сельсовета</w:t>
      </w:r>
      <w:r w:rsidRPr="00DC70A4">
        <w:rPr>
          <w:i/>
          <w:sz w:val="18"/>
          <w:szCs w:val="18"/>
        </w:rPr>
        <w:t xml:space="preserve"> </w:t>
      </w:r>
      <w:r w:rsidRPr="00DC70A4">
        <w:rPr>
          <w:sz w:val="18"/>
          <w:szCs w:val="1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40867" w:rsidRPr="00DC70A4" w:rsidRDefault="00240867" w:rsidP="00240867">
      <w:pPr>
        <w:ind w:right="-441" w:firstLine="720"/>
        <w:jc w:val="both"/>
        <w:rPr>
          <w:sz w:val="18"/>
          <w:szCs w:val="18"/>
        </w:rPr>
      </w:pPr>
      <w:r w:rsidRPr="00DC70A4">
        <w:rPr>
          <w:sz w:val="18"/>
          <w:szCs w:val="1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240867" w:rsidRPr="00DC70A4" w:rsidRDefault="00240867" w:rsidP="00240867">
      <w:pPr>
        <w:ind w:right="-441" w:firstLine="720"/>
        <w:jc w:val="both"/>
        <w:rPr>
          <w:sz w:val="18"/>
          <w:szCs w:val="18"/>
        </w:rPr>
      </w:pPr>
      <w:r w:rsidRPr="00DC70A4">
        <w:rPr>
          <w:sz w:val="18"/>
          <w:szCs w:val="18"/>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DC70A4">
        <w:rPr>
          <w:sz w:val="18"/>
          <w:szCs w:val="18"/>
        </w:rPr>
        <w:t>данных</w:t>
      </w:r>
      <w:proofErr w:type="gramEnd"/>
      <w:r w:rsidRPr="00DC70A4">
        <w:rPr>
          <w:sz w:val="18"/>
          <w:szCs w:val="1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40867" w:rsidRPr="00DC70A4" w:rsidRDefault="00240867" w:rsidP="00240867">
      <w:pPr>
        <w:ind w:right="-441" w:firstLine="720"/>
        <w:jc w:val="both"/>
        <w:rPr>
          <w:i/>
          <w:sz w:val="18"/>
          <w:szCs w:val="18"/>
        </w:rPr>
      </w:pPr>
      <w:r w:rsidRPr="00DC70A4">
        <w:rPr>
          <w:sz w:val="18"/>
          <w:szCs w:val="1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240867" w:rsidRPr="00DC70A4" w:rsidRDefault="00240867" w:rsidP="00240867">
      <w:pPr>
        <w:tabs>
          <w:tab w:val="num" w:pos="1080"/>
        </w:tabs>
        <w:ind w:right="-441" w:firstLine="720"/>
        <w:jc w:val="both"/>
        <w:rPr>
          <w:sz w:val="18"/>
          <w:szCs w:val="18"/>
        </w:rPr>
      </w:pPr>
    </w:p>
    <w:p w:rsidR="00240867" w:rsidRPr="00DC70A4" w:rsidRDefault="00240867" w:rsidP="00240867">
      <w:pPr>
        <w:tabs>
          <w:tab w:val="num" w:pos="1080"/>
        </w:tabs>
        <w:ind w:right="-441" w:firstLine="720"/>
        <w:jc w:val="both"/>
        <w:rPr>
          <w:i/>
          <w:sz w:val="18"/>
          <w:szCs w:val="18"/>
        </w:rPr>
      </w:pPr>
      <w:r w:rsidRPr="00DC70A4">
        <w:rPr>
          <w:sz w:val="18"/>
          <w:szCs w:val="18"/>
        </w:rPr>
        <w:t>____________</w:t>
      </w:r>
      <w:r w:rsidRPr="00DC70A4">
        <w:rPr>
          <w:i/>
          <w:sz w:val="18"/>
          <w:szCs w:val="18"/>
        </w:rPr>
        <w:t xml:space="preserve">           (дата)</w:t>
      </w:r>
      <w:r w:rsidRPr="00DC70A4">
        <w:rPr>
          <w:i/>
          <w:sz w:val="18"/>
          <w:szCs w:val="18"/>
        </w:rPr>
        <w:tab/>
      </w:r>
      <w:r w:rsidRPr="00DC70A4">
        <w:rPr>
          <w:i/>
          <w:sz w:val="18"/>
          <w:szCs w:val="18"/>
        </w:rPr>
        <w:tab/>
        <w:t>_________________</w:t>
      </w:r>
      <w:r w:rsidRPr="00DC70A4">
        <w:rPr>
          <w:i/>
          <w:sz w:val="18"/>
          <w:szCs w:val="18"/>
        </w:rPr>
        <w:tab/>
        <w:t>(подпись)</w:t>
      </w:r>
    </w:p>
    <w:p w:rsidR="00240867" w:rsidRPr="00240867" w:rsidRDefault="00240867" w:rsidP="00600761">
      <w:pPr>
        <w:spacing w:after="0" w:line="240" w:lineRule="auto"/>
        <w:rPr>
          <w:sz w:val="18"/>
          <w:szCs w:val="18"/>
        </w:rPr>
      </w:pPr>
      <w:r w:rsidRPr="00DC70A4">
        <w:rPr>
          <w:i/>
          <w:sz w:val="18"/>
          <w:szCs w:val="18"/>
        </w:rPr>
        <w:br w:type="page"/>
      </w:r>
      <w:r w:rsidR="00600761" w:rsidRPr="00240867">
        <w:rPr>
          <w:sz w:val="18"/>
          <w:szCs w:val="18"/>
        </w:rPr>
        <w:lastRenderedPageBreak/>
        <w:t xml:space="preserve"> </w:t>
      </w:r>
    </w:p>
    <w:p w:rsidR="00600761" w:rsidRPr="00600761" w:rsidRDefault="00600761" w:rsidP="00600761">
      <w:pPr>
        <w:spacing w:after="0" w:line="240" w:lineRule="auto"/>
        <w:ind w:right="-1" w:firstLine="709"/>
        <w:jc w:val="center"/>
        <w:rPr>
          <w:rFonts w:eastAsia="Times New Roman"/>
          <w:b/>
          <w:sz w:val="18"/>
          <w:szCs w:val="18"/>
          <w:lang w:eastAsia="ru-RU"/>
        </w:rPr>
      </w:pPr>
      <w:r w:rsidRPr="00600761">
        <w:rPr>
          <w:rFonts w:eastAsia="Times New Roman"/>
          <w:b/>
          <w:sz w:val="18"/>
          <w:szCs w:val="18"/>
          <w:lang w:eastAsia="ru-RU"/>
        </w:rPr>
        <w:t>КРАСНОЯРСКИЙ КРАЙ   РЫБИНСКИЙ РАЙОН</w:t>
      </w:r>
    </w:p>
    <w:p w:rsidR="00600761" w:rsidRPr="00600761" w:rsidRDefault="00600761" w:rsidP="00600761">
      <w:pPr>
        <w:spacing w:after="0" w:line="240" w:lineRule="auto"/>
        <w:ind w:right="-1" w:firstLine="709"/>
        <w:jc w:val="center"/>
        <w:rPr>
          <w:rFonts w:eastAsia="Times New Roman"/>
          <w:b/>
          <w:sz w:val="18"/>
          <w:szCs w:val="18"/>
          <w:lang w:eastAsia="ru-RU"/>
        </w:rPr>
      </w:pPr>
      <w:r w:rsidRPr="00600761">
        <w:rPr>
          <w:rFonts w:eastAsia="Times New Roman"/>
          <w:b/>
          <w:sz w:val="18"/>
          <w:szCs w:val="18"/>
          <w:lang w:eastAsia="ru-RU"/>
        </w:rPr>
        <w:t>УРАЛЬСКИЙ СЕЛЬСКИЙ СОВЕТ ДЕПУТАТОВ</w:t>
      </w:r>
    </w:p>
    <w:p w:rsidR="00600761" w:rsidRPr="00600761" w:rsidRDefault="00600761" w:rsidP="00600761">
      <w:pPr>
        <w:spacing w:after="0" w:line="240" w:lineRule="auto"/>
        <w:ind w:right="-1" w:firstLine="709"/>
        <w:jc w:val="center"/>
        <w:rPr>
          <w:rFonts w:eastAsia="Times New Roman"/>
          <w:b/>
          <w:sz w:val="18"/>
          <w:szCs w:val="18"/>
          <w:lang w:eastAsia="ru-RU"/>
        </w:rPr>
      </w:pPr>
    </w:p>
    <w:p w:rsidR="00600761" w:rsidRPr="00600761" w:rsidRDefault="00600761" w:rsidP="00600761">
      <w:pPr>
        <w:spacing w:after="0" w:line="240" w:lineRule="auto"/>
        <w:ind w:right="-1"/>
        <w:contextualSpacing/>
        <w:jc w:val="center"/>
        <w:rPr>
          <w:b/>
          <w:sz w:val="18"/>
          <w:szCs w:val="18"/>
        </w:rPr>
      </w:pPr>
      <w:r w:rsidRPr="00600761">
        <w:rPr>
          <w:b/>
          <w:sz w:val="18"/>
          <w:szCs w:val="18"/>
        </w:rPr>
        <w:t>РЕШЕНИЕ</w:t>
      </w:r>
    </w:p>
    <w:p w:rsidR="00600761" w:rsidRPr="00600761" w:rsidRDefault="00600761" w:rsidP="00600761">
      <w:pPr>
        <w:pStyle w:val="1"/>
        <w:ind w:right="-1"/>
        <w:contextualSpacing/>
        <w:jc w:val="left"/>
        <w:rPr>
          <w:rFonts w:asciiTheme="minorHAnsi" w:hAnsiTheme="minorHAnsi"/>
          <w:sz w:val="18"/>
          <w:szCs w:val="18"/>
        </w:rPr>
      </w:pPr>
      <w:r w:rsidRPr="00600761">
        <w:rPr>
          <w:rFonts w:asciiTheme="minorHAnsi" w:hAnsiTheme="minorHAnsi"/>
          <w:b/>
          <w:sz w:val="18"/>
          <w:szCs w:val="18"/>
        </w:rPr>
        <w:t>26.10.2022</w:t>
      </w:r>
      <w:r w:rsidRPr="00600761">
        <w:rPr>
          <w:rFonts w:asciiTheme="minorHAnsi" w:hAnsiTheme="minorHAnsi"/>
          <w:i/>
          <w:sz w:val="18"/>
          <w:szCs w:val="18"/>
        </w:rPr>
        <w:t xml:space="preserve">   </w:t>
      </w:r>
      <w:r w:rsidRPr="00600761">
        <w:rPr>
          <w:rFonts w:asciiTheme="minorHAnsi" w:hAnsiTheme="minorHAnsi"/>
          <w:sz w:val="18"/>
          <w:szCs w:val="18"/>
        </w:rPr>
        <w:t xml:space="preserve">                               </w:t>
      </w:r>
      <w:r>
        <w:rPr>
          <w:rFonts w:asciiTheme="minorHAnsi" w:hAnsiTheme="minorHAnsi"/>
          <w:sz w:val="18"/>
          <w:szCs w:val="18"/>
        </w:rPr>
        <w:t xml:space="preserve">                     </w:t>
      </w:r>
      <w:r w:rsidRPr="00600761">
        <w:rPr>
          <w:rFonts w:asciiTheme="minorHAnsi" w:hAnsiTheme="minorHAnsi"/>
          <w:sz w:val="18"/>
          <w:szCs w:val="18"/>
        </w:rPr>
        <w:t xml:space="preserve">  п. Урал                                          </w:t>
      </w:r>
      <w:r>
        <w:rPr>
          <w:rFonts w:asciiTheme="minorHAnsi" w:hAnsiTheme="minorHAnsi"/>
          <w:sz w:val="18"/>
          <w:szCs w:val="18"/>
        </w:rPr>
        <w:t xml:space="preserve">       </w:t>
      </w:r>
      <w:r w:rsidRPr="00600761">
        <w:rPr>
          <w:rFonts w:asciiTheme="minorHAnsi" w:hAnsiTheme="minorHAnsi"/>
          <w:sz w:val="18"/>
          <w:szCs w:val="18"/>
        </w:rPr>
        <w:t xml:space="preserve">    № 19-78Р</w:t>
      </w:r>
    </w:p>
    <w:p w:rsidR="00600761" w:rsidRDefault="00600761" w:rsidP="00600761">
      <w:pPr>
        <w:pStyle w:val="1"/>
        <w:ind w:right="-1"/>
        <w:contextualSpacing/>
        <w:jc w:val="left"/>
        <w:rPr>
          <w:rFonts w:asciiTheme="minorHAnsi" w:hAnsiTheme="minorHAnsi"/>
          <w:b/>
          <w:sz w:val="18"/>
          <w:szCs w:val="18"/>
        </w:rPr>
      </w:pPr>
    </w:p>
    <w:p w:rsidR="00600761" w:rsidRPr="00600761" w:rsidRDefault="00600761" w:rsidP="00600761">
      <w:pPr>
        <w:pStyle w:val="1"/>
        <w:ind w:right="-1"/>
        <w:contextualSpacing/>
        <w:jc w:val="left"/>
        <w:rPr>
          <w:rFonts w:asciiTheme="minorHAnsi" w:hAnsiTheme="minorHAnsi"/>
          <w:b/>
          <w:sz w:val="18"/>
          <w:szCs w:val="18"/>
        </w:rPr>
      </w:pPr>
      <w:r w:rsidRPr="00600761">
        <w:rPr>
          <w:rFonts w:asciiTheme="minorHAnsi" w:hAnsiTheme="minorHAnsi"/>
          <w:b/>
          <w:sz w:val="18"/>
          <w:szCs w:val="18"/>
        </w:rPr>
        <w:t xml:space="preserve">Об утверждении Положения о порядке </w:t>
      </w:r>
    </w:p>
    <w:p w:rsidR="00600761" w:rsidRPr="00600761" w:rsidRDefault="00600761" w:rsidP="00600761">
      <w:pPr>
        <w:pStyle w:val="1"/>
        <w:ind w:right="-1"/>
        <w:contextualSpacing/>
        <w:jc w:val="left"/>
        <w:rPr>
          <w:rFonts w:asciiTheme="minorHAnsi" w:hAnsiTheme="minorHAnsi"/>
          <w:b/>
          <w:sz w:val="18"/>
          <w:szCs w:val="18"/>
        </w:rPr>
      </w:pPr>
      <w:r w:rsidRPr="00600761">
        <w:rPr>
          <w:rFonts w:asciiTheme="minorHAnsi" w:hAnsiTheme="minorHAnsi"/>
          <w:b/>
          <w:sz w:val="18"/>
          <w:szCs w:val="18"/>
        </w:rPr>
        <w:t xml:space="preserve">назначения и проведения опроса граждан </w:t>
      </w:r>
    </w:p>
    <w:p w:rsidR="00600761" w:rsidRPr="00600761" w:rsidRDefault="00600761" w:rsidP="00600761">
      <w:pPr>
        <w:pStyle w:val="1"/>
        <w:ind w:left="-360" w:right="-1" w:firstLine="709"/>
        <w:contextualSpacing/>
        <w:jc w:val="left"/>
        <w:rPr>
          <w:rFonts w:asciiTheme="minorHAnsi" w:hAnsiTheme="minorHAnsi"/>
          <w:sz w:val="18"/>
          <w:szCs w:val="18"/>
        </w:rPr>
      </w:pPr>
    </w:p>
    <w:p w:rsidR="00600761" w:rsidRPr="00600761" w:rsidRDefault="00600761" w:rsidP="00600761">
      <w:pPr>
        <w:pStyle w:val="ConsPlusNormal"/>
        <w:contextualSpacing/>
        <w:jc w:val="both"/>
        <w:rPr>
          <w:rFonts w:asciiTheme="minorHAnsi" w:hAnsiTheme="minorHAnsi" w:cs="Times New Roman"/>
          <w:sz w:val="18"/>
          <w:szCs w:val="18"/>
        </w:rPr>
      </w:pPr>
      <w:r w:rsidRPr="00600761">
        <w:rPr>
          <w:rFonts w:asciiTheme="minorHAnsi" w:hAnsiTheme="minorHAnsi" w:cs="Times New Roman"/>
          <w:sz w:val="18"/>
          <w:szCs w:val="18"/>
        </w:rPr>
        <w:t>На основании статьи 31 Федерального закона от 06.10.2003 № 131-ФЗ «Об общих принципах организации местного самоуправления в Российской Федерации», Закона Красноярского края от 10.12.2020 № 10-4541 «Об отдельных вопросах назначения и проведения опроса граждан в муниципальных образованиях Красноярского края»,</w:t>
      </w:r>
      <w:r w:rsidRPr="00600761">
        <w:rPr>
          <w:rFonts w:asciiTheme="minorHAnsi" w:hAnsiTheme="minorHAnsi" w:cs="Times New Roman"/>
          <w:b/>
          <w:sz w:val="18"/>
          <w:szCs w:val="18"/>
        </w:rPr>
        <w:t xml:space="preserve"> </w:t>
      </w:r>
      <w:r w:rsidRPr="00600761">
        <w:rPr>
          <w:rFonts w:asciiTheme="minorHAnsi" w:hAnsiTheme="minorHAnsi" w:cs="Times New Roman"/>
          <w:sz w:val="18"/>
          <w:szCs w:val="18"/>
        </w:rPr>
        <w:t xml:space="preserve">в соответствии со статьей 37 Устава Уральского сельсовета Рыбинского района Красноярского края </w:t>
      </w:r>
    </w:p>
    <w:p w:rsidR="00600761" w:rsidRPr="00600761" w:rsidRDefault="00600761" w:rsidP="00600761">
      <w:pPr>
        <w:spacing w:line="240" w:lineRule="auto"/>
        <w:ind w:right="225" w:firstLine="709"/>
        <w:contextualSpacing/>
        <w:jc w:val="both"/>
        <w:rPr>
          <w:sz w:val="18"/>
          <w:szCs w:val="18"/>
        </w:rPr>
      </w:pPr>
      <w:r w:rsidRPr="00600761">
        <w:rPr>
          <w:sz w:val="18"/>
          <w:szCs w:val="18"/>
        </w:rPr>
        <w:t>РЕШИЛ:</w:t>
      </w:r>
    </w:p>
    <w:p w:rsidR="00600761" w:rsidRPr="00600761" w:rsidRDefault="00600761" w:rsidP="00600761">
      <w:pPr>
        <w:spacing w:line="240" w:lineRule="auto"/>
        <w:ind w:firstLine="709"/>
        <w:contextualSpacing/>
        <w:jc w:val="both"/>
        <w:rPr>
          <w:sz w:val="18"/>
          <w:szCs w:val="18"/>
        </w:rPr>
      </w:pPr>
      <w:r w:rsidRPr="00600761">
        <w:rPr>
          <w:sz w:val="18"/>
          <w:szCs w:val="18"/>
        </w:rPr>
        <w:t xml:space="preserve">1. Утвердить Положение о порядке назначения и проведения опроса граждан согласно приложению. </w:t>
      </w:r>
    </w:p>
    <w:p w:rsidR="00600761" w:rsidRPr="00600761" w:rsidRDefault="00600761" w:rsidP="00600761">
      <w:pPr>
        <w:autoSpaceDE w:val="0"/>
        <w:autoSpaceDN w:val="0"/>
        <w:adjustRightInd w:val="0"/>
        <w:spacing w:line="240" w:lineRule="auto"/>
        <w:ind w:firstLine="708"/>
        <w:jc w:val="both"/>
        <w:rPr>
          <w:sz w:val="18"/>
          <w:szCs w:val="18"/>
        </w:rPr>
      </w:pPr>
      <w:r w:rsidRPr="00600761">
        <w:rPr>
          <w:sz w:val="18"/>
          <w:szCs w:val="18"/>
        </w:rPr>
        <w:t xml:space="preserve">2. Контроль за исполнением Решения возложить на Кисель Наталью Васильевну председателя комиссии </w:t>
      </w:r>
      <w:proofErr w:type="gramStart"/>
      <w:r w:rsidRPr="00600761">
        <w:rPr>
          <w:sz w:val="18"/>
          <w:szCs w:val="18"/>
        </w:rPr>
        <w:t>по</w:t>
      </w:r>
      <w:proofErr w:type="gramEnd"/>
      <w:r w:rsidRPr="00600761">
        <w:rPr>
          <w:sz w:val="18"/>
          <w:szCs w:val="18"/>
        </w:rPr>
        <w:t xml:space="preserve"> социальным </w:t>
      </w:r>
    </w:p>
    <w:p w:rsidR="00600761" w:rsidRPr="00600761" w:rsidRDefault="00600761" w:rsidP="00600761">
      <w:pPr>
        <w:spacing w:line="240" w:lineRule="auto"/>
        <w:ind w:firstLine="709"/>
        <w:contextualSpacing/>
        <w:jc w:val="both"/>
        <w:rPr>
          <w:sz w:val="18"/>
          <w:szCs w:val="18"/>
        </w:rPr>
      </w:pPr>
      <w:r w:rsidRPr="00600761">
        <w:rPr>
          <w:sz w:val="18"/>
          <w:szCs w:val="18"/>
        </w:rPr>
        <w:t>3. Решение вступает в силу со дня, следующего за днем его официального опубликования (обнародования) в печатном издании Уральский информационный вестник</w:t>
      </w:r>
    </w:p>
    <w:p w:rsidR="00600761" w:rsidRPr="00600761" w:rsidRDefault="00600761" w:rsidP="00600761">
      <w:pPr>
        <w:spacing w:line="240" w:lineRule="auto"/>
        <w:contextualSpacing/>
        <w:rPr>
          <w:bCs/>
          <w:sz w:val="18"/>
          <w:szCs w:val="18"/>
        </w:rPr>
      </w:pPr>
    </w:p>
    <w:p w:rsidR="00600761" w:rsidRPr="00600761" w:rsidRDefault="00600761" w:rsidP="00600761">
      <w:pPr>
        <w:spacing w:line="240" w:lineRule="auto"/>
        <w:contextualSpacing/>
        <w:rPr>
          <w:bCs/>
          <w:sz w:val="18"/>
          <w:szCs w:val="18"/>
        </w:rPr>
      </w:pPr>
      <w:r w:rsidRPr="00600761">
        <w:rPr>
          <w:bCs/>
          <w:sz w:val="18"/>
          <w:szCs w:val="18"/>
        </w:rPr>
        <w:t>Председатель Сов</w:t>
      </w:r>
      <w:r>
        <w:rPr>
          <w:bCs/>
          <w:sz w:val="18"/>
          <w:szCs w:val="18"/>
        </w:rPr>
        <w:t xml:space="preserve">ета депутатов   </w:t>
      </w:r>
      <w:r w:rsidRPr="00600761">
        <w:rPr>
          <w:bCs/>
          <w:sz w:val="18"/>
          <w:szCs w:val="18"/>
        </w:rPr>
        <w:t xml:space="preserve"> Л.А.Косикина</w:t>
      </w:r>
    </w:p>
    <w:p w:rsidR="00600761" w:rsidRPr="00600761" w:rsidRDefault="00600761" w:rsidP="00600761">
      <w:pPr>
        <w:spacing w:line="240" w:lineRule="auto"/>
        <w:contextualSpacing/>
        <w:rPr>
          <w:bCs/>
          <w:i/>
          <w:sz w:val="18"/>
          <w:szCs w:val="18"/>
        </w:rPr>
      </w:pPr>
      <w:r w:rsidRPr="00600761">
        <w:rPr>
          <w:bCs/>
          <w:sz w:val="18"/>
          <w:szCs w:val="18"/>
        </w:rPr>
        <w:t>Глава сельсовета    Г.В.Хабарова</w:t>
      </w:r>
    </w:p>
    <w:p w:rsidR="00600761" w:rsidRPr="00600761" w:rsidRDefault="00600761" w:rsidP="00600761">
      <w:pPr>
        <w:spacing w:line="240" w:lineRule="auto"/>
        <w:ind w:left="-720" w:right="-902" w:firstLine="709"/>
        <w:contextualSpacing/>
        <w:jc w:val="center"/>
        <w:rPr>
          <w:b/>
          <w:sz w:val="18"/>
          <w:szCs w:val="18"/>
        </w:rPr>
      </w:pPr>
      <w:r w:rsidRPr="00600761">
        <w:rPr>
          <w:b/>
          <w:sz w:val="18"/>
          <w:szCs w:val="18"/>
        </w:rPr>
        <w:t xml:space="preserve">                                                                             </w:t>
      </w:r>
      <w:r>
        <w:rPr>
          <w:b/>
          <w:sz w:val="18"/>
          <w:szCs w:val="18"/>
        </w:rPr>
        <w:t xml:space="preserve">                               </w:t>
      </w:r>
    </w:p>
    <w:p w:rsidR="00600761" w:rsidRPr="00600761" w:rsidRDefault="00600761" w:rsidP="00600761">
      <w:pPr>
        <w:spacing w:line="240" w:lineRule="auto"/>
        <w:ind w:left="4820" w:right="-902"/>
        <w:contextualSpacing/>
        <w:jc w:val="both"/>
        <w:rPr>
          <w:sz w:val="18"/>
          <w:szCs w:val="18"/>
        </w:rPr>
      </w:pPr>
      <w:r w:rsidRPr="00600761">
        <w:rPr>
          <w:sz w:val="18"/>
          <w:szCs w:val="18"/>
        </w:rPr>
        <w:t xml:space="preserve">Приложение </w:t>
      </w:r>
    </w:p>
    <w:p w:rsidR="00600761" w:rsidRPr="00600761" w:rsidRDefault="00600761" w:rsidP="00600761">
      <w:pPr>
        <w:spacing w:line="240" w:lineRule="auto"/>
        <w:ind w:left="4820" w:right="-902"/>
        <w:contextualSpacing/>
        <w:rPr>
          <w:sz w:val="18"/>
          <w:szCs w:val="18"/>
        </w:rPr>
      </w:pPr>
      <w:r w:rsidRPr="00600761">
        <w:rPr>
          <w:sz w:val="18"/>
          <w:szCs w:val="18"/>
        </w:rPr>
        <w:t>к Решению Совета депутатов</w:t>
      </w:r>
    </w:p>
    <w:p w:rsidR="00600761" w:rsidRPr="00600761" w:rsidRDefault="00600761" w:rsidP="00600761">
      <w:pPr>
        <w:spacing w:line="240" w:lineRule="auto"/>
        <w:ind w:left="4820" w:right="-902"/>
        <w:contextualSpacing/>
        <w:rPr>
          <w:b/>
          <w:sz w:val="18"/>
          <w:szCs w:val="18"/>
        </w:rPr>
      </w:pPr>
      <w:r w:rsidRPr="00600761">
        <w:rPr>
          <w:sz w:val="18"/>
          <w:szCs w:val="18"/>
        </w:rPr>
        <w:t>от 26.10.2022 № 19-78</w:t>
      </w:r>
      <w:r>
        <w:rPr>
          <w:sz w:val="18"/>
          <w:szCs w:val="18"/>
        </w:rPr>
        <w:t>Р</w:t>
      </w:r>
      <w:r>
        <w:rPr>
          <w:sz w:val="18"/>
          <w:szCs w:val="18"/>
        </w:rPr>
        <w:tab/>
      </w:r>
      <w:r w:rsidRPr="00600761">
        <w:rPr>
          <w:sz w:val="18"/>
          <w:szCs w:val="18"/>
        </w:rPr>
        <w:tab/>
        <w:t xml:space="preserve">          </w:t>
      </w:r>
    </w:p>
    <w:p w:rsidR="00600761" w:rsidRPr="00600761" w:rsidRDefault="00600761" w:rsidP="00600761">
      <w:pPr>
        <w:spacing w:line="240" w:lineRule="auto"/>
        <w:ind w:left="5245"/>
        <w:contextualSpacing/>
        <w:jc w:val="center"/>
        <w:rPr>
          <w:b/>
          <w:sz w:val="18"/>
          <w:szCs w:val="18"/>
        </w:rPr>
      </w:pPr>
    </w:p>
    <w:p w:rsidR="00600761" w:rsidRPr="00600761" w:rsidRDefault="00600761" w:rsidP="00600761">
      <w:pPr>
        <w:spacing w:line="240" w:lineRule="auto"/>
        <w:contextualSpacing/>
        <w:jc w:val="center"/>
        <w:rPr>
          <w:b/>
          <w:sz w:val="18"/>
          <w:szCs w:val="18"/>
        </w:rPr>
      </w:pPr>
      <w:r w:rsidRPr="00600761">
        <w:rPr>
          <w:b/>
          <w:sz w:val="18"/>
          <w:szCs w:val="18"/>
        </w:rPr>
        <w:t>ПОЛОЖЕНИЕ</w:t>
      </w:r>
    </w:p>
    <w:p w:rsidR="00600761" w:rsidRPr="00600761" w:rsidRDefault="00600761" w:rsidP="00600761">
      <w:pPr>
        <w:spacing w:line="240" w:lineRule="auto"/>
        <w:contextualSpacing/>
        <w:jc w:val="center"/>
        <w:rPr>
          <w:b/>
          <w:i/>
          <w:sz w:val="18"/>
          <w:szCs w:val="18"/>
        </w:rPr>
      </w:pPr>
      <w:r w:rsidRPr="00600761">
        <w:rPr>
          <w:b/>
          <w:sz w:val="18"/>
          <w:szCs w:val="18"/>
        </w:rPr>
        <w:t xml:space="preserve">о порядке назначения и проведения опроса граждан в </w:t>
      </w:r>
      <w:r w:rsidRPr="00600761">
        <w:rPr>
          <w:b/>
          <w:i/>
          <w:sz w:val="18"/>
          <w:szCs w:val="18"/>
        </w:rPr>
        <w:t xml:space="preserve">муниципальном образовании </w:t>
      </w:r>
    </w:p>
    <w:p w:rsidR="00600761" w:rsidRPr="00600761" w:rsidRDefault="00600761" w:rsidP="00600761">
      <w:pPr>
        <w:spacing w:line="240" w:lineRule="auto"/>
        <w:contextualSpacing/>
        <w:jc w:val="center"/>
        <w:rPr>
          <w:b/>
          <w:i/>
          <w:sz w:val="18"/>
          <w:szCs w:val="18"/>
        </w:rPr>
      </w:pPr>
    </w:p>
    <w:p w:rsidR="00600761" w:rsidRPr="00600761" w:rsidRDefault="00600761" w:rsidP="00600761">
      <w:pPr>
        <w:spacing w:line="240" w:lineRule="auto"/>
        <w:ind w:firstLine="709"/>
        <w:contextualSpacing/>
        <w:jc w:val="both"/>
        <w:rPr>
          <w:sz w:val="18"/>
          <w:szCs w:val="18"/>
        </w:rPr>
      </w:pPr>
      <w:proofErr w:type="gramStart"/>
      <w:r w:rsidRPr="00600761">
        <w:rPr>
          <w:sz w:val="18"/>
          <w:szCs w:val="18"/>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Уральского сельсовета Рыбинского района Красноярского края определяет порядок назначения, подготовки, проведения, установления и рассмотрения результатов опроса граждан в муниципальном образовании Уральский сельсовет</w:t>
      </w:r>
      <w:r w:rsidRPr="00600761">
        <w:rPr>
          <w:i/>
          <w:sz w:val="18"/>
          <w:szCs w:val="18"/>
        </w:rPr>
        <w:t xml:space="preserve"> </w:t>
      </w:r>
      <w:r w:rsidRPr="00600761">
        <w:rPr>
          <w:sz w:val="18"/>
          <w:szCs w:val="18"/>
        </w:rPr>
        <w:t>(далее - муниципальное образование), как одной из форм непосредственного участия населения в осуществлении местного самоуправления.</w:t>
      </w:r>
      <w:proofErr w:type="gramEnd"/>
    </w:p>
    <w:p w:rsidR="00600761" w:rsidRPr="00600761" w:rsidRDefault="00600761" w:rsidP="00600761">
      <w:pPr>
        <w:spacing w:line="240" w:lineRule="auto"/>
        <w:ind w:firstLine="709"/>
        <w:contextualSpacing/>
        <w:jc w:val="both"/>
        <w:rPr>
          <w:b/>
          <w:sz w:val="18"/>
          <w:szCs w:val="18"/>
        </w:rPr>
      </w:pPr>
      <w:r w:rsidRPr="00600761">
        <w:rPr>
          <w:b/>
          <w:sz w:val="18"/>
          <w:szCs w:val="18"/>
        </w:rPr>
        <w:t>Статья 1. Понятие опроса граждан</w:t>
      </w:r>
    </w:p>
    <w:p w:rsidR="00600761" w:rsidRPr="00600761" w:rsidRDefault="00600761" w:rsidP="00600761">
      <w:pPr>
        <w:autoSpaceDE w:val="0"/>
        <w:autoSpaceDN w:val="0"/>
        <w:adjustRightInd w:val="0"/>
        <w:spacing w:line="240" w:lineRule="auto"/>
        <w:ind w:firstLine="709"/>
        <w:contextualSpacing/>
        <w:jc w:val="both"/>
        <w:outlineLvl w:val="1"/>
        <w:rPr>
          <w:sz w:val="18"/>
          <w:szCs w:val="18"/>
        </w:rPr>
      </w:pPr>
      <w:r w:rsidRPr="00600761">
        <w:rPr>
          <w:sz w:val="18"/>
          <w:szCs w:val="18"/>
        </w:rPr>
        <w:t xml:space="preserve">1. Под опросом граждан в настоящем Положении понимается способ выявления мнения населения и его учета при принятии решений органами местного </w:t>
      </w:r>
      <w:r w:rsidRPr="00600761">
        <w:rPr>
          <w:sz w:val="18"/>
          <w:szCs w:val="18"/>
        </w:rPr>
        <w:lastRenderedPageBreak/>
        <w:t>самоуправления и должностными лицами местного самоуправления, а также органами государственной власти.</w:t>
      </w:r>
    </w:p>
    <w:p w:rsidR="00600761" w:rsidRPr="00600761" w:rsidRDefault="00600761" w:rsidP="00600761">
      <w:pPr>
        <w:spacing w:line="240" w:lineRule="auto"/>
        <w:ind w:firstLine="709"/>
        <w:contextualSpacing/>
        <w:jc w:val="both"/>
        <w:rPr>
          <w:sz w:val="18"/>
          <w:szCs w:val="18"/>
        </w:rPr>
      </w:pPr>
      <w:r w:rsidRPr="00600761">
        <w:rPr>
          <w:sz w:val="18"/>
          <w:szCs w:val="18"/>
        </w:rPr>
        <w:t>2. Результаты опроса граждан не являются обязательными для органов местного самоуправления и должностных лиц местного самоуправления, а также органов государственной власти, но могут учитываться ими при принятии соответствующих вопросов, так как носят рекомендательный характер.</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3. В опросе имеют право участвовать жители муниципального образования, обладающие избирательным правом. В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00761" w:rsidRPr="00600761" w:rsidRDefault="00600761" w:rsidP="00600761">
      <w:pPr>
        <w:spacing w:line="240" w:lineRule="auto"/>
        <w:ind w:firstLine="709"/>
        <w:contextualSpacing/>
        <w:jc w:val="both"/>
        <w:rPr>
          <w:sz w:val="18"/>
          <w:szCs w:val="18"/>
        </w:rPr>
      </w:pPr>
      <w:r w:rsidRPr="00600761">
        <w:rPr>
          <w:sz w:val="18"/>
          <w:szCs w:val="18"/>
        </w:rPr>
        <w:t>4. 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600761" w:rsidRPr="00600761" w:rsidRDefault="00600761" w:rsidP="00600761">
      <w:pPr>
        <w:spacing w:line="240" w:lineRule="auto"/>
        <w:ind w:firstLine="709"/>
        <w:contextualSpacing/>
        <w:jc w:val="both"/>
        <w:rPr>
          <w:sz w:val="18"/>
          <w:szCs w:val="18"/>
        </w:rPr>
      </w:pPr>
      <w:r w:rsidRPr="00600761">
        <w:rPr>
          <w:sz w:val="18"/>
          <w:szCs w:val="18"/>
        </w:rP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600761" w:rsidRPr="00600761" w:rsidRDefault="00600761" w:rsidP="00600761">
      <w:pPr>
        <w:spacing w:line="240" w:lineRule="auto"/>
        <w:ind w:firstLine="709"/>
        <w:contextualSpacing/>
        <w:jc w:val="both"/>
        <w:rPr>
          <w:sz w:val="18"/>
          <w:szCs w:val="18"/>
        </w:rPr>
      </w:pPr>
      <w:r w:rsidRPr="00600761">
        <w:rPr>
          <w:sz w:val="18"/>
          <w:szCs w:val="18"/>
        </w:rP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7. Подготовка, проведение и определение результатов опроса должны основываться на принципах открытости, гласности и объективности.</w:t>
      </w:r>
    </w:p>
    <w:p w:rsidR="00600761" w:rsidRPr="00600761" w:rsidRDefault="00600761" w:rsidP="00600761">
      <w:pPr>
        <w:spacing w:line="240" w:lineRule="auto"/>
        <w:ind w:firstLine="709"/>
        <w:contextualSpacing/>
        <w:jc w:val="both"/>
        <w:rPr>
          <w:sz w:val="18"/>
          <w:szCs w:val="18"/>
        </w:rPr>
      </w:pPr>
      <w:r w:rsidRPr="00600761">
        <w:rPr>
          <w:sz w:val="18"/>
          <w:szCs w:val="18"/>
        </w:rPr>
        <w:t>8. Органы и должностные лица местного самоуправления обязаны содействовать населению в реализации права на участие в опросе.</w:t>
      </w:r>
    </w:p>
    <w:p w:rsidR="00600761" w:rsidRPr="00600761" w:rsidRDefault="00600761" w:rsidP="00600761">
      <w:pPr>
        <w:spacing w:line="240" w:lineRule="auto"/>
        <w:ind w:firstLine="709"/>
        <w:contextualSpacing/>
        <w:jc w:val="both"/>
        <w:rPr>
          <w:b/>
          <w:sz w:val="18"/>
          <w:szCs w:val="18"/>
        </w:rPr>
      </w:pPr>
      <w:r w:rsidRPr="00600761">
        <w:rPr>
          <w:b/>
          <w:sz w:val="18"/>
          <w:szCs w:val="18"/>
        </w:rPr>
        <w:t>Статья 2. Вопросы, предлагаемые при проведении опроса граждан</w:t>
      </w:r>
    </w:p>
    <w:p w:rsidR="00600761" w:rsidRPr="00600761" w:rsidRDefault="00600761" w:rsidP="00600761">
      <w:pPr>
        <w:spacing w:line="240" w:lineRule="auto"/>
        <w:ind w:firstLine="709"/>
        <w:contextualSpacing/>
        <w:jc w:val="both"/>
        <w:rPr>
          <w:sz w:val="18"/>
          <w:szCs w:val="18"/>
        </w:rPr>
      </w:pPr>
      <w:r w:rsidRPr="00600761">
        <w:rPr>
          <w:sz w:val="18"/>
          <w:szCs w:val="18"/>
        </w:rPr>
        <w:t>1. Опрос проводится:</w:t>
      </w:r>
    </w:p>
    <w:p w:rsidR="00600761" w:rsidRPr="00600761" w:rsidRDefault="00600761" w:rsidP="00600761">
      <w:pPr>
        <w:spacing w:line="240" w:lineRule="auto"/>
        <w:ind w:firstLine="709"/>
        <w:contextualSpacing/>
        <w:jc w:val="both"/>
        <w:rPr>
          <w:sz w:val="18"/>
          <w:szCs w:val="18"/>
        </w:rPr>
      </w:pPr>
      <w:r w:rsidRPr="00600761">
        <w:rPr>
          <w:sz w:val="18"/>
          <w:szCs w:val="18"/>
        </w:rPr>
        <w:t>1) по вопросам местного значения, определенным Федеральным законом «Об общих принципах организации местного самоуправления в Российской Федерации»;</w:t>
      </w:r>
    </w:p>
    <w:p w:rsidR="00600761" w:rsidRPr="00600761" w:rsidRDefault="00600761" w:rsidP="00600761">
      <w:pPr>
        <w:autoSpaceDE w:val="0"/>
        <w:autoSpaceDN w:val="0"/>
        <w:adjustRightInd w:val="0"/>
        <w:spacing w:line="240" w:lineRule="auto"/>
        <w:jc w:val="both"/>
        <w:rPr>
          <w:bCs/>
          <w:sz w:val="18"/>
          <w:szCs w:val="18"/>
        </w:rPr>
      </w:pPr>
      <w:r w:rsidRPr="00600761">
        <w:rPr>
          <w:sz w:val="18"/>
          <w:szCs w:val="18"/>
        </w:rPr>
        <w:tab/>
        <w:t xml:space="preserve">2) </w:t>
      </w:r>
      <w:r w:rsidRPr="00600761">
        <w:rPr>
          <w:bCs/>
          <w:sz w:val="18"/>
          <w:szCs w:val="18"/>
        </w:rPr>
        <w:t>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00761" w:rsidRPr="00600761" w:rsidRDefault="00600761" w:rsidP="00600761">
      <w:pPr>
        <w:spacing w:line="240" w:lineRule="auto"/>
        <w:ind w:firstLine="709"/>
        <w:contextualSpacing/>
        <w:jc w:val="both"/>
        <w:rPr>
          <w:sz w:val="18"/>
          <w:szCs w:val="18"/>
        </w:rPr>
      </w:pPr>
      <w:r w:rsidRPr="00600761">
        <w:rPr>
          <w:sz w:val="18"/>
          <w:szCs w:val="18"/>
        </w:rPr>
        <w:t>3) для выявления мнения граждан о поддержке инициативного проекта.</w:t>
      </w:r>
    </w:p>
    <w:p w:rsidR="00600761" w:rsidRPr="00600761" w:rsidRDefault="00600761" w:rsidP="00600761">
      <w:pPr>
        <w:autoSpaceDE w:val="0"/>
        <w:autoSpaceDN w:val="0"/>
        <w:adjustRightInd w:val="0"/>
        <w:spacing w:line="240" w:lineRule="auto"/>
        <w:ind w:firstLine="709"/>
        <w:contextualSpacing/>
        <w:jc w:val="both"/>
        <w:rPr>
          <w:bCs/>
          <w:i/>
          <w:sz w:val="18"/>
          <w:szCs w:val="18"/>
        </w:rPr>
      </w:pPr>
      <w:r w:rsidRPr="00600761">
        <w:rPr>
          <w:sz w:val="18"/>
          <w:szCs w:val="18"/>
        </w:rPr>
        <w:t xml:space="preserve">2. Содержание вопроса (вопросов), выносимого (выносимых) на опрос, </w:t>
      </w:r>
      <w:r w:rsidRPr="00600761">
        <w:rPr>
          <w:bCs/>
          <w:sz w:val="18"/>
          <w:szCs w:val="18"/>
        </w:rPr>
        <w:t>не должно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 Уральского сельсовета</w:t>
      </w:r>
      <w:r w:rsidRPr="00600761">
        <w:rPr>
          <w:bCs/>
          <w:i/>
          <w:sz w:val="18"/>
          <w:szCs w:val="18"/>
        </w:rPr>
        <w:t>.</w:t>
      </w:r>
    </w:p>
    <w:p w:rsidR="00600761" w:rsidRPr="00600761" w:rsidRDefault="00600761" w:rsidP="00600761">
      <w:pPr>
        <w:spacing w:line="240" w:lineRule="auto"/>
        <w:ind w:firstLine="709"/>
        <w:contextualSpacing/>
        <w:jc w:val="both"/>
        <w:rPr>
          <w:sz w:val="18"/>
          <w:szCs w:val="18"/>
        </w:rPr>
      </w:pPr>
      <w:r w:rsidRPr="00600761">
        <w:rPr>
          <w:sz w:val="18"/>
          <w:szCs w:val="18"/>
        </w:rPr>
        <w:t xml:space="preserve">3. Вопрос, выносимый на опрос, должен быть сформулирован таким образом, чтобы исключить множественность его толкования, то есть на него можно было бы дать только однозначный ответ. </w:t>
      </w:r>
    </w:p>
    <w:p w:rsidR="00600761" w:rsidRPr="00600761" w:rsidRDefault="00600761" w:rsidP="00600761">
      <w:pPr>
        <w:spacing w:line="240" w:lineRule="auto"/>
        <w:ind w:firstLine="709"/>
        <w:contextualSpacing/>
        <w:jc w:val="both"/>
        <w:rPr>
          <w:b/>
          <w:sz w:val="18"/>
          <w:szCs w:val="18"/>
        </w:rPr>
      </w:pPr>
      <w:r w:rsidRPr="00600761">
        <w:rPr>
          <w:b/>
          <w:sz w:val="18"/>
          <w:szCs w:val="18"/>
        </w:rPr>
        <w:t>Статья 3. Территория проведения опроса граждан</w:t>
      </w:r>
    </w:p>
    <w:p w:rsidR="00600761" w:rsidRPr="00600761" w:rsidRDefault="00600761" w:rsidP="00600761">
      <w:pPr>
        <w:spacing w:line="240" w:lineRule="auto"/>
        <w:ind w:firstLine="709"/>
        <w:contextualSpacing/>
        <w:jc w:val="both"/>
        <w:rPr>
          <w:sz w:val="18"/>
          <w:szCs w:val="18"/>
        </w:rPr>
      </w:pPr>
      <w:r w:rsidRPr="00600761">
        <w:rPr>
          <w:sz w:val="18"/>
          <w:szCs w:val="18"/>
        </w:rPr>
        <w:t xml:space="preserve">Опрос граждан может проводиться одновременно на всей территории Уральского сельсовета, а также на части его территории (в подъезде многоквартирного жилого дома, в многоквартирном жилом доме, на территории группы жилых домов, </w:t>
      </w:r>
      <w:r w:rsidRPr="00600761">
        <w:rPr>
          <w:sz w:val="18"/>
          <w:szCs w:val="18"/>
        </w:rPr>
        <w:lastRenderedPageBreak/>
        <w:t>жилого микрорайона, сельского населенного пункта, не являющегося поселением, на иной территории проживания граждан).</w:t>
      </w:r>
    </w:p>
    <w:p w:rsidR="00600761" w:rsidRPr="00600761" w:rsidRDefault="00600761" w:rsidP="00600761">
      <w:pPr>
        <w:spacing w:line="240" w:lineRule="auto"/>
        <w:ind w:firstLine="709"/>
        <w:contextualSpacing/>
        <w:jc w:val="both"/>
        <w:rPr>
          <w:b/>
          <w:sz w:val="18"/>
          <w:szCs w:val="18"/>
        </w:rPr>
      </w:pPr>
      <w:r w:rsidRPr="00600761">
        <w:rPr>
          <w:b/>
          <w:sz w:val="18"/>
          <w:szCs w:val="18"/>
        </w:rPr>
        <w:t>Статья 4. Финансирование опроса</w:t>
      </w:r>
    </w:p>
    <w:p w:rsidR="00600761" w:rsidRPr="00600761" w:rsidRDefault="00600761" w:rsidP="00600761">
      <w:pPr>
        <w:autoSpaceDE w:val="0"/>
        <w:autoSpaceDN w:val="0"/>
        <w:adjustRightInd w:val="0"/>
        <w:spacing w:line="240" w:lineRule="auto"/>
        <w:ind w:firstLine="709"/>
        <w:contextualSpacing/>
        <w:jc w:val="both"/>
        <w:outlineLvl w:val="1"/>
        <w:rPr>
          <w:sz w:val="18"/>
          <w:szCs w:val="18"/>
        </w:rPr>
      </w:pPr>
      <w:r w:rsidRPr="00600761">
        <w:rPr>
          <w:sz w:val="18"/>
          <w:szCs w:val="18"/>
        </w:rPr>
        <w:t>Финансирование мероприятий, связанных с подготовкой и проведением опроса граждан, осуществляется:</w:t>
      </w:r>
    </w:p>
    <w:p w:rsidR="00600761" w:rsidRPr="00600761" w:rsidRDefault="00600761" w:rsidP="00600761">
      <w:pPr>
        <w:autoSpaceDE w:val="0"/>
        <w:autoSpaceDN w:val="0"/>
        <w:adjustRightInd w:val="0"/>
        <w:spacing w:line="240" w:lineRule="auto"/>
        <w:ind w:firstLine="709"/>
        <w:contextualSpacing/>
        <w:jc w:val="both"/>
        <w:outlineLvl w:val="1"/>
        <w:rPr>
          <w:i/>
          <w:sz w:val="18"/>
          <w:szCs w:val="18"/>
        </w:rPr>
      </w:pPr>
      <w:r w:rsidRPr="00600761">
        <w:rPr>
          <w:sz w:val="18"/>
          <w:szCs w:val="18"/>
        </w:rPr>
        <w:t>1) за счет средств местного бюджета - при проведении опроса по инициативе органов местного самоуправления или жителей Уральского сельсовета</w:t>
      </w:r>
      <w:r w:rsidRPr="00600761">
        <w:rPr>
          <w:i/>
          <w:sz w:val="18"/>
          <w:szCs w:val="18"/>
        </w:rPr>
        <w:t>;</w:t>
      </w:r>
    </w:p>
    <w:p w:rsidR="00600761" w:rsidRPr="00600761" w:rsidRDefault="00600761" w:rsidP="00600761">
      <w:pPr>
        <w:autoSpaceDE w:val="0"/>
        <w:autoSpaceDN w:val="0"/>
        <w:adjustRightInd w:val="0"/>
        <w:spacing w:line="240" w:lineRule="auto"/>
        <w:ind w:firstLine="709"/>
        <w:contextualSpacing/>
        <w:jc w:val="both"/>
        <w:outlineLvl w:val="1"/>
        <w:rPr>
          <w:sz w:val="18"/>
          <w:szCs w:val="18"/>
        </w:rPr>
      </w:pPr>
      <w:r w:rsidRPr="00600761">
        <w:rPr>
          <w:sz w:val="18"/>
          <w:szCs w:val="18"/>
        </w:rPr>
        <w:t>2) за счет средств бюджета Красноярского края - при проведении опроса по инициативе органов государственной власти Красноярского края.</w:t>
      </w:r>
    </w:p>
    <w:p w:rsidR="00600761" w:rsidRPr="00600761" w:rsidRDefault="00600761" w:rsidP="00600761">
      <w:pPr>
        <w:spacing w:line="240" w:lineRule="auto"/>
        <w:ind w:firstLine="709"/>
        <w:contextualSpacing/>
        <w:jc w:val="both"/>
        <w:rPr>
          <w:b/>
          <w:sz w:val="18"/>
          <w:szCs w:val="18"/>
        </w:rPr>
      </w:pPr>
      <w:r w:rsidRPr="00600761">
        <w:rPr>
          <w:b/>
          <w:sz w:val="18"/>
          <w:szCs w:val="18"/>
        </w:rPr>
        <w:t>Статья 5. Инициатива проведения опроса</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color w:val="000000"/>
          <w:sz w:val="18"/>
          <w:szCs w:val="18"/>
        </w:rPr>
        <w:t xml:space="preserve">1. </w:t>
      </w:r>
      <w:r w:rsidRPr="00600761">
        <w:rPr>
          <w:sz w:val="18"/>
          <w:szCs w:val="18"/>
        </w:rPr>
        <w:t>Опрос проводится по инициативе:</w:t>
      </w:r>
    </w:p>
    <w:p w:rsidR="00600761" w:rsidRPr="00600761" w:rsidRDefault="00600761" w:rsidP="00600761">
      <w:pPr>
        <w:spacing w:line="240" w:lineRule="auto"/>
        <w:ind w:firstLine="709"/>
        <w:contextualSpacing/>
        <w:jc w:val="both"/>
        <w:rPr>
          <w:color w:val="000000"/>
          <w:sz w:val="18"/>
          <w:szCs w:val="18"/>
        </w:rPr>
      </w:pPr>
      <w:r w:rsidRPr="00600761">
        <w:rPr>
          <w:color w:val="000000"/>
          <w:sz w:val="18"/>
          <w:szCs w:val="18"/>
        </w:rPr>
        <w:t>1) Уральский сельский Совет депутатов</w:t>
      </w:r>
      <w:r w:rsidRPr="00600761">
        <w:rPr>
          <w:i/>
          <w:color w:val="000000"/>
          <w:sz w:val="18"/>
          <w:szCs w:val="18"/>
        </w:rPr>
        <w:t>на</w:t>
      </w:r>
      <w:r w:rsidRPr="00600761">
        <w:rPr>
          <w:color w:val="000000"/>
          <w:sz w:val="18"/>
          <w:szCs w:val="18"/>
        </w:rPr>
        <w:t xml:space="preserve"> (далее по тексту также – Совет депутатов) или главы Уральского сельсовета - по вопросам местного значения;</w:t>
      </w:r>
    </w:p>
    <w:p w:rsidR="00600761" w:rsidRPr="00600761" w:rsidRDefault="00600761" w:rsidP="00600761">
      <w:pPr>
        <w:spacing w:line="240" w:lineRule="auto"/>
        <w:ind w:firstLine="709"/>
        <w:contextualSpacing/>
        <w:jc w:val="both"/>
        <w:rPr>
          <w:b/>
          <w:bCs/>
          <w:sz w:val="18"/>
          <w:szCs w:val="18"/>
        </w:rPr>
      </w:pPr>
      <w:r w:rsidRPr="00600761">
        <w:rPr>
          <w:color w:val="000000"/>
          <w:sz w:val="18"/>
          <w:szCs w:val="18"/>
        </w:rPr>
        <w:t xml:space="preserve">2) органов государственной власти Красноярского края - для учета мнения граждан при принятии решений об изменении целевого назначения земель </w:t>
      </w:r>
      <w:r w:rsidRPr="00600761">
        <w:rPr>
          <w:i/>
          <w:color w:val="000000"/>
          <w:sz w:val="18"/>
          <w:szCs w:val="18"/>
        </w:rPr>
        <w:t xml:space="preserve">наименование </w:t>
      </w:r>
      <w:r w:rsidRPr="00600761">
        <w:rPr>
          <w:color w:val="000000"/>
          <w:sz w:val="18"/>
          <w:szCs w:val="18"/>
        </w:rPr>
        <w:t>Уральского сельсовета</w:t>
      </w:r>
      <w:r w:rsidRPr="00600761">
        <w:rPr>
          <w:i/>
          <w:color w:val="000000"/>
          <w:sz w:val="18"/>
          <w:szCs w:val="18"/>
        </w:rPr>
        <w:t xml:space="preserve"> </w:t>
      </w:r>
      <w:r w:rsidRPr="00600761">
        <w:rPr>
          <w:color w:val="000000"/>
          <w:sz w:val="18"/>
          <w:szCs w:val="18"/>
        </w:rPr>
        <w:t>для объектов регионального и межрегионального значения;</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bCs/>
          <w:sz w:val="18"/>
          <w:szCs w:val="18"/>
        </w:rPr>
        <w:t>3)</w:t>
      </w:r>
      <w:r w:rsidRPr="00600761">
        <w:rPr>
          <w:sz w:val="18"/>
          <w:szCs w:val="18"/>
        </w:rPr>
        <w:t xml:space="preserve"> жителей </w:t>
      </w:r>
      <w:r w:rsidRPr="00600761">
        <w:rPr>
          <w:color w:val="000000"/>
          <w:sz w:val="18"/>
          <w:szCs w:val="18"/>
        </w:rPr>
        <w:t xml:space="preserve">Уральского сельсовета </w:t>
      </w:r>
      <w:r w:rsidRPr="00600761">
        <w:rPr>
          <w:sz w:val="18"/>
          <w:szCs w:val="1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00761" w:rsidRPr="00600761" w:rsidRDefault="00600761" w:rsidP="00600761">
      <w:pPr>
        <w:autoSpaceDE w:val="0"/>
        <w:autoSpaceDN w:val="0"/>
        <w:adjustRightInd w:val="0"/>
        <w:spacing w:line="240" w:lineRule="auto"/>
        <w:ind w:firstLine="709"/>
        <w:contextualSpacing/>
        <w:jc w:val="both"/>
        <w:rPr>
          <w:i/>
          <w:sz w:val="18"/>
          <w:szCs w:val="18"/>
        </w:rPr>
      </w:pPr>
      <w:r w:rsidRPr="00600761">
        <w:rPr>
          <w:sz w:val="18"/>
          <w:szCs w:val="18"/>
        </w:rPr>
        <w:t>2. Минимальная численность инициативной группы граждан, необходимая для внесения предложения о проведении опроса  7 человек.</w:t>
      </w:r>
      <w:r w:rsidRPr="00600761">
        <w:rPr>
          <w:i/>
          <w:sz w:val="18"/>
          <w:szCs w:val="18"/>
        </w:rPr>
        <w:t xml:space="preserve"> </w:t>
      </w:r>
    </w:p>
    <w:p w:rsidR="00600761" w:rsidRPr="00600761" w:rsidRDefault="00600761" w:rsidP="00600761">
      <w:pPr>
        <w:spacing w:line="240" w:lineRule="auto"/>
        <w:ind w:firstLine="709"/>
        <w:contextualSpacing/>
        <w:jc w:val="both"/>
        <w:rPr>
          <w:b/>
          <w:sz w:val="18"/>
          <w:szCs w:val="18"/>
        </w:rPr>
      </w:pPr>
      <w:r w:rsidRPr="00600761">
        <w:rPr>
          <w:b/>
          <w:sz w:val="18"/>
          <w:szCs w:val="18"/>
        </w:rPr>
        <w:t>Статья 5.1. Требования к документам, прилагаемым к предложению о проведении опроса</w:t>
      </w:r>
      <w:r w:rsidRPr="00600761">
        <w:rPr>
          <w:rStyle w:val="aff0"/>
          <w:b/>
          <w:sz w:val="18"/>
          <w:szCs w:val="18"/>
        </w:rPr>
        <w:footnoteReference w:id="1"/>
      </w:r>
      <w:r w:rsidRPr="00600761">
        <w:rPr>
          <w:b/>
          <w:sz w:val="18"/>
          <w:szCs w:val="18"/>
        </w:rPr>
        <w:t xml:space="preserve"> </w:t>
      </w:r>
    </w:p>
    <w:p w:rsidR="00600761" w:rsidRPr="00600761" w:rsidRDefault="00600761" w:rsidP="00600761">
      <w:pPr>
        <w:spacing w:line="240" w:lineRule="auto"/>
        <w:ind w:firstLine="709"/>
        <w:contextualSpacing/>
        <w:jc w:val="both"/>
        <w:rPr>
          <w:sz w:val="18"/>
          <w:szCs w:val="18"/>
        </w:rPr>
      </w:pPr>
      <w:r w:rsidRPr="00600761">
        <w:rPr>
          <w:sz w:val="18"/>
          <w:szCs w:val="18"/>
        </w:rPr>
        <w:t>Документы, прилагаемые к предложению о проведении опроса должны соответствовать требованиям:</w:t>
      </w:r>
    </w:p>
    <w:p w:rsidR="00600761" w:rsidRPr="00600761" w:rsidRDefault="00600761" w:rsidP="00600761">
      <w:pPr>
        <w:spacing w:line="240" w:lineRule="auto"/>
        <w:ind w:firstLine="709"/>
        <w:contextualSpacing/>
        <w:jc w:val="both"/>
        <w:rPr>
          <w:i/>
          <w:sz w:val="18"/>
          <w:szCs w:val="18"/>
        </w:rPr>
      </w:pPr>
      <w:bookmarkStart w:id="1" w:name="dst100456"/>
      <w:bookmarkEnd w:id="1"/>
      <w:proofErr w:type="gramStart"/>
      <w:r w:rsidRPr="00600761">
        <w:rPr>
          <w:i/>
          <w:sz w:val="18"/>
          <w:szCs w:val="18"/>
        </w:rPr>
        <w:t>обеспечивающим</w:t>
      </w:r>
      <w:proofErr w:type="gramEnd"/>
      <w:r w:rsidRPr="00600761">
        <w:rPr>
          <w:i/>
          <w:sz w:val="18"/>
          <w:szCs w:val="18"/>
        </w:rPr>
        <w:t xml:space="preserve"> возможность свободного чтения текста документов, всех реквизитов, дат, виз, резолюций, иных надписей, печатей, штампов и отметок;</w:t>
      </w:r>
    </w:p>
    <w:p w:rsidR="00600761" w:rsidRPr="00600761" w:rsidRDefault="00600761" w:rsidP="00600761">
      <w:pPr>
        <w:spacing w:line="240" w:lineRule="auto"/>
        <w:ind w:firstLine="709"/>
        <w:contextualSpacing/>
        <w:jc w:val="both"/>
        <w:rPr>
          <w:i/>
          <w:sz w:val="18"/>
          <w:szCs w:val="18"/>
        </w:rPr>
      </w:pPr>
      <w:bookmarkStart w:id="2" w:name="dst100457"/>
      <w:bookmarkEnd w:id="2"/>
      <w:proofErr w:type="gramStart"/>
      <w:r w:rsidRPr="00600761">
        <w:rPr>
          <w:i/>
          <w:sz w:val="18"/>
          <w:szCs w:val="18"/>
        </w:rPr>
        <w:t>обеспечивающим</w:t>
      </w:r>
      <w:proofErr w:type="gramEnd"/>
      <w:r w:rsidRPr="00600761">
        <w:rPr>
          <w:i/>
          <w:sz w:val="18"/>
          <w:szCs w:val="18"/>
        </w:rPr>
        <w:t xml:space="preserve"> возможность свободного копирования каждого отдельного листа документов копировальной техникой.</w:t>
      </w:r>
    </w:p>
    <w:p w:rsidR="00600761" w:rsidRPr="00600761" w:rsidRDefault="00600761" w:rsidP="00600761">
      <w:pPr>
        <w:spacing w:line="240" w:lineRule="auto"/>
        <w:ind w:firstLine="709"/>
        <w:contextualSpacing/>
        <w:jc w:val="both"/>
        <w:rPr>
          <w:b/>
          <w:sz w:val="18"/>
          <w:szCs w:val="18"/>
        </w:rPr>
      </w:pPr>
      <w:bookmarkStart w:id="3" w:name="dst100458"/>
      <w:bookmarkEnd w:id="3"/>
      <w:r w:rsidRPr="00600761">
        <w:rPr>
          <w:b/>
          <w:sz w:val="18"/>
          <w:szCs w:val="18"/>
        </w:rPr>
        <w:t>Статья 6. Назначение опроса</w:t>
      </w:r>
    </w:p>
    <w:p w:rsidR="00600761" w:rsidRPr="00600761" w:rsidRDefault="00600761" w:rsidP="00600761">
      <w:pPr>
        <w:autoSpaceDE w:val="0"/>
        <w:autoSpaceDN w:val="0"/>
        <w:adjustRightInd w:val="0"/>
        <w:spacing w:line="240" w:lineRule="auto"/>
        <w:ind w:firstLine="709"/>
        <w:contextualSpacing/>
        <w:jc w:val="both"/>
        <w:rPr>
          <w:iCs/>
          <w:sz w:val="18"/>
          <w:szCs w:val="18"/>
        </w:rPr>
      </w:pPr>
      <w:r w:rsidRPr="00600761">
        <w:rPr>
          <w:sz w:val="18"/>
          <w:szCs w:val="18"/>
        </w:rPr>
        <w:t xml:space="preserve">1. </w:t>
      </w:r>
      <w:r w:rsidRPr="00600761">
        <w:rPr>
          <w:iCs/>
          <w:sz w:val="18"/>
          <w:szCs w:val="18"/>
        </w:rPr>
        <w:t>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 за исключением случая поступления предложения от инициатора опроса в межсессионный период, которое рассматривается на ближайшем заседании. Если инициатором проведения опроса является представительный орган муниципального образования, то инициатива оформляется его решением о назначении опроса.</w:t>
      </w:r>
    </w:p>
    <w:p w:rsidR="00600761" w:rsidRPr="00600761" w:rsidRDefault="00600761" w:rsidP="00600761">
      <w:pPr>
        <w:spacing w:line="240" w:lineRule="auto"/>
        <w:ind w:firstLine="709"/>
        <w:contextualSpacing/>
        <w:jc w:val="both"/>
        <w:rPr>
          <w:sz w:val="18"/>
          <w:szCs w:val="18"/>
        </w:rPr>
      </w:pPr>
      <w:r w:rsidRPr="00600761">
        <w:rPr>
          <w:sz w:val="18"/>
          <w:szCs w:val="18"/>
        </w:rPr>
        <w:t>2. Решение о назначении опроса считается принятым, если за него проголосовало более половины депутатов представительного органа муниципального образования.</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lastRenderedPageBreak/>
        <w:t>3. В решении Уральского сельского Совета депутатов о назначении опроса граждан устанавливаются:</w:t>
      </w:r>
    </w:p>
    <w:p w:rsidR="00600761" w:rsidRPr="00600761" w:rsidRDefault="00600761" w:rsidP="00600761">
      <w:pPr>
        <w:autoSpaceDE w:val="0"/>
        <w:autoSpaceDN w:val="0"/>
        <w:adjustRightInd w:val="0"/>
        <w:spacing w:line="240" w:lineRule="auto"/>
        <w:ind w:firstLine="709"/>
        <w:contextualSpacing/>
        <w:jc w:val="both"/>
        <w:rPr>
          <w:sz w:val="18"/>
          <w:szCs w:val="18"/>
        </w:rPr>
      </w:pPr>
      <w:proofErr w:type="gramStart"/>
      <w:r w:rsidRPr="00600761">
        <w:rPr>
          <w:sz w:val="18"/>
          <w:szCs w:val="18"/>
        </w:rPr>
        <w:t>1) дата и сроки проведения опроса;</w:t>
      </w:r>
      <w:proofErr w:type="gramEnd"/>
    </w:p>
    <w:p w:rsidR="00600761" w:rsidRPr="00600761" w:rsidRDefault="00600761" w:rsidP="00600761">
      <w:pPr>
        <w:autoSpaceDE w:val="0"/>
        <w:autoSpaceDN w:val="0"/>
        <w:adjustRightInd w:val="0"/>
        <w:spacing w:line="240" w:lineRule="auto"/>
        <w:ind w:firstLine="709"/>
        <w:contextualSpacing/>
        <w:jc w:val="both"/>
        <w:rPr>
          <w:sz w:val="18"/>
          <w:szCs w:val="18"/>
        </w:rPr>
      </w:pPr>
      <w:proofErr w:type="gramStart"/>
      <w:r w:rsidRPr="00600761">
        <w:rPr>
          <w:sz w:val="18"/>
          <w:szCs w:val="18"/>
        </w:rPr>
        <w:t>2) формулировка вопроса (вопросов), предлагаемого (предлагаемых) при проведении опроса;</w:t>
      </w:r>
      <w:proofErr w:type="gramEnd"/>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3) методика проведения опроса;</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4) форма опросного листа;</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5) минимальная численность жителей муниципального образования, участвующих в опросе;</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600761">
        <w:rPr>
          <w:sz w:val="18"/>
          <w:szCs w:val="18"/>
        </w:rPr>
        <w:t>.»</w:t>
      </w:r>
      <w:proofErr w:type="gramEnd"/>
      <w:r w:rsidRPr="00600761">
        <w:rPr>
          <w:sz w:val="18"/>
          <w:szCs w:val="18"/>
        </w:rPr>
        <w:t>;</w:t>
      </w:r>
    </w:p>
    <w:p w:rsidR="00600761" w:rsidRPr="00600761" w:rsidRDefault="00600761" w:rsidP="00600761">
      <w:pPr>
        <w:autoSpaceDE w:val="0"/>
        <w:autoSpaceDN w:val="0"/>
        <w:adjustRightInd w:val="0"/>
        <w:spacing w:line="240" w:lineRule="auto"/>
        <w:ind w:firstLine="709"/>
        <w:contextualSpacing/>
        <w:jc w:val="both"/>
        <w:rPr>
          <w:iCs/>
          <w:sz w:val="18"/>
          <w:szCs w:val="18"/>
        </w:rPr>
      </w:pPr>
      <w:r w:rsidRPr="00600761">
        <w:rPr>
          <w:iCs/>
          <w:sz w:val="18"/>
          <w:szCs w:val="18"/>
        </w:rPr>
        <w:t>4. Жители муниципального образования должны быть проинформированы о проведении опроса не менее чем за 10 дней до его проведения. Информация о проведении опроса подлежит опубликованию (обнародованию) в средствах массовой информации, а также доведению до сведения жителей Уральского сельсовета иным способом (размещение на стендах и на официальном сайте администрации Уральского сельсовета).</w:t>
      </w:r>
    </w:p>
    <w:p w:rsidR="00600761" w:rsidRPr="00600761" w:rsidRDefault="00600761" w:rsidP="00600761">
      <w:pPr>
        <w:spacing w:line="240" w:lineRule="auto"/>
        <w:ind w:firstLine="709"/>
        <w:contextualSpacing/>
        <w:jc w:val="both"/>
        <w:rPr>
          <w:b/>
          <w:sz w:val="18"/>
          <w:szCs w:val="18"/>
        </w:rPr>
      </w:pPr>
      <w:r w:rsidRPr="00600761">
        <w:rPr>
          <w:b/>
          <w:sz w:val="18"/>
          <w:szCs w:val="18"/>
        </w:rPr>
        <w:t>Статья 7. Комиссия по проведению опроса</w:t>
      </w:r>
    </w:p>
    <w:p w:rsidR="00600761" w:rsidRPr="00600761" w:rsidRDefault="00600761" w:rsidP="00600761">
      <w:pPr>
        <w:spacing w:line="240" w:lineRule="auto"/>
        <w:ind w:firstLine="709"/>
        <w:contextualSpacing/>
        <w:jc w:val="both"/>
        <w:rPr>
          <w:sz w:val="18"/>
          <w:szCs w:val="18"/>
        </w:rPr>
      </w:pPr>
      <w:r w:rsidRPr="00600761">
        <w:rPr>
          <w:sz w:val="18"/>
          <w:szCs w:val="18"/>
        </w:rPr>
        <w:t>1. Подготовку и проведения опроса граждан осуществляет Комиссия по проведению опроса (далее – Комиссия).</w:t>
      </w:r>
    </w:p>
    <w:p w:rsidR="00600761" w:rsidRPr="00600761" w:rsidRDefault="00600761" w:rsidP="00600761">
      <w:pPr>
        <w:spacing w:line="240" w:lineRule="auto"/>
        <w:ind w:firstLine="709"/>
        <w:contextualSpacing/>
        <w:jc w:val="both"/>
        <w:rPr>
          <w:sz w:val="18"/>
          <w:szCs w:val="18"/>
        </w:rPr>
      </w:pPr>
      <w:r w:rsidRPr="00600761">
        <w:rPr>
          <w:sz w:val="18"/>
          <w:szCs w:val="18"/>
        </w:rPr>
        <w:t xml:space="preserve">2. Комиссия  состоит  из 5 человек, которые назначаются представительным органом муниципального образования. </w:t>
      </w:r>
    </w:p>
    <w:p w:rsidR="00600761" w:rsidRPr="00600761" w:rsidRDefault="00600761" w:rsidP="00600761">
      <w:pPr>
        <w:spacing w:line="240" w:lineRule="auto"/>
        <w:ind w:firstLine="709"/>
        <w:contextualSpacing/>
        <w:jc w:val="both"/>
        <w:rPr>
          <w:sz w:val="18"/>
          <w:szCs w:val="18"/>
        </w:rPr>
      </w:pPr>
      <w:r w:rsidRPr="00600761">
        <w:rPr>
          <w:sz w:val="18"/>
          <w:szCs w:val="18"/>
        </w:rPr>
        <w:t>3. В состав Комиссии в обязательном порядке включаются представители главы муниципального образования, местной администрации, представительного органа муниципального образования, а также представители общественности территории, на которой проводится опрос.</w:t>
      </w:r>
    </w:p>
    <w:p w:rsidR="00600761" w:rsidRPr="00600761" w:rsidRDefault="00600761" w:rsidP="00600761">
      <w:pPr>
        <w:spacing w:line="240" w:lineRule="auto"/>
        <w:ind w:firstLine="709"/>
        <w:contextualSpacing/>
        <w:jc w:val="both"/>
        <w:rPr>
          <w:sz w:val="18"/>
          <w:szCs w:val="18"/>
        </w:rPr>
      </w:pPr>
      <w:r w:rsidRPr="00600761">
        <w:rPr>
          <w:sz w:val="18"/>
          <w:szCs w:val="18"/>
        </w:rPr>
        <w:t>4. Председатель Комиссии избирается открытым голосованием на первом заседании из числа членов Комиссии.</w:t>
      </w:r>
    </w:p>
    <w:p w:rsidR="00600761" w:rsidRPr="00600761" w:rsidRDefault="00600761" w:rsidP="00600761">
      <w:pPr>
        <w:spacing w:line="240" w:lineRule="auto"/>
        <w:ind w:firstLine="709"/>
        <w:contextualSpacing/>
        <w:jc w:val="both"/>
        <w:rPr>
          <w:sz w:val="18"/>
          <w:szCs w:val="18"/>
        </w:rPr>
      </w:pPr>
      <w:r w:rsidRPr="00600761">
        <w:rPr>
          <w:sz w:val="18"/>
          <w:szCs w:val="18"/>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600761" w:rsidRPr="00600761" w:rsidRDefault="00600761" w:rsidP="00600761">
      <w:pPr>
        <w:spacing w:line="240" w:lineRule="auto"/>
        <w:ind w:firstLine="709"/>
        <w:contextualSpacing/>
        <w:jc w:val="both"/>
        <w:rPr>
          <w:b/>
          <w:sz w:val="18"/>
          <w:szCs w:val="18"/>
        </w:rPr>
      </w:pPr>
      <w:r w:rsidRPr="00600761">
        <w:rPr>
          <w:b/>
          <w:sz w:val="18"/>
          <w:szCs w:val="18"/>
        </w:rPr>
        <w:t>Статья 8. Полномочия  Комиссии</w:t>
      </w:r>
    </w:p>
    <w:p w:rsidR="00600761" w:rsidRPr="00600761" w:rsidRDefault="00600761" w:rsidP="00600761">
      <w:pPr>
        <w:spacing w:line="240" w:lineRule="auto"/>
        <w:ind w:firstLine="709"/>
        <w:contextualSpacing/>
        <w:jc w:val="both"/>
        <w:rPr>
          <w:sz w:val="18"/>
          <w:szCs w:val="18"/>
        </w:rPr>
      </w:pPr>
      <w:r w:rsidRPr="00600761">
        <w:rPr>
          <w:sz w:val="18"/>
          <w:szCs w:val="18"/>
        </w:rPr>
        <w:t>1. Комиссия:</w:t>
      </w:r>
    </w:p>
    <w:p w:rsidR="00600761" w:rsidRPr="00600761" w:rsidRDefault="00600761" w:rsidP="00600761">
      <w:pPr>
        <w:spacing w:line="240" w:lineRule="auto"/>
        <w:ind w:firstLine="709"/>
        <w:contextualSpacing/>
        <w:jc w:val="both"/>
        <w:rPr>
          <w:sz w:val="18"/>
          <w:szCs w:val="18"/>
        </w:rPr>
      </w:pPr>
      <w:r w:rsidRPr="00600761">
        <w:rPr>
          <w:sz w:val="18"/>
          <w:szCs w:val="18"/>
        </w:rPr>
        <w:t>1) организует исполнение настоящего Положения при проведении опроса и обеспечивает его соблюдение;</w:t>
      </w:r>
    </w:p>
    <w:p w:rsidR="00600761" w:rsidRPr="00600761" w:rsidRDefault="00600761" w:rsidP="00600761">
      <w:pPr>
        <w:spacing w:line="240" w:lineRule="auto"/>
        <w:ind w:firstLine="709"/>
        <w:contextualSpacing/>
        <w:jc w:val="both"/>
        <w:rPr>
          <w:sz w:val="18"/>
          <w:szCs w:val="18"/>
        </w:rPr>
      </w:pPr>
      <w:r w:rsidRPr="00600761">
        <w:rPr>
          <w:sz w:val="18"/>
          <w:szCs w:val="18"/>
        </w:rPr>
        <w:t>2) организует проведение опроса;</w:t>
      </w:r>
    </w:p>
    <w:p w:rsidR="00600761" w:rsidRPr="00600761" w:rsidRDefault="00600761" w:rsidP="00600761">
      <w:pPr>
        <w:spacing w:line="240" w:lineRule="auto"/>
        <w:ind w:firstLine="709"/>
        <w:contextualSpacing/>
        <w:jc w:val="both"/>
        <w:rPr>
          <w:sz w:val="18"/>
          <w:szCs w:val="18"/>
        </w:rPr>
      </w:pPr>
      <w:r w:rsidRPr="00600761">
        <w:rPr>
          <w:sz w:val="18"/>
          <w:szCs w:val="18"/>
        </w:rPr>
        <w:t xml:space="preserve">3) осуществляет </w:t>
      </w:r>
      <w:proofErr w:type="gramStart"/>
      <w:r w:rsidRPr="00600761">
        <w:rPr>
          <w:sz w:val="18"/>
          <w:szCs w:val="18"/>
        </w:rPr>
        <w:t>контроль за</w:t>
      </w:r>
      <w:proofErr w:type="gramEnd"/>
      <w:r w:rsidRPr="00600761">
        <w:rPr>
          <w:sz w:val="18"/>
          <w:szCs w:val="18"/>
        </w:rPr>
        <w:t xml:space="preserve"> соблюдением права жителей на участие в опросе;</w:t>
      </w:r>
    </w:p>
    <w:p w:rsidR="00600761" w:rsidRPr="00600761" w:rsidRDefault="00600761" w:rsidP="00600761">
      <w:pPr>
        <w:spacing w:line="240" w:lineRule="auto"/>
        <w:ind w:firstLine="709"/>
        <w:contextualSpacing/>
        <w:jc w:val="both"/>
        <w:rPr>
          <w:sz w:val="18"/>
          <w:szCs w:val="18"/>
        </w:rPr>
      </w:pPr>
      <w:r w:rsidRPr="00600761">
        <w:rPr>
          <w:sz w:val="18"/>
          <w:szCs w:val="18"/>
        </w:rPr>
        <w:t xml:space="preserve">4) не </w:t>
      </w:r>
      <w:proofErr w:type="gramStart"/>
      <w:r w:rsidRPr="00600761">
        <w:rPr>
          <w:sz w:val="18"/>
          <w:szCs w:val="18"/>
        </w:rPr>
        <w:t>позднее</w:t>
      </w:r>
      <w:proofErr w:type="gramEnd"/>
      <w:r w:rsidRPr="00600761">
        <w:rPr>
          <w:sz w:val="18"/>
          <w:szCs w:val="18"/>
        </w:rPr>
        <w:t xml:space="preserve"> чем за 10 дней до проведения опроса оповещает жителей  Уральского сельсовета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600761" w:rsidRPr="00600761" w:rsidRDefault="00600761" w:rsidP="00600761">
      <w:pPr>
        <w:spacing w:line="240" w:lineRule="auto"/>
        <w:ind w:firstLine="709"/>
        <w:contextualSpacing/>
        <w:jc w:val="both"/>
        <w:rPr>
          <w:sz w:val="18"/>
          <w:szCs w:val="18"/>
        </w:rPr>
      </w:pPr>
      <w:r w:rsidRPr="00600761">
        <w:rPr>
          <w:sz w:val="18"/>
          <w:szCs w:val="18"/>
        </w:rPr>
        <w:t>5) обеспечивает изготовление опросных листов по форме, указанной в решении Уральского сельского Совета депутатов</w:t>
      </w:r>
      <w:r w:rsidRPr="00600761">
        <w:rPr>
          <w:i/>
          <w:sz w:val="18"/>
          <w:szCs w:val="18"/>
        </w:rPr>
        <w:t>;</w:t>
      </w:r>
    </w:p>
    <w:p w:rsidR="00600761" w:rsidRPr="00600761" w:rsidRDefault="00600761" w:rsidP="00600761">
      <w:pPr>
        <w:spacing w:line="240" w:lineRule="auto"/>
        <w:ind w:firstLine="709"/>
        <w:contextualSpacing/>
        <w:jc w:val="both"/>
        <w:rPr>
          <w:sz w:val="18"/>
          <w:szCs w:val="18"/>
        </w:rPr>
      </w:pPr>
      <w:r w:rsidRPr="00600761">
        <w:rPr>
          <w:sz w:val="18"/>
          <w:szCs w:val="18"/>
        </w:rPr>
        <w:t>6) совместно с органами территориального общественного самоуправления организует сбор подписей при опросе;</w:t>
      </w:r>
    </w:p>
    <w:p w:rsidR="00600761" w:rsidRPr="00600761" w:rsidRDefault="00600761" w:rsidP="00600761">
      <w:pPr>
        <w:spacing w:line="240" w:lineRule="auto"/>
        <w:ind w:firstLine="709"/>
        <w:contextualSpacing/>
        <w:jc w:val="both"/>
        <w:rPr>
          <w:sz w:val="18"/>
          <w:szCs w:val="18"/>
        </w:rPr>
      </w:pPr>
      <w:r w:rsidRPr="00600761">
        <w:rPr>
          <w:sz w:val="18"/>
          <w:szCs w:val="18"/>
        </w:rPr>
        <w:lastRenderedPageBreak/>
        <w:t>7) составляет списки участников опроса при проведении открытого поименного опроса; составляет список лиц, осуществляющих сбор подписей;</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8) определяет и направляет в представительный орган муниципального образования результаты опроса и обнародует их;</w:t>
      </w:r>
    </w:p>
    <w:p w:rsidR="00600761" w:rsidRPr="00600761" w:rsidRDefault="00600761" w:rsidP="00600761">
      <w:pPr>
        <w:spacing w:line="240" w:lineRule="auto"/>
        <w:ind w:firstLine="709"/>
        <w:contextualSpacing/>
        <w:jc w:val="both"/>
        <w:rPr>
          <w:sz w:val="18"/>
          <w:szCs w:val="18"/>
        </w:rPr>
      </w:pPr>
      <w:r w:rsidRPr="00600761">
        <w:rPr>
          <w:sz w:val="18"/>
          <w:szCs w:val="18"/>
        </w:rPr>
        <w:t>9) по вопросам материально-технического и организационного обеспечения сотрудничает с администрацией Уральского сельсовета;</w:t>
      </w:r>
    </w:p>
    <w:p w:rsidR="00600761" w:rsidRPr="00600761" w:rsidRDefault="00600761" w:rsidP="00600761">
      <w:pPr>
        <w:spacing w:line="240" w:lineRule="auto"/>
        <w:ind w:firstLine="709"/>
        <w:contextualSpacing/>
        <w:jc w:val="both"/>
        <w:rPr>
          <w:sz w:val="18"/>
          <w:szCs w:val="18"/>
        </w:rPr>
      </w:pPr>
      <w:r w:rsidRPr="00600761">
        <w:rPr>
          <w:sz w:val="18"/>
          <w:szCs w:val="18"/>
        </w:rPr>
        <w:t>10) осуществляет иные полномочия в соответствии с Законом Красноярского края от 10.12.2020 № 10-4541 «Об отдельных вопросах назначения и проведения опроса граждан в муниципальных образованиях Красноярского края»</w:t>
      </w:r>
      <w:r w:rsidRPr="00600761">
        <w:rPr>
          <w:rStyle w:val="aff0"/>
          <w:sz w:val="18"/>
          <w:szCs w:val="18"/>
        </w:rPr>
        <w:footnoteReference w:id="2"/>
      </w:r>
      <w:r w:rsidRPr="00600761">
        <w:rPr>
          <w:sz w:val="18"/>
          <w:szCs w:val="18"/>
        </w:rPr>
        <w:t xml:space="preserve">. </w:t>
      </w:r>
    </w:p>
    <w:p w:rsidR="00600761" w:rsidRPr="00600761" w:rsidRDefault="00600761" w:rsidP="00600761">
      <w:pPr>
        <w:spacing w:line="240" w:lineRule="auto"/>
        <w:ind w:firstLine="709"/>
        <w:contextualSpacing/>
        <w:jc w:val="both"/>
        <w:rPr>
          <w:sz w:val="18"/>
          <w:szCs w:val="18"/>
        </w:rPr>
      </w:pPr>
      <w:r w:rsidRPr="00600761">
        <w:rPr>
          <w:sz w:val="18"/>
          <w:szCs w:val="18"/>
        </w:rPr>
        <w:t>2. Комиссия в рамках своей компетенции взаимодействует с органами и должностными лицами муниципального образования, общественными объединениями, территориальным общественным самоуправлением, средствами массовой информации.</w:t>
      </w:r>
    </w:p>
    <w:p w:rsidR="00600761" w:rsidRPr="00600761" w:rsidRDefault="00600761" w:rsidP="00600761">
      <w:pPr>
        <w:spacing w:line="240" w:lineRule="auto"/>
        <w:ind w:firstLine="709"/>
        <w:contextualSpacing/>
        <w:jc w:val="both"/>
        <w:rPr>
          <w:sz w:val="18"/>
          <w:szCs w:val="18"/>
        </w:rPr>
      </w:pPr>
      <w:r w:rsidRPr="00600761">
        <w:rPr>
          <w:sz w:val="18"/>
          <w:szCs w:val="18"/>
        </w:rPr>
        <w:t xml:space="preserve">3. Деятельность членов Комиссии осуществляется на общественных началах. </w:t>
      </w:r>
    </w:p>
    <w:p w:rsidR="00600761" w:rsidRPr="00600761" w:rsidRDefault="00600761" w:rsidP="00600761">
      <w:pPr>
        <w:spacing w:line="240" w:lineRule="auto"/>
        <w:ind w:firstLine="709"/>
        <w:contextualSpacing/>
        <w:jc w:val="both"/>
        <w:rPr>
          <w:sz w:val="18"/>
          <w:szCs w:val="18"/>
        </w:rPr>
      </w:pPr>
      <w:r w:rsidRPr="00600761">
        <w:rPr>
          <w:sz w:val="18"/>
          <w:szCs w:val="18"/>
        </w:rPr>
        <w:t>4. Материально-техническое и организационное обеспечение деятельности Комиссии осуществляется администрацией Уральского сельсовета.</w:t>
      </w:r>
    </w:p>
    <w:p w:rsidR="00600761" w:rsidRPr="00600761" w:rsidRDefault="00600761" w:rsidP="00600761">
      <w:pPr>
        <w:spacing w:line="240" w:lineRule="auto"/>
        <w:ind w:firstLine="709"/>
        <w:contextualSpacing/>
        <w:jc w:val="both"/>
        <w:rPr>
          <w:sz w:val="18"/>
          <w:szCs w:val="18"/>
        </w:rPr>
      </w:pPr>
      <w:r w:rsidRPr="00600761">
        <w:rPr>
          <w:sz w:val="18"/>
          <w:szCs w:val="18"/>
        </w:rPr>
        <w:t>5.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w:t>
      </w:r>
    </w:p>
    <w:p w:rsidR="00600761" w:rsidRPr="00600761" w:rsidRDefault="00600761" w:rsidP="00600761">
      <w:pPr>
        <w:spacing w:line="240" w:lineRule="auto"/>
        <w:ind w:firstLine="709"/>
        <w:contextualSpacing/>
        <w:jc w:val="both"/>
        <w:rPr>
          <w:b/>
          <w:sz w:val="18"/>
          <w:szCs w:val="18"/>
        </w:rPr>
      </w:pPr>
      <w:r w:rsidRPr="00600761">
        <w:rPr>
          <w:b/>
          <w:sz w:val="18"/>
          <w:szCs w:val="18"/>
        </w:rPr>
        <w:t>Статья 9. Процедура проведения опроса</w:t>
      </w:r>
    </w:p>
    <w:p w:rsidR="00600761" w:rsidRPr="00600761" w:rsidRDefault="00600761" w:rsidP="00600761">
      <w:pPr>
        <w:autoSpaceDE w:val="0"/>
        <w:autoSpaceDN w:val="0"/>
        <w:adjustRightInd w:val="0"/>
        <w:spacing w:line="240" w:lineRule="auto"/>
        <w:ind w:firstLine="709"/>
        <w:contextualSpacing/>
        <w:jc w:val="both"/>
        <w:rPr>
          <w:bCs/>
          <w:sz w:val="18"/>
          <w:szCs w:val="18"/>
        </w:rPr>
      </w:pPr>
      <w:r w:rsidRPr="00600761">
        <w:rPr>
          <w:bCs/>
          <w:sz w:val="18"/>
          <w:szCs w:val="18"/>
        </w:rPr>
        <w:t>1.</w:t>
      </w:r>
      <w:r w:rsidRPr="00600761">
        <w:rPr>
          <w:b/>
          <w:bCs/>
          <w:sz w:val="18"/>
          <w:szCs w:val="18"/>
        </w:rPr>
        <w:t xml:space="preserve"> </w:t>
      </w:r>
      <w:r w:rsidRPr="00600761">
        <w:rPr>
          <w:bCs/>
          <w:sz w:val="18"/>
          <w:szCs w:val="18"/>
        </w:rPr>
        <w:t xml:space="preserve">Опрос проводится в соответствии с </w:t>
      </w:r>
      <w:proofErr w:type="gramStart"/>
      <w:r w:rsidRPr="00600761">
        <w:rPr>
          <w:bCs/>
          <w:sz w:val="18"/>
          <w:szCs w:val="18"/>
        </w:rPr>
        <w:t>устанавливаемой</w:t>
      </w:r>
      <w:proofErr w:type="gramEnd"/>
      <w:r w:rsidRPr="00600761">
        <w:rPr>
          <w:bCs/>
          <w:sz w:val="18"/>
          <w:szCs w:val="18"/>
        </w:rPr>
        <w:t xml:space="preserve"> </w:t>
      </w:r>
      <w:r w:rsidRPr="00600761">
        <w:rPr>
          <w:sz w:val="18"/>
          <w:szCs w:val="18"/>
        </w:rPr>
        <w:t>Уральским Советом депутатов</w:t>
      </w:r>
      <w:r w:rsidRPr="00600761">
        <w:rPr>
          <w:bCs/>
          <w:sz w:val="18"/>
          <w:szCs w:val="18"/>
        </w:rPr>
        <w:t>методикой, в которой определяются способы проведения опроса. Опрос может проводиться следующими способами:</w:t>
      </w:r>
    </w:p>
    <w:p w:rsidR="00600761" w:rsidRPr="00600761" w:rsidRDefault="00600761" w:rsidP="00600761">
      <w:pPr>
        <w:autoSpaceDE w:val="0"/>
        <w:autoSpaceDN w:val="0"/>
        <w:adjustRightInd w:val="0"/>
        <w:spacing w:line="240" w:lineRule="auto"/>
        <w:ind w:firstLine="709"/>
        <w:contextualSpacing/>
        <w:jc w:val="both"/>
        <w:rPr>
          <w:bCs/>
          <w:sz w:val="18"/>
          <w:szCs w:val="18"/>
        </w:rPr>
      </w:pPr>
      <w:r w:rsidRPr="00600761">
        <w:rPr>
          <w:bCs/>
          <w:sz w:val="18"/>
          <w:szCs w:val="18"/>
        </w:rPr>
        <w:t>1) заполнение опросных листов путем поквартирного (подомового) обхода жителей;</w:t>
      </w:r>
    </w:p>
    <w:p w:rsidR="00600761" w:rsidRPr="00600761" w:rsidRDefault="00600761" w:rsidP="00600761">
      <w:pPr>
        <w:autoSpaceDE w:val="0"/>
        <w:autoSpaceDN w:val="0"/>
        <w:adjustRightInd w:val="0"/>
        <w:spacing w:line="240" w:lineRule="auto"/>
        <w:ind w:firstLine="709"/>
        <w:contextualSpacing/>
        <w:jc w:val="both"/>
        <w:rPr>
          <w:bCs/>
          <w:sz w:val="18"/>
          <w:szCs w:val="18"/>
        </w:rPr>
      </w:pPr>
      <w:r w:rsidRPr="00600761">
        <w:rPr>
          <w:bCs/>
          <w:sz w:val="18"/>
          <w:szCs w:val="18"/>
        </w:rPr>
        <w:t>2) заполнение опросных листов в определенных местах (пунктах проведения опроса);</w:t>
      </w:r>
    </w:p>
    <w:p w:rsidR="00600761" w:rsidRPr="00600761" w:rsidRDefault="00600761" w:rsidP="00600761">
      <w:pPr>
        <w:autoSpaceDE w:val="0"/>
        <w:autoSpaceDN w:val="0"/>
        <w:adjustRightInd w:val="0"/>
        <w:spacing w:line="240" w:lineRule="auto"/>
        <w:ind w:firstLine="709"/>
        <w:contextualSpacing/>
        <w:jc w:val="both"/>
        <w:rPr>
          <w:bCs/>
          <w:sz w:val="18"/>
          <w:szCs w:val="18"/>
        </w:rPr>
      </w:pPr>
      <w:r w:rsidRPr="00600761">
        <w:rPr>
          <w:bCs/>
          <w:sz w:val="18"/>
          <w:szCs w:val="18"/>
        </w:rPr>
        <w:t>3) проведение опроса с использованием официального сайта муниципального образования в информационно-телекоммуникационной сети «Интернет»;</w:t>
      </w:r>
    </w:p>
    <w:p w:rsidR="00600761" w:rsidRPr="00600761" w:rsidRDefault="00600761" w:rsidP="00600761">
      <w:pPr>
        <w:autoSpaceDE w:val="0"/>
        <w:autoSpaceDN w:val="0"/>
        <w:adjustRightInd w:val="0"/>
        <w:spacing w:line="240" w:lineRule="auto"/>
        <w:ind w:firstLine="709"/>
        <w:contextualSpacing/>
        <w:jc w:val="both"/>
        <w:rPr>
          <w:bCs/>
          <w:sz w:val="18"/>
          <w:szCs w:val="18"/>
        </w:rPr>
      </w:pPr>
      <w:r w:rsidRPr="00600761">
        <w:rPr>
          <w:bCs/>
          <w:sz w:val="18"/>
          <w:szCs w:val="18"/>
        </w:rPr>
        <w:t>4) иными способами, не запрещенными действующим законодательством.</w:t>
      </w:r>
    </w:p>
    <w:p w:rsidR="00600761" w:rsidRPr="00600761" w:rsidRDefault="00600761" w:rsidP="00600761">
      <w:pPr>
        <w:autoSpaceDE w:val="0"/>
        <w:autoSpaceDN w:val="0"/>
        <w:adjustRightInd w:val="0"/>
        <w:spacing w:line="240" w:lineRule="auto"/>
        <w:ind w:firstLine="709"/>
        <w:contextualSpacing/>
        <w:jc w:val="both"/>
        <w:rPr>
          <w:bCs/>
          <w:sz w:val="18"/>
          <w:szCs w:val="18"/>
        </w:rPr>
      </w:pPr>
      <w:r w:rsidRPr="00600761">
        <w:rPr>
          <w:bCs/>
          <w:sz w:val="18"/>
          <w:szCs w:val="18"/>
        </w:rPr>
        <w:t>2. Применение одного или нескольких способов проведения опроса указывается в методике проведения опроса.</w:t>
      </w:r>
    </w:p>
    <w:p w:rsidR="00600761" w:rsidRPr="00600761" w:rsidRDefault="00600761" w:rsidP="00600761">
      <w:pPr>
        <w:autoSpaceDE w:val="0"/>
        <w:autoSpaceDN w:val="0"/>
        <w:adjustRightInd w:val="0"/>
        <w:spacing w:line="240" w:lineRule="auto"/>
        <w:ind w:firstLine="709"/>
        <w:contextualSpacing/>
        <w:jc w:val="both"/>
        <w:outlineLvl w:val="0"/>
        <w:rPr>
          <w:b/>
          <w:bCs/>
          <w:sz w:val="18"/>
          <w:szCs w:val="18"/>
        </w:rPr>
      </w:pPr>
      <w:r w:rsidRPr="00600761">
        <w:rPr>
          <w:b/>
          <w:bCs/>
          <w:sz w:val="18"/>
          <w:szCs w:val="18"/>
        </w:rPr>
        <w:t>Статья 10. Определение результатов опроса</w:t>
      </w:r>
    </w:p>
    <w:p w:rsidR="00600761" w:rsidRPr="00600761" w:rsidRDefault="00600761" w:rsidP="00600761">
      <w:pPr>
        <w:autoSpaceDE w:val="0"/>
        <w:autoSpaceDN w:val="0"/>
        <w:adjustRightInd w:val="0"/>
        <w:spacing w:line="240" w:lineRule="auto"/>
        <w:ind w:firstLine="709"/>
        <w:contextualSpacing/>
        <w:jc w:val="both"/>
        <w:rPr>
          <w:sz w:val="18"/>
          <w:szCs w:val="18"/>
        </w:rPr>
      </w:pPr>
      <w:bookmarkStart w:id="4" w:name="Par2"/>
      <w:bookmarkEnd w:id="4"/>
      <w:r w:rsidRPr="00600761">
        <w:rPr>
          <w:sz w:val="18"/>
          <w:szCs w:val="18"/>
        </w:rPr>
        <w:t>1. Результаты опроса определяются комиссией в срок, не превышающий 7 дней со дня окончания срока проведения опроса. Комиссия составляет протокол о результатах опроса, который направляется в Уральский сельский Совет депутатов.</w:t>
      </w:r>
      <w:bookmarkStart w:id="5" w:name="Par3"/>
      <w:bookmarkEnd w:id="5"/>
      <w:r w:rsidRPr="00600761">
        <w:rPr>
          <w:sz w:val="18"/>
          <w:szCs w:val="18"/>
        </w:rPr>
        <w:t xml:space="preserve"> </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 xml:space="preserve">Результаты опроса подлежат обязательному опубликованию </w:t>
      </w:r>
      <w:r w:rsidRPr="00600761">
        <w:rPr>
          <w:i/>
          <w:sz w:val="18"/>
          <w:szCs w:val="18"/>
        </w:rPr>
        <w:t xml:space="preserve">(обнародованию) </w:t>
      </w:r>
      <w:r w:rsidRPr="00600761">
        <w:rPr>
          <w:sz w:val="18"/>
          <w:szCs w:val="18"/>
        </w:rPr>
        <w:t>в срок не позднее 7 дней с момента проведения опроса.</w:t>
      </w:r>
    </w:p>
    <w:p w:rsid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Уральского сельского Совета депутатов  о назначении опроса, о чем составляет протокол, который направляется в Совет депутатов.</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lastRenderedPageBreak/>
        <w:t xml:space="preserve">4. 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w:t>
      </w:r>
      <w:hyperlink w:anchor="Par2" w:history="1">
        <w:r w:rsidRPr="00600761">
          <w:rPr>
            <w:sz w:val="18"/>
            <w:szCs w:val="18"/>
          </w:rPr>
          <w:t>пунктами 1</w:t>
        </w:r>
      </w:hyperlink>
      <w:r w:rsidRPr="00600761">
        <w:rPr>
          <w:sz w:val="18"/>
          <w:szCs w:val="18"/>
        </w:rPr>
        <w:t xml:space="preserve"> и </w:t>
      </w:r>
      <w:hyperlink w:anchor="Par3" w:history="1">
        <w:r w:rsidRPr="00600761">
          <w:rPr>
            <w:sz w:val="18"/>
            <w:szCs w:val="18"/>
          </w:rPr>
          <w:t>2</w:t>
        </w:r>
      </w:hyperlink>
      <w:r w:rsidRPr="00600761">
        <w:rPr>
          <w:sz w:val="18"/>
          <w:szCs w:val="18"/>
        </w:rPr>
        <w:t xml:space="preserve"> настоящей статьи.</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5. Жители должны быть проинформированы о результатах проведения опроса не позднее 10 дней со дня определения комиссией результатов опроса. Информация о проведении опроса подлежит опубликованию в средствах массовой информации, а также доведению до сведения Уральского сельсовета путем обнародования в печатном издании «Уральский информационный вестник»</w:t>
      </w:r>
    </w:p>
    <w:p w:rsidR="00600761" w:rsidRPr="00600761" w:rsidRDefault="00600761" w:rsidP="00600761">
      <w:pPr>
        <w:autoSpaceDE w:val="0"/>
        <w:autoSpaceDN w:val="0"/>
        <w:adjustRightInd w:val="0"/>
        <w:spacing w:line="240" w:lineRule="auto"/>
        <w:ind w:firstLine="709"/>
        <w:contextualSpacing/>
        <w:jc w:val="both"/>
        <w:rPr>
          <w:b/>
          <w:bCs/>
          <w:sz w:val="18"/>
          <w:szCs w:val="18"/>
        </w:rPr>
      </w:pPr>
      <w:r w:rsidRPr="00600761">
        <w:rPr>
          <w:b/>
          <w:bCs/>
          <w:sz w:val="18"/>
          <w:szCs w:val="18"/>
        </w:rPr>
        <w:t>Статья 11. Рассмотрение результатов опроса</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1. Результаты опроса носят рекомендательный характер.</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2. Результаты опроса, проведенного по инициативе Уральского сельского Совета депутатов, главы Уральского сельсовета или органа государственной власти края, подлежат обязательному рассмотрению органами (должностными лицами) местного самоуправления, органами государственной власти края, в ведении которых находится вопрос, по которому выявлено мнение населения в результате проведенного опроса.</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По итогам рассмотрения результатов опроса главой Уральского сельсовета</w:t>
      </w:r>
      <w:r w:rsidRPr="00600761">
        <w:rPr>
          <w:i/>
          <w:sz w:val="18"/>
          <w:szCs w:val="18"/>
        </w:rPr>
        <w:t xml:space="preserve">, </w:t>
      </w:r>
      <w:r w:rsidRPr="00600761">
        <w:rPr>
          <w:sz w:val="18"/>
          <w:szCs w:val="18"/>
        </w:rPr>
        <w:t>принимается решение, которое в десятидневный срок со дня его принятия доводится до сведения жителей муниципального образования.</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По итогам рассмотрения результатов опроса органом государственной власти края принятое им решение доводится до сведения жителей Уральского сельсовета в десятидневный срок со дня его принятия.</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образования должна быть размещена информация о причинах принятия такого решения.</w:t>
      </w:r>
      <w:r w:rsidRPr="00600761">
        <w:rPr>
          <w:sz w:val="18"/>
          <w:szCs w:val="18"/>
        </w:rPr>
        <w:tab/>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3. Результаты опроса, проведенного по инициативе жителей муниципального образования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Информация о рассмотрении результатов опроса размещается в составе информации о рассмотрении инициативного проекта.</w:t>
      </w:r>
    </w:p>
    <w:p w:rsidR="00600761" w:rsidRPr="00600761" w:rsidRDefault="00600761" w:rsidP="00600761">
      <w:pPr>
        <w:spacing w:line="240" w:lineRule="auto"/>
        <w:ind w:firstLine="709"/>
        <w:contextualSpacing/>
        <w:jc w:val="both"/>
        <w:rPr>
          <w:b/>
          <w:sz w:val="18"/>
          <w:szCs w:val="18"/>
        </w:rPr>
      </w:pPr>
      <w:r w:rsidRPr="00600761">
        <w:rPr>
          <w:b/>
          <w:sz w:val="18"/>
          <w:szCs w:val="18"/>
        </w:rPr>
        <w:t>Статья 12. Защита персональных данных</w:t>
      </w:r>
    </w:p>
    <w:p w:rsidR="00600761" w:rsidRPr="00600761" w:rsidRDefault="00600761" w:rsidP="00600761">
      <w:pPr>
        <w:autoSpaceDE w:val="0"/>
        <w:autoSpaceDN w:val="0"/>
        <w:adjustRightInd w:val="0"/>
        <w:spacing w:line="240" w:lineRule="auto"/>
        <w:ind w:firstLine="709"/>
        <w:contextualSpacing/>
        <w:jc w:val="both"/>
        <w:rPr>
          <w:sz w:val="18"/>
          <w:szCs w:val="18"/>
        </w:rPr>
      </w:pPr>
      <w:r w:rsidRPr="00600761">
        <w:rPr>
          <w:sz w:val="18"/>
          <w:szCs w:val="18"/>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600761">
        <w:rPr>
          <w:iCs/>
          <w:sz w:val="18"/>
          <w:szCs w:val="18"/>
        </w:rPr>
        <w:t>от 27.07.2006 № 152-ФЗ «О персональных данных».</w:t>
      </w:r>
    </w:p>
    <w:p w:rsidR="00240867" w:rsidRDefault="00240867" w:rsidP="00600761">
      <w:pPr>
        <w:tabs>
          <w:tab w:val="left" w:pos="720"/>
        </w:tabs>
        <w:spacing w:after="0" w:line="240" w:lineRule="auto"/>
        <w:ind w:right="-441"/>
        <w:jc w:val="both"/>
        <w:rPr>
          <w:sz w:val="18"/>
          <w:szCs w:val="18"/>
        </w:rPr>
      </w:pPr>
    </w:p>
    <w:p w:rsidR="00600761" w:rsidRDefault="00600761" w:rsidP="00600761">
      <w:pPr>
        <w:tabs>
          <w:tab w:val="left" w:pos="720"/>
        </w:tabs>
        <w:spacing w:after="0" w:line="240" w:lineRule="auto"/>
        <w:ind w:right="-441"/>
        <w:jc w:val="both"/>
        <w:rPr>
          <w:sz w:val="18"/>
          <w:szCs w:val="18"/>
        </w:rPr>
      </w:pPr>
    </w:p>
    <w:p w:rsidR="00600761" w:rsidRDefault="00600761" w:rsidP="00600761">
      <w:pPr>
        <w:tabs>
          <w:tab w:val="left" w:pos="720"/>
        </w:tabs>
        <w:spacing w:after="0" w:line="240" w:lineRule="auto"/>
        <w:ind w:right="-441"/>
        <w:jc w:val="both"/>
        <w:rPr>
          <w:sz w:val="18"/>
          <w:szCs w:val="18"/>
        </w:rPr>
      </w:pPr>
    </w:p>
    <w:p w:rsidR="00600761" w:rsidRDefault="00600761" w:rsidP="00600761">
      <w:pPr>
        <w:tabs>
          <w:tab w:val="left" w:pos="720"/>
        </w:tabs>
        <w:spacing w:after="0" w:line="240" w:lineRule="auto"/>
        <w:ind w:right="-441"/>
        <w:jc w:val="both"/>
        <w:rPr>
          <w:sz w:val="18"/>
          <w:szCs w:val="18"/>
        </w:rPr>
      </w:pPr>
    </w:p>
    <w:p w:rsidR="00600761" w:rsidRDefault="00600761" w:rsidP="00600761">
      <w:pPr>
        <w:tabs>
          <w:tab w:val="left" w:pos="720"/>
        </w:tabs>
        <w:spacing w:after="0" w:line="240" w:lineRule="auto"/>
        <w:ind w:right="-441"/>
        <w:jc w:val="both"/>
        <w:rPr>
          <w:sz w:val="18"/>
          <w:szCs w:val="18"/>
        </w:rPr>
      </w:pPr>
    </w:p>
    <w:p w:rsidR="00600761" w:rsidRDefault="00600761" w:rsidP="00600761">
      <w:pPr>
        <w:tabs>
          <w:tab w:val="left" w:pos="720"/>
        </w:tabs>
        <w:spacing w:after="0" w:line="240" w:lineRule="auto"/>
        <w:ind w:right="-441"/>
        <w:jc w:val="both"/>
        <w:rPr>
          <w:sz w:val="18"/>
          <w:szCs w:val="18"/>
        </w:rPr>
      </w:pPr>
    </w:p>
    <w:p w:rsidR="00600761" w:rsidRDefault="00600761" w:rsidP="00600761">
      <w:pPr>
        <w:tabs>
          <w:tab w:val="left" w:pos="720"/>
        </w:tabs>
        <w:spacing w:after="0" w:line="240" w:lineRule="auto"/>
        <w:ind w:right="-441"/>
        <w:jc w:val="both"/>
        <w:rPr>
          <w:sz w:val="18"/>
          <w:szCs w:val="18"/>
        </w:rPr>
      </w:pPr>
    </w:p>
    <w:p w:rsidR="00600761" w:rsidRDefault="00600761" w:rsidP="00600761">
      <w:pPr>
        <w:tabs>
          <w:tab w:val="left" w:pos="720"/>
        </w:tabs>
        <w:spacing w:after="0" w:line="240" w:lineRule="auto"/>
        <w:ind w:right="-441"/>
        <w:jc w:val="both"/>
        <w:rPr>
          <w:sz w:val="18"/>
          <w:szCs w:val="18"/>
        </w:rPr>
      </w:pPr>
    </w:p>
    <w:p w:rsidR="00600761" w:rsidRPr="00600761" w:rsidRDefault="00600761" w:rsidP="00600761">
      <w:pPr>
        <w:tabs>
          <w:tab w:val="left" w:pos="720"/>
        </w:tabs>
        <w:spacing w:after="0" w:line="240" w:lineRule="auto"/>
        <w:ind w:right="-441"/>
        <w:jc w:val="both"/>
        <w:rPr>
          <w:sz w:val="18"/>
          <w:szCs w:val="18"/>
        </w:rPr>
      </w:pPr>
    </w:p>
    <w:p w:rsidR="00600761" w:rsidRPr="009C03BF" w:rsidRDefault="00600761" w:rsidP="00600761">
      <w:pPr>
        <w:pStyle w:val="afa"/>
        <w:tabs>
          <w:tab w:val="left" w:pos="11340"/>
        </w:tabs>
        <w:ind w:right="-1"/>
        <w:rPr>
          <w:rFonts w:asciiTheme="minorHAnsi" w:hAnsiTheme="minorHAnsi"/>
          <w:b/>
          <w:bCs/>
          <w:kern w:val="32"/>
          <w:sz w:val="20"/>
        </w:rPr>
      </w:pPr>
      <w:r w:rsidRPr="009C03BF">
        <w:rPr>
          <w:rFonts w:asciiTheme="minorHAnsi" w:hAnsiTheme="minorHAnsi"/>
          <w:b/>
          <w:bCs/>
          <w:kern w:val="32"/>
          <w:sz w:val="20"/>
        </w:rPr>
        <w:lastRenderedPageBreak/>
        <w:t>КРАСНОЯРСКИЙ КРАЙ</w:t>
      </w:r>
      <w:r>
        <w:rPr>
          <w:rFonts w:asciiTheme="minorHAnsi" w:hAnsiTheme="minorHAnsi"/>
          <w:b/>
          <w:bCs/>
          <w:kern w:val="32"/>
          <w:sz w:val="20"/>
        </w:rPr>
        <w:t xml:space="preserve"> </w:t>
      </w:r>
      <w:r w:rsidRPr="009C03BF">
        <w:rPr>
          <w:rFonts w:asciiTheme="minorHAnsi" w:hAnsiTheme="minorHAnsi"/>
          <w:b/>
          <w:bCs/>
          <w:kern w:val="32"/>
          <w:sz w:val="20"/>
        </w:rPr>
        <w:t>РЫБИНСКИЙ РАЙОН</w:t>
      </w:r>
    </w:p>
    <w:p w:rsidR="00600761" w:rsidRPr="009C03BF" w:rsidRDefault="00600761" w:rsidP="00600761">
      <w:pPr>
        <w:pStyle w:val="afa"/>
        <w:tabs>
          <w:tab w:val="left" w:pos="11340"/>
        </w:tabs>
        <w:ind w:right="-1"/>
        <w:rPr>
          <w:rFonts w:asciiTheme="minorHAnsi" w:hAnsiTheme="minorHAnsi"/>
          <w:b/>
          <w:bCs/>
          <w:kern w:val="32"/>
          <w:sz w:val="20"/>
        </w:rPr>
      </w:pPr>
      <w:r w:rsidRPr="009C03BF">
        <w:rPr>
          <w:rFonts w:asciiTheme="minorHAnsi" w:hAnsiTheme="minorHAnsi"/>
          <w:b/>
          <w:bCs/>
          <w:kern w:val="32"/>
          <w:sz w:val="20"/>
        </w:rPr>
        <w:t>УРАЛЬСКИЙ СЕЛЬСКИЙ СОВЕТ ДЕПУТАТОВ</w:t>
      </w:r>
    </w:p>
    <w:p w:rsidR="00600761" w:rsidRPr="009C03BF" w:rsidRDefault="00600761" w:rsidP="00600761">
      <w:pPr>
        <w:pStyle w:val="a3"/>
        <w:tabs>
          <w:tab w:val="left" w:pos="11340"/>
        </w:tabs>
        <w:ind w:left="0" w:right="-1"/>
        <w:jc w:val="center"/>
        <w:rPr>
          <w:rFonts w:asciiTheme="minorHAnsi" w:hAnsiTheme="minorHAnsi"/>
          <w:b/>
          <w:bCs/>
          <w:kern w:val="32"/>
        </w:rPr>
      </w:pPr>
      <w:proofErr w:type="gramStart"/>
      <w:r w:rsidRPr="009C03BF">
        <w:rPr>
          <w:rFonts w:asciiTheme="minorHAnsi" w:hAnsiTheme="minorHAnsi"/>
          <w:b/>
          <w:bCs/>
          <w:kern w:val="32"/>
        </w:rPr>
        <w:t>Р</w:t>
      </w:r>
      <w:proofErr w:type="gramEnd"/>
      <w:r w:rsidRPr="009C03BF">
        <w:rPr>
          <w:rFonts w:asciiTheme="minorHAnsi" w:hAnsiTheme="minorHAnsi"/>
          <w:b/>
          <w:bCs/>
          <w:kern w:val="32"/>
        </w:rPr>
        <w:t xml:space="preserve"> Е Ш Е Н И Е </w:t>
      </w:r>
    </w:p>
    <w:p w:rsidR="00600761" w:rsidRDefault="00600761" w:rsidP="00600761">
      <w:pPr>
        <w:pStyle w:val="a3"/>
        <w:tabs>
          <w:tab w:val="left" w:pos="9639"/>
          <w:tab w:val="left" w:pos="11340"/>
        </w:tabs>
        <w:ind w:left="0" w:right="-1"/>
        <w:jc w:val="both"/>
        <w:rPr>
          <w:rFonts w:asciiTheme="minorHAnsi" w:hAnsiTheme="minorHAnsi"/>
          <w:b/>
        </w:rPr>
      </w:pPr>
      <w:r w:rsidRPr="009C03BF">
        <w:rPr>
          <w:rFonts w:asciiTheme="minorHAnsi" w:hAnsiTheme="minorHAnsi"/>
          <w:b/>
        </w:rPr>
        <w:t xml:space="preserve">26.10.2022                                           </w:t>
      </w:r>
      <w:r w:rsidR="00A260FB">
        <w:rPr>
          <w:rFonts w:asciiTheme="minorHAnsi" w:hAnsiTheme="minorHAnsi"/>
          <w:b/>
        </w:rPr>
        <w:t xml:space="preserve">  </w:t>
      </w:r>
      <w:r w:rsidRPr="009C03BF">
        <w:rPr>
          <w:rFonts w:asciiTheme="minorHAnsi" w:hAnsiTheme="minorHAnsi"/>
          <w:b/>
        </w:rPr>
        <w:t xml:space="preserve">    п. Урал                                             № 19-79Р</w:t>
      </w:r>
    </w:p>
    <w:p w:rsidR="00600761" w:rsidRPr="009C03BF" w:rsidRDefault="00600761" w:rsidP="00600761">
      <w:pPr>
        <w:pStyle w:val="a3"/>
        <w:tabs>
          <w:tab w:val="left" w:pos="9639"/>
          <w:tab w:val="left" w:pos="11340"/>
        </w:tabs>
        <w:ind w:left="0" w:right="-1"/>
        <w:jc w:val="both"/>
        <w:rPr>
          <w:rFonts w:asciiTheme="minorHAnsi" w:hAnsiTheme="minorHAnsi"/>
          <w:b/>
        </w:rPr>
      </w:pPr>
    </w:p>
    <w:p w:rsidR="00600761" w:rsidRPr="009C03BF" w:rsidRDefault="00600761" w:rsidP="00600761">
      <w:pPr>
        <w:tabs>
          <w:tab w:val="left" w:pos="980"/>
        </w:tabs>
        <w:spacing w:after="0" w:line="240" w:lineRule="auto"/>
        <w:ind w:right="4393"/>
        <w:rPr>
          <w:sz w:val="20"/>
          <w:szCs w:val="20"/>
        </w:rPr>
      </w:pPr>
      <w:r w:rsidRPr="009C03BF">
        <w:rPr>
          <w:sz w:val="20"/>
          <w:szCs w:val="20"/>
        </w:rPr>
        <w:t>Об установлении стоимости билетов в баню Уральского сельсовета</w:t>
      </w:r>
    </w:p>
    <w:p w:rsidR="00600761" w:rsidRDefault="00600761" w:rsidP="00600761">
      <w:pPr>
        <w:tabs>
          <w:tab w:val="left" w:pos="980"/>
        </w:tabs>
        <w:spacing w:after="0" w:line="240" w:lineRule="auto"/>
        <w:ind w:right="4393"/>
        <w:rPr>
          <w:sz w:val="20"/>
          <w:szCs w:val="20"/>
        </w:rPr>
      </w:pPr>
      <w:r w:rsidRPr="009C03BF">
        <w:rPr>
          <w:sz w:val="20"/>
          <w:szCs w:val="20"/>
        </w:rPr>
        <w:t xml:space="preserve"> с 01.12. 2022 года</w:t>
      </w:r>
      <w:r w:rsidR="00A260FB">
        <w:rPr>
          <w:sz w:val="20"/>
          <w:szCs w:val="20"/>
        </w:rPr>
        <w:t xml:space="preserve"> </w:t>
      </w:r>
    </w:p>
    <w:p w:rsidR="00600761" w:rsidRPr="009C03BF" w:rsidRDefault="00600761" w:rsidP="00600761">
      <w:pPr>
        <w:tabs>
          <w:tab w:val="left" w:pos="980"/>
        </w:tabs>
        <w:spacing w:after="0" w:line="240" w:lineRule="auto"/>
        <w:ind w:right="4393"/>
        <w:rPr>
          <w:sz w:val="20"/>
          <w:szCs w:val="20"/>
        </w:rPr>
      </w:pPr>
    </w:p>
    <w:p w:rsidR="00600761" w:rsidRPr="009C03BF" w:rsidRDefault="00600761" w:rsidP="00600761">
      <w:pPr>
        <w:tabs>
          <w:tab w:val="left" w:pos="980"/>
        </w:tabs>
        <w:spacing w:line="240" w:lineRule="auto"/>
        <w:jc w:val="both"/>
        <w:rPr>
          <w:sz w:val="20"/>
          <w:szCs w:val="20"/>
        </w:rPr>
      </w:pPr>
      <w:r w:rsidRPr="009C03BF">
        <w:rPr>
          <w:sz w:val="20"/>
          <w:szCs w:val="20"/>
        </w:rPr>
        <w:tab/>
        <w:t>Рассмотрев затраты по содержанию бани Уральского сельсовета и доходы, собираемые от населения, на основании ст. 20 Устава Уральского сельсовета Уральский сельский Совет депутатов РЕШИЛ:</w:t>
      </w:r>
    </w:p>
    <w:p w:rsidR="00600761" w:rsidRPr="009C03BF" w:rsidRDefault="00600761" w:rsidP="00600761">
      <w:pPr>
        <w:tabs>
          <w:tab w:val="left" w:pos="980"/>
        </w:tabs>
        <w:spacing w:line="240" w:lineRule="auto"/>
        <w:jc w:val="both"/>
        <w:rPr>
          <w:sz w:val="20"/>
          <w:szCs w:val="20"/>
        </w:rPr>
      </w:pPr>
      <w:r w:rsidRPr="009C03BF">
        <w:rPr>
          <w:sz w:val="20"/>
          <w:szCs w:val="20"/>
        </w:rPr>
        <w:tab/>
        <w:t xml:space="preserve">1. Установить стоимость билета в баню с 01.12.2022 года в сумме:65,00 руб. – общее отделение </w:t>
      </w:r>
    </w:p>
    <w:p w:rsidR="00600761" w:rsidRPr="009C03BF" w:rsidRDefault="00600761" w:rsidP="00600761">
      <w:pPr>
        <w:tabs>
          <w:tab w:val="left" w:pos="980"/>
        </w:tabs>
        <w:spacing w:line="240" w:lineRule="auto"/>
        <w:jc w:val="both"/>
        <w:rPr>
          <w:sz w:val="20"/>
          <w:szCs w:val="20"/>
        </w:rPr>
      </w:pPr>
      <w:r w:rsidRPr="009C03BF">
        <w:rPr>
          <w:sz w:val="20"/>
          <w:szCs w:val="20"/>
        </w:rPr>
        <w:tab/>
        <w:t xml:space="preserve">2. </w:t>
      </w:r>
      <w:proofErr w:type="gramStart"/>
      <w:r w:rsidRPr="009C03BF">
        <w:rPr>
          <w:sz w:val="20"/>
          <w:szCs w:val="20"/>
        </w:rPr>
        <w:t>Контроль за</w:t>
      </w:r>
      <w:proofErr w:type="gramEnd"/>
      <w:r w:rsidRPr="009C03BF">
        <w:rPr>
          <w:sz w:val="20"/>
          <w:szCs w:val="20"/>
        </w:rPr>
        <w:t xml:space="preserve"> выполнением  данного решения возложить на постоянную комиссию по экономической политике, финансам, собственности и земельным вопросам.</w:t>
      </w:r>
    </w:p>
    <w:p w:rsidR="00600761" w:rsidRDefault="00600761" w:rsidP="00600761">
      <w:pPr>
        <w:tabs>
          <w:tab w:val="left" w:pos="980"/>
        </w:tabs>
        <w:spacing w:line="240" w:lineRule="auto"/>
        <w:jc w:val="both"/>
        <w:rPr>
          <w:sz w:val="20"/>
          <w:szCs w:val="20"/>
        </w:rPr>
      </w:pPr>
      <w:r w:rsidRPr="009C03BF">
        <w:rPr>
          <w:sz w:val="20"/>
          <w:szCs w:val="20"/>
        </w:rPr>
        <w:tab/>
        <w:t>3.  Решение вступает в силу со  дня подписания.</w:t>
      </w:r>
    </w:p>
    <w:p w:rsidR="00600761" w:rsidRDefault="00600761" w:rsidP="00600761">
      <w:pPr>
        <w:spacing w:after="0" w:line="240" w:lineRule="auto"/>
        <w:rPr>
          <w:sz w:val="20"/>
          <w:szCs w:val="20"/>
        </w:rPr>
      </w:pPr>
      <w:r>
        <w:rPr>
          <w:sz w:val="20"/>
          <w:szCs w:val="20"/>
        </w:rPr>
        <w:t xml:space="preserve">Председатель Уральского </w:t>
      </w:r>
      <w:r w:rsidRPr="009C03BF">
        <w:rPr>
          <w:sz w:val="20"/>
          <w:szCs w:val="20"/>
        </w:rPr>
        <w:t>сельского Совета депутатов Л.А.Косикина</w:t>
      </w:r>
    </w:p>
    <w:p w:rsidR="00600761" w:rsidRDefault="00600761" w:rsidP="00600761">
      <w:pPr>
        <w:spacing w:after="0" w:line="240" w:lineRule="auto"/>
        <w:rPr>
          <w:sz w:val="20"/>
          <w:szCs w:val="20"/>
        </w:rPr>
      </w:pPr>
      <w:r w:rsidRPr="009C03BF">
        <w:rPr>
          <w:sz w:val="20"/>
          <w:szCs w:val="20"/>
        </w:rPr>
        <w:t>Глава Уральского сельсовета</w:t>
      </w:r>
      <w:r>
        <w:rPr>
          <w:sz w:val="20"/>
          <w:szCs w:val="20"/>
        </w:rPr>
        <w:t xml:space="preserve"> </w:t>
      </w:r>
      <w:r w:rsidRPr="009C03BF">
        <w:rPr>
          <w:sz w:val="20"/>
          <w:szCs w:val="20"/>
        </w:rPr>
        <w:t>Г.В.Хабарова</w:t>
      </w:r>
    </w:p>
    <w:p w:rsidR="00600761" w:rsidRDefault="00600761" w:rsidP="00600761">
      <w:pPr>
        <w:spacing w:after="0"/>
        <w:rPr>
          <w:sz w:val="20"/>
          <w:szCs w:val="20"/>
        </w:rPr>
      </w:pPr>
    </w:p>
    <w:p w:rsidR="005F1E4A" w:rsidRPr="00600761" w:rsidRDefault="005F1E4A" w:rsidP="00600761">
      <w:pPr>
        <w:spacing w:after="0" w:line="240" w:lineRule="auto"/>
        <w:ind w:left="5954" w:firstLine="526"/>
        <w:jc w:val="both"/>
        <w:rPr>
          <w:sz w:val="18"/>
          <w:szCs w:val="18"/>
        </w:rPr>
      </w:pPr>
    </w:p>
    <w:p w:rsidR="005F1E4A" w:rsidRPr="00600761" w:rsidRDefault="005F1E4A" w:rsidP="00600761">
      <w:pPr>
        <w:spacing w:after="0" w:line="240" w:lineRule="auto"/>
        <w:ind w:left="5954" w:firstLine="526"/>
        <w:jc w:val="both"/>
        <w:rPr>
          <w:sz w:val="18"/>
          <w:szCs w:val="18"/>
        </w:rPr>
      </w:pPr>
    </w:p>
    <w:p w:rsidR="005F1E4A" w:rsidRPr="00600761" w:rsidRDefault="005F1E4A" w:rsidP="00600761">
      <w:pPr>
        <w:spacing w:after="0" w:line="240" w:lineRule="auto"/>
        <w:ind w:left="5954" w:firstLine="526"/>
        <w:jc w:val="both"/>
        <w:rPr>
          <w:sz w:val="18"/>
          <w:szCs w:val="18"/>
        </w:rPr>
      </w:pPr>
    </w:p>
    <w:p w:rsidR="005F1E4A" w:rsidRPr="00600761" w:rsidRDefault="005F1E4A" w:rsidP="00600761">
      <w:pPr>
        <w:spacing w:after="0" w:line="240" w:lineRule="auto"/>
        <w:ind w:firstLine="526"/>
        <w:jc w:val="both"/>
        <w:rPr>
          <w:sz w:val="18"/>
          <w:szCs w:val="18"/>
        </w:rPr>
      </w:pPr>
    </w:p>
    <w:p w:rsidR="005F1E4A" w:rsidRPr="00600761" w:rsidRDefault="005F1E4A" w:rsidP="00600761">
      <w:pPr>
        <w:spacing w:after="0" w:line="240" w:lineRule="auto"/>
        <w:ind w:left="5954" w:firstLine="526"/>
        <w:jc w:val="both"/>
        <w:rPr>
          <w:sz w:val="18"/>
          <w:szCs w:val="18"/>
        </w:rPr>
      </w:pPr>
    </w:p>
    <w:p w:rsidR="005F1E4A" w:rsidRPr="00600761" w:rsidRDefault="005F1E4A" w:rsidP="00600761">
      <w:pPr>
        <w:spacing w:after="0" w:line="240" w:lineRule="auto"/>
        <w:ind w:left="5954" w:firstLine="526"/>
        <w:jc w:val="both"/>
        <w:rPr>
          <w:sz w:val="18"/>
          <w:szCs w:val="18"/>
        </w:rPr>
      </w:pPr>
    </w:p>
    <w:p w:rsidR="005F61E8" w:rsidRPr="00C81854" w:rsidRDefault="005F61E8" w:rsidP="005F61E8">
      <w:pPr>
        <w:spacing w:line="240" w:lineRule="auto"/>
        <w:ind w:left="5954" w:firstLine="526"/>
        <w:jc w:val="right"/>
        <w:rPr>
          <w:sz w:val="20"/>
          <w:szCs w:val="20"/>
        </w:rPr>
      </w:pPr>
    </w:p>
    <w:p w:rsidR="00033B12" w:rsidRPr="00033B12" w:rsidRDefault="00033B12" w:rsidP="00033B12">
      <w:pPr>
        <w:pBdr>
          <w:top w:val="single" w:sz="4" w:space="1" w:color="auto"/>
        </w:pBdr>
        <w:spacing w:after="0" w:line="240" w:lineRule="auto"/>
        <w:rPr>
          <w:rFonts w:ascii="Monotype Corsiva" w:hAnsi="Monotype Corsiva"/>
          <w:b/>
          <w:sz w:val="28"/>
          <w:szCs w:val="28"/>
        </w:rPr>
      </w:pPr>
      <w:r w:rsidRPr="00033B12">
        <w:rPr>
          <w:rFonts w:ascii="Monotype Corsiva" w:hAnsi="Monotype Corsiva"/>
          <w:b/>
          <w:sz w:val="28"/>
          <w:szCs w:val="28"/>
        </w:rPr>
        <w:t xml:space="preserve">Уральский </w:t>
      </w:r>
    </w:p>
    <w:p w:rsidR="00033B12" w:rsidRPr="00033B12" w:rsidRDefault="00FF3D34" w:rsidP="00033B12">
      <w:pPr>
        <w:spacing w:after="0" w:line="240" w:lineRule="auto"/>
        <w:rPr>
          <w:rFonts w:ascii="Monotype Corsiva" w:hAnsi="Monotype Corsiva"/>
          <w:b/>
          <w:sz w:val="28"/>
          <w:szCs w:val="28"/>
        </w:rPr>
      </w:pPr>
      <w:r>
        <w:rPr>
          <w:rFonts w:ascii="Monotype Corsiva" w:hAnsi="Monotype Corsiva"/>
          <w:b/>
          <w:sz w:val="28"/>
          <w:szCs w:val="28"/>
        </w:rPr>
        <w:t xml:space="preserve">информационный вестник    № </w:t>
      </w:r>
      <w:r w:rsidR="00E75795">
        <w:rPr>
          <w:rFonts w:ascii="Monotype Corsiva" w:hAnsi="Monotype Corsiva"/>
          <w:b/>
          <w:sz w:val="28"/>
          <w:szCs w:val="28"/>
        </w:rPr>
        <w:t>20</w:t>
      </w:r>
      <w:r w:rsidR="00FA00F9">
        <w:rPr>
          <w:rFonts w:ascii="Monotype Corsiva" w:hAnsi="Monotype Corsiva"/>
          <w:b/>
          <w:sz w:val="28"/>
          <w:szCs w:val="28"/>
        </w:rPr>
        <w:t xml:space="preserve">   </w:t>
      </w:r>
      <w:r w:rsidR="00965CCE">
        <w:rPr>
          <w:rFonts w:ascii="Monotype Corsiva" w:hAnsi="Monotype Corsiva"/>
          <w:b/>
          <w:sz w:val="28"/>
          <w:szCs w:val="28"/>
        </w:rPr>
        <w:t xml:space="preserve"> </w:t>
      </w:r>
      <w:r w:rsidR="00BB3F48">
        <w:rPr>
          <w:rFonts w:ascii="Monotype Corsiva" w:hAnsi="Monotype Corsiva"/>
          <w:b/>
          <w:sz w:val="28"/>
          <w:szCs w:val="28"/>
        </w:rPr>
        <w:t xml:space="preserve">  </w:t>
      </w:r>
      <w:r w:rsidR="00EE4D10">
        <w:rPr>
          <w:rFonts w:ascii="Monotype Corsiva" w:hAnsi="Monotype Corsiva"/>
          <w:b/>
          <w:sz w:val="28"/>
          <w:szCs w:val="28"/>
        </w:rPr>
        <w:t xml:space="preserve"> </w:t>
      </w:r>
      <w:r w:rsidR="00406E8F">
        <w:rPr>
          <w:rFonts w:ascii="Monotype Corsiva" w:hAnsi="Monotype Corsiva"/>
          <w:b/>
          <w:sz w:val="28"/>
          <w:szCs w:val="28"/>
        </w:rPr>
        <w:t xml:space="preserve">   </w:t>
      </w:r>
      <w:r w:rsidR="00EE4D10">
        <w:rPr>
          <w:rFonts w:ascii="Monotype Corsiva" w:hAnsi="Monotype Corsiva"/>
          <w:b/>
          <w:sz w:val="28"/>
          <w:szCs w:val="28"/>
        </w:rPr>
        <w:t xml:space="preserve">  </w:t>
      </w:r>
      <w:r w:rsidR="00BB3F48">
        <w:rPr>
          <w:rFonts w:ascii="Monotype Corsiva" w:hAnsi="Monotype Corsiva"/>
          <w:b/>
          <w:sz w:val="28"/>
          <w:szCs w:val="28"/>
        </w:rPr>
        <w:t xml:space="preserve">   </w:t>
      </w:r>
      <w:r w:rsidR="00E75795">
        <w:rPr>
          <w:rFonts w:ascii="Monotype Corsiva" w:hAnsi="Monotype Corsiva"/>
          <w:b/>
          <w:sz w:val="28"/>
          <w:szCs w:val="28"/>
        </w:rPr>
        <w:t>03.11</w:t>
      </w:r>
      <w:r w:rsidR="00E51E77">
        <w:rPr>
          <w:rFonts w:ascii="Monotype Corsiva" w:hAnsi="Monotype Corsiva"/>
          <w:b/>
          <w:sz w:val="28"/>
          <w:szCs w:val="28"/>
        </w:rPr>
        <w:t>.</w:t>
      </w:r>
      <w:r w:rsidR="00AE1859">
        <w:rPr>
          <w:rFonts w:ascii="Monotype Corsiva" w:hAnsi="Monotype Corsiva"/>
          <w:b/>
          <w:sz w:val="28"/>
          <w:szCs w:val="28"/>
        </w:rPr>
        <w:t>2022</w:t>
      </w:r>
      <w:r w:rsidR="00B13CFB">
        <w:rPr>
          <w:rFonts w:ascii="Monotype Corsiva" w:hAnsi="Monotype Corsiva"/>
          <w:b/>
          <w:sz w:val="28"/>
          <w:szCs w:val="28"/>
        </w:rPr>
        <w:t>г.</w:t>
      </w:r>
    </w:p>
    <w:p w:rsidR="00033B12" w:rsidRDefault="00033B12" w:rsidP="00033B12">
      <w:pPr>
        <w:spacing w:after="0" w:line="240" w:lineRule="auto"/>
        <w:rPr>
          <w:rFonts w:ascii="Times New Roman" w:hAnsi="Times New Roman" w:cs="Times New Roman"/>
          <w:i/>
          <w:sz w:val="16"/>
          <w:szCs w:val="16"/>
        </w:rPr>
      </w:pPr>
      <w:r w:rsidRPr="00033B12">
        <w:rPr>
          <w:rFonts w:ascii="Times New Roman" w:hAnsi="Times New Roman" w:cs="Times New Roman"/>
          <w:i/>
          <w:sz w:val="16"/>
          <w:szCs w:val="16"/>
        </w:rPr>
        <w:t>периодическое печатное издание поселка Урал Рыбинского района</w:t>
      </w:r>
    </w:p>
    <w:p w:rsidR="00033B12" w:rsidRDefault="00B13CFB" w:rsidP="00033B12">
      <w:pPr>
        <w:spacing w:after="0" w:line="240" w:lineRule="auto"/>
        <w:rPr>
          <w:rFonts w:ascii="Times New Roman" w:hAnsi="Times New Roman" w:cs="Times New Roman"/>
          <w:sz w:val="16"/>
          <w:szCs w:val="16"/>
        </w:rPr>
      </w:pPr>
      <w:r>
        <w:rPr>
          <w:rFonts w:ascii="Times New Roman" w:hAnsi="Times New Roman" w:cs="Times New Roman"/>
          <w:sz w:val="16"/>
          <w:szCs w:val="16"/>
        </w:rPr>
        <w:t>Учредитель: Уральский сельский Совет депутатов</w:t>
      </w:r>
    </w:p>
    <w:p w:rsidR="00B13CFB" w:rsidRDefault="00B13CFB" w:rsidP="00033B12">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Ответственный за выпуск:</w:t>
      </w:r>
      <w:proofErr w:type="gramEnd"/>
      <w:r>
        <w:rPr>
          <w:rFonts w:ascii="Times New Roman" w:hAnsi="Times New Roman" w:cs="Times New Roman"/>
          <w:sz w:val="16"/>
          <w:szCs w:val="16"/>
        </w:rPr>
        <w:t xml:space="preserve"> </w:t>
      </w:r>
      <w:r w:rsidR="00CA67E9">
        <w:rPr>
          <w:rFonts w:ascii="Times New Roman" w:hAnsi="Times New Roman" w:cs="Times New Roman"/>
          <w:sz w:val="16"/>
          <w:szCs w:val="16"/>
        </w:rPr>
        <w:t>Шапкова Л.В</w:t>
      </w:r>
      <w:r>
        <w:rPr>
          <w:rFonts w:ascii="Times New Roman" w:hAnsi="Times New Roman" w:cs="Times New Roman"/>
          <w:sz w:val="16"/>
          <w:szCs w:val="16"/>
        </w:rPr>
        <w:t>.                 Тираж: 50 экз.                Бесплатно.</w:t>
      </w:r>
    </w:p>
    <w:p w:rsidR="00CD68DC" w:rsidRDefault="00B13CFB"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Адрес издателя: п</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рал, у</w:t>
      </w:r>
      <w:r w:rsidR="00CD68DC">
        <w:rPr>
          <w:rFonts w:ascii="Times New Roman" w:hAnsi="Times New Roman" w:cs="Times New Roman"/>
          <w:sz w:val="16"/>
          <w:szCs w:val="16"/>
        </w:rPr>
        <w:t xml:space="preserve">л.Первомайская, 4,  </w:t>
      </w:r>
    </w:p>
    <w:p w:rsidR="00A744AE" w:rsidRPr="00431F71" w:rsidRDefault="000550CE"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тел.2-52-38</w:t>
      </w:r>
    </w:p>
    <w:sectPr w:rsidR="00A744AE" w:rsidRPr="00431F71" w:rsidSect="00637BAB">
      <w:footerReference w:type="default" r:id="rId8"/>
      <w:pgSz w:w="8419" w:h="11907" w:orient="landscape" w:code="9"/>
      <w:pgMar w:top="720" w:right="720" w:bottom="720" w:left="720"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B26" w:rsidRDefault="00BC2B26" w:rsidP="009F0FD9">
      <w:pPr>
        <w:spacing w:after="0" w:line="240" w:lineRule="auto"/>
      </w:pPr>
      <w:r>
        <w:separator/>
      </w:r>
    </w:p>
  </w:endnote>
  <w:endnote w:type="continuationSeparator" w:id="0">
    <w:p w:rsidR="00BC2B26" w:rsidRDefault="00BC2B26" w:rsidP="009F0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43069"/>
      <w:docPartObj>
        <w:docPartGallery w:val="Page Numbers (Bottom of Page)"/>
        <w:docPartUnique/>
      </w:docPartObj>
    </w:sdtPr>
    <w:sdtEndPr>
      <w:rPr>
        <w:sz w:val="16"/>
        <w:szCs w:val="16"/>
      </w:rPr>
    </w:sdtEndPr>
    <w:sdtContent>
      <w:p w:rsidR="00600761" w:rsidRPr="00290EA6" w:rsidRDefault="00600761">
        <w:pPr>
          <w:pStyle w:val="aa"/>
          <w:jc w:val="right"/>
          <w:rPr>
            <w:sz w:val="16"/>
            <w:szCs w:val="16"/>
          </w:rPr>
        </w:pPr>
        <w:r w:rsidRPr="00290EA6">
          <w:rPr>
            <w:sz w:val="16"/>
            <w:szCs w:val="16"/>
          </w:rPr>
          <w:fldChar w:fldCharType="begin"/>
        </w:r>
        <w:r w:rsidRPr="00290EA6">
          <w:rPr>
            <w:sz w:val="16"/>
            <w:szCs w:val="16"/>
          </w:rPr>
          <w:instrText>PAGE   \* MERGEFORMAT</w:instrText>
        </w:r>
        <w:r w:rsidRPr="00290EA6">
          <w:rPr>
            <w:sz w:val="16"/>
            <w:szCs w:val="16"/>
          </w:rPr>
          <w:fldChar w:fldCharType="separate"/>
        </w:r>
        <w:r w:rsidR="0008411E">
          <w:rPr>
            <w:noProof/>
            <w:sz w:val="16"/>
            <w:szCs w:val="16"/>
          </w:rPr>
          <w:t>44</w:t>
        </w:r>
        <w:r w:rsidRPr="00290EA6">
          <w:rPr>
            <w:sz w:val="16"/>
            <w:szCs w:val="16"/>
          </w:rPr>
          <w:fldChar w:fldCharType="end"/>
        </w:r>
      </w:p>
    </w:sdtContent>
  </w:sdt>
  <w:p w:rsidR="00600761" w:rsidRDefault="006007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B26" w:rsidRDefault="00BC2B26" w:rsidP="009F0FD9">
      <w:pPr>
        <w:spacing w:after="0" w:line="240" w:lineRule="auto"/>
      </w:pPr>
      <w:r>
        <w:separator/>
      </w:r>
    </w:p>
  </w:footnote>
  <w:footnote w:type="continuationSeparator" w:id="0">
    <w:p w:rsidR="00BC2B26" w:rsidRDefault="00BC2B26" w:rsidP="009F0FD9">
      <w:pPr>
        <w:spacing w:after="0" w:line="240" w:lineRule="auto"/>
      </w:pPr>
      <w:r>
        <w:continuationSeparator/>
      </w:r>
    </w:p>
  </w:footnote>
  <w:footnote w:id="1">
    <w:p w:rsidR="00600761" w:rsidRDefault="00600761" w:rsidP="00600761">
      <w:pPr>
        <w:pStyle w:val="afe"/>
        <w:jc w:val="both"/>
      </w:pPr>
      <w:r>
        <w:rPr>
          <w:rStyle w:val="aff0"/>
        </w:rPr>
        <w:footnoteRef/>
      </w:r>
    </w:p>
  </w:footnote>
  <w:footnote w:id="2">
    <w:p w:rsidR="00600761" w:rsidRDefault="00600761" w:rsidP="00600761">
      <w:pPr>
        <w:pStyle w:val="afe"/>
        <w:jc w:val="both"/>
      </w:pPr>
    </w:p>
    <w:p w:rsidR="00600761" w:rsidRDefault="00600761" w:rsidP="00600761">
      <w:pPr>
        <w:pStyle w:val="af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4598A"/>
    <w:multiLevelType w:val="hybridMultilevel"/>
    <w:tmpl w:val="52EED766"/>
    <w:lvl w:ilvl="0" w:tplc="6CAEED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0927E7C"/>
    <w:multiLevelType w:val="hybridMultilevel"/>
    <w:tmpl w:val="79088576"/>
    <w:lvl w:ilvl="0" w:tplc="C1D0E9D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340C61CC"/>
    <w:multiLevelType w:val="singleLevel"/>
    <w:tmpl w:val="1166EA44"/>
    <w:lvl w:ilvl="0">
      <w:start w:val="7"/>
      <w:numFmt w:val="bullet"/>
      <w:lvlText w:val="-"/>
      <w:lvlJc w:val="left"/>
      <w:pPr>
        <w:tabs>
          <w:tab w:val="num" w:pos="360"/>
        </w:tabs>
        <w:ind w:left="360" w:hanging="360"/>
      </w:pPr>
      <w:rPr>
        <w:rFonts w:hint="default"/>
      </w:rPr>
    </w:lvl>
  </w:abstractNum>
  <w:abstractNum w:abstractNumId="3">
    <w:nsid w:val="399D0AE1"/>
    <w:multiLevelType w:val="hybridMultilevel"/>
    <w:tmpl w:val="1A5803E2"/>
    <w:lvl w:ilvl="0" w:tplc="BC14BD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C856BD7"/>
    <w:multiLevelType w:val="hybridMultilevel"/>
    <w:tmpl w:val="CD68B26C"/>
    <w:lvl w:ilvl="0" w:tplc="1F4AD688">
      <w:start w:val="1"/>
      <w:numFmt w:val="decimal"/>
      <w:lvlText w:val="%1."/>
      <w:lvlJc w:val="left"/>
      <w:pPr>
        <w:tabs>
          <w:tab w:val="num" w:pos="1005"/>
        </w:tabs>
        <w:ind w:left="1005" w:hanging="360"/>
      </w:pPr>
      <w:rPr>
        <w:rFonts w:hint="default"/>
        <w:color w:val="auto"/>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
    <w:nsid w:val="54295F1D"/>
    <w:multiLevelType w:val="hybridMultilevel"/>
    <w:tmpl w:val="3834718C"/>
    <w:lvl w:ilvl="0" w:tplc="7EE8EDCC">
      <w:start w:val="1"/>
      <w:numFmt w:val="decimal"/>
      <w:lvlText w:val="%1."/>
      <w:lvlJc w:val="left"/>
      <w:pPr>
        <w:tabs>
          <w:tab w:val="num" w:pos="360"/>
        </w:tabs>
        <w:ind w:left="360" w:hanging="360"/>
      </w:pPr>
      <w:rPr>
        <w:rFonts w:hint="default"/>
        <w:color w:val="FF00FF"/>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D606F46"/>
    <w:multiLevelType w:val="hybridMultilevel"/>
    <w:tmpl w:val="33B4F870"/>
    <w:lvl w:ilvl="0" w:tplc="A40CC8D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5FAB5F28"/>
    <w:multiLevelType w:val="hybridMultilevel"/>
    <w:tmpl w:val="C2F6D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BF5ED6"/>
    <w:multiLevelType w:val="hybridMultilevel"/>
    <w:tmpl w:val="FF002938"/>
    <w:lvl w:ilvl="0" w:tplc="CA28DD14">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9">
    <w:nsid w:val="6FA56E4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1CE45E3"/>
    <w:multiLevelType w:val="hybridMultilevel"/>
    <w:tmpl w:val="D5D28806"/>
    <w:lvl w:ilvl="0" w:tplc="EB2456AA">
      <w:start w:val="1"/>
      <w:numFmt w:val="decimal"/>
      <w:lvlText w:val="%1)"/>
      <w:lvlJc w:val="left"/>
      <w:pPr>
        <w:ind w:left="1069" w:hanging="360"/>
      </w:pPr>
      <w:rPr>
        <w:rFonts w:asciiTheme="minorHAnsi" w:hAnsiTheme="minorHAnsi" w:hint="default"/>
        <w:color w:val="auto"/>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F2128C"/>
    <w:multiLevelType w:val="hybridMultilevel"/>
    <w:tmpl w:val="6A76C6E2"/>
    <w:lvl w:ilvl="0" w:tplc="617E96B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7CE950B6"/>
    <w:multiLevelType w:val="singleLevel"/>
    <w:tmpl w:val="288834CE"/>
    <w:lvl w:ilvl="0">
      <w:start w:val="16"/>
      <w:numFmt w:val="bullet"/>
      <w:lvlText w:val="-"/>
      <w:lvlJc w:val="left"/>
      <w:pPr>
        <w:tabs>
          <w:tab w:val="num" w:pos="1068"/>
        </w:tabs>
        <w:ind w:left="1068" w:hanging="360"/>
      </w:pPr>
      <w:rPr>
        <w:rFonts w:hint="default"/>
      </w:rPr>
    </w:lvl>
  </w:abstractNum>
  <w:abstractNum w:abstractNumId="13">
    <w:nsid w:val="7F03707F"/>
    <w:multiLevelType w:val="multilevel"/>
    <w:tmpl w:val="03B2144C"/>
    <w:lvl w:ilvl="0">
      <w:start w:val="27"/>
      <w:numFmt w:val="decimal"/>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06"/>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num w:numId="1">
    <w:abstractNumId w:val="6"/>
  </w:num>
  <w:num w:numId="2">
    <w:abstractNumId w:val="12"/>
  </w:num>
  <w:num w:numId="3">
    <w:abstractNumId w:val="2"/>
  </w:num>
  <w:num w:numId="4">
    <w:abstractNumId w:val="9"/>
  </w:num>
  <w:num w:numId="5">
    <w:abstractNumId w:val="3"/>
  </w:num>
  <w:num w:numId="6">
    <w:abstractNumId w:val="13"/>
  </w:num>
  <w:num w:numId="7">
    <w:abstractNumId w:val="4"/>
  </w:num>
  <w:num w:numId="8">
    <w:abstractNumId w:val="5"/>
  </w:num>
  <w:num w:numId="9">
    <w:abstractNumId w:val="8"/>
  </w:num>
  <w:num w:numId="10">
    <w:abstractNumId w:val="11"/>
  </w:num>
  <w:num w:numId="11">
    <w:abstractNumId w:val="0"/>
  </w:num>
  <w:num w:numId="12">
    <w:abstractNumId w:val="1"/>
  </w:num>
  <w:num w:numId="13">
    <w:abstractNumId w:val="10"/>
  </w:num>
  <w:num w:numId="14">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hdrShapeDefaults>
    <o:shapedefaults v:ext="edit" spidmax="177154"/>
  </w:hdrShapeDefaults>
  <w:footnotePr>
    <w:footnote w:id="-1"/>
    <w:footnote w:id="0"/>
  </w:footnotePr>
  <w:endnotePr>
    <w:endnote w:id="-1"/>
    <w:endnote w:id="0"/>
  </w:endnotePr>
  <w:compat/>
  <w:rsids>
    <w:rsidRoot w:val="00B92ECD"/>
    <w:rsid w:val="000154F1"/>
    <w:rsid w:val="00024492"/>
    <w:rsid w:val="000279EA"/>
    <w:rsid w:val="00033B12"/>
    <w:rsid w:val="00035F7F"/>
    <w:rsid w:val="00041D04"/>
    <w:rsid w:val="000550CE"/>
    <w:rsid w:val="00057903"/>
    <w:rsid w:val="00063BEC"/>
    <w:rsid w:val="000746C5"/>
    <w:rsid w:val="00082F54"/>
    <w:rsid w:val="0008411E"/>
    <w:rsid w:val="000A04B6"/>
    <w:rsid w:val="000A056A"/>
    <w:rsid w:val="000A19DD"/>
    <w:rsid w:val="000A62E0"/>
    <w:rsid w:val="000C53EA"/>
    <w:rsid w:val="000C5746"/>
    <w:rsid w:val="000E78E1"/>
    <w:rsid w:val="000F5802"/>
    <w:rsid w:val="001377EA"/>
    <w:rsid w:val="00154C45"/>
    <w:rsid w:val="00155925"/>
    <w:rsid w:val="00170100"/>
    <w:rsid w:val="00171D13"/>
    <w:rsid w:val="00175894"/>
    <w:rsid w:val="00186722"/>
    <w:rsid w:val="001869DD"/>
    <w:rsid w:val="001A3221"/>
    <w:rsid w:val="001A6A75"/>
    <w:rsid w:val="001C045B"/>
    <w:rsid w:val="001C3DAB"/>
    <w:rsid w:val="001C5673"/>
    <w:rsid w:val="001D6B3E"/>
    <w:rsid w:val="001E2E59"/>
    <w:rsid w:val="001F1735"/>
    <w:rsid w:val="00200233"/>
    <w:rsid w:val="0020105A"/>
    <w:rsid w:val="00210EEA"/>
    <w:rsid w:val="00217BBC"/>
    <w:rsid w:val="0022155D"/>
    <w:rsid w:val="002269AC"/>
    <w:rsid w:val="00240867"/>
    <w:rsid w:val="00243200"/>
    <w:rsid w:val="0025237A"/>
    <w:rsid w:val="00252547"/>
    <w:rsid w:val="00282A99"/>
    <w:rsid w:val="0028672F"/>
    <w:rsid w:val="0029058C"/>
    <w:rsid w:val="00290EA6"/>
    <w:rsid w:val="00290F4A"/>
    <w:rsid w:val="002B78EA"/>
    <w:rsid w:val="002C6F15"/>
    <w:rsid w:val="002D33BB"/>
    <w:rsid w:val="002D3670"/>
    <w:rsid w:val="002F0FE5"/>
    <w:rsid w:val="002F1A52"/>
    <w:rsid w:val="00306BB6"/>
    <w:rsid w:val="00310C38"/>
    <w:rsid w:val="003155C6"/>
    <w:rsid w:val="00320B84"/>
    <w:rsid w:val="00330B48"/>
    <w:rsid w:val="003370EC"/>
    <w:rsid w:val="003518BB"/>
    <w:rsid w:val="00357AD4"/>
    <w:rsid w:val="003659E8"/>
    <w:rsid w:val="003874B0"/>
    <w:rsid w:val="003951AF"/>
    <w:rsid w:val="003A362F"/>
    <w:rsid w:val="003B0473"/>
    <w:rsid w:val="003D36F6"/>
    <w:rsid w:val="00406C4A"/>
    <w:rsid w:val="00406E8F"/>
    <w:rsid w:val="00421FA0"/>
    <w:rsid w:val="00424A71"/>
    <w:rsid w:val="00425F49"/>
    <w:rsid w:val="004261DF"/>
    <w:rsid w:val="00431F71"/>
    <w:rsid w:val="00434909"/>
    <w:rsid w:val="00441B46"/>
    <w:rsid w:val="00444EA9"/>
    <w:rsid w:val="004478E8"/>
    <w:rsid w:val="00462772"/>
    <w:rsid w:val="00462E95"/>
    <w:rsid w:val="004773BF"/>
    <w:rsid w:val="004825F8"/>
    <w:rsid w:val="00487562"/>
    <w:rsid w:val="00493027"/>
    <w:rsid w:val="004A7087"/>
    <w:rsid w:val="004B598F"/>
    <w:rsid w:val="004C7F25"/>
    <w:rsid w:val="004D1527"/>
    <w:rsid w:val="004D3B61"/>
    <w:rsid w:val="004F6F7E"/>
    <w:rsid w:val="00501295"/>
    <w:rsid w:val="0051029F"/>
    <w:rsid w:val="00517463"/>
    <w:rsid w:val="00521C14"/>
    <w:rsid w:val="005222C2"/>
    <w:rsid w:val="005224C5"/>
    <w:rsid w:val="00532019"/>
    <w:rsid w:val="005355DF"/>
    <w:rsid w:val="005509F7"/>
    <w:rsid w:val="00560263"/>
    <w:rsid w:val="00567DB7"/>
    <w:rsid w:val="00574E97"/>
    <w:rsid w:val="005842AF"/>
    <w:rsid w:val="00586EE1"/>
    <w:rsid w:val="005872BB"/>
    <w:rsid w:val="005A4990"/>
    <w:rsid w:val="005D2EBE"/>
    <w:rsid w:val="005E174F"/>
    <w:rsid w:val="005E7651"/>
    <w:rsid w:val="005E7669"/>
    <w:rsid w:val="005F1E4A"/>
    <w:rsid w:val="005F204E"/>
    <w:rsid w:val="005F4E43"/>
    <w:rsid w:val="005F61E8"/>
    <w:rsid w:val="006003AD"/>
    <w:rsid w:val="00600761"/>
    <w:rsid w:val="0060224F"/>
    <w:rsid w:val="00602371"/>
    <w:rsid w:val="006048FD"/>
    <w:rsid w:val="00622541"/>
    <w:rsid w:val="00637BAB"/>
    <w:rsid w:val="00657EBF"/>
    <w:rsid w:val="00667773"/>
    <w:rsid w:val="0068349F"/>
    <w:rsid w:val="0069048D"/>
    <w:rsid w:val="006A44C1"/>
    <w:rsid w:val="006B0BF5"/>
    <w:rsid w:val="006B551D"/>
    <w:rsid w:val="006D2427"/>
    <w:rsid w:val="006D2EE4"/>
    <w:rsid w:val="006F6CE1"/>
    <w:rsid w:val="007038EB"/>
    <w:rsid w:val="0070778D"/>
    <w:rsid w:val="00713690"/>
    <w:rsid w:val="00722307"/>
    <w:rsid w:val="00740801"/>
    <w:rsid w:val="0075216D"/>
    <w:rsid w:val="00775A79"/>
    <w:rsid w:val="00784C48"/>
    <w:rsid w:val="007875C0"/>
    <w:rsid w:val="0079550F"/>
    <w:rsid w:val="007A1779"/>
    <w:rsid w:val="007B0F02"/>
    <w:rsid w:val="007B191D"/>
    <w:rsid w:val="007B78D3"/>
    <w:rsid w:val="007B7DF4"/>
    <w:rsid w:val="007C4704"/>
    <w:rsid w:val="007D1A35"/>
    <w:rsid w:val="0080262B"/>
    <w:rsid w:val="008101B2"/>
    <w:rsid w:val="00810732"/>
    <w:rsid w:val="00813FE2"/>
    <w:rsid w:val="008223F1"/>
    <w:rsid w:val="00823B31"/>
    <w:rsid w:val="0084040C"/>
    <w:rsid w:val="00840E14"/>
    <w:rsid w:val="00845B62"/>
    <w:rsid w:val="008468D6"/>
    <w:rsid w:val="00850A5D"/>
    <w:rsid w:val="00851CF8"/>
    <w:rsid w:val="0085712A"/>
    <w:rsid w:val="0086146C"/>
    <w:rsid w:val="008635FD"/>
    <w:rsid w:val="0088267C"/>
    <w:rsid w:val="0088286F"/>
    <w:rsid w:val="008A025C"/>
    <w:rsid w:val="008C5398"/>
    <w:rsid w:val="008E73FC"/>
    <w:rsid w:val="008E7BB5"/>
    <w:rsid w:val="008F0113"/>
    <w:rsid w:val="008F43BB"/>
    <w:rsid w:val="0090433A"/>
    <w:rsid w:val="00904B7A"/>
    <w:rsid w:val="009120B8"/>
    <w:rsid w:val="00912E1D"/>
    <w:rsid w:val="009159B9"/>
    <w:rsid w:val="009416E6"/>
    <w:rsid w:val="009530A3"/>
    <w:rsid w:val="0096049A"/>
    <w:rsid w:val="009637A0"/>
    <w:rsid w:val="009650CF"/>
    <w:rsid w:val="00965CCE"/>
    <w:rsid w:val="009901B8"/>
    <w:rsid w:val="009918B7"/>
    <w:rsid w:val="009978E5"/>
    <w:rsid w:val="009A2CBF"/>
    <w:rsid w:val="009D036B"/>
    <w:rsid w:val="009D0BE6"/>
    <w:rsid w:val="009E4D1D"/>
    <w:rsid w:val="009E68EA"/>
    <w:rsid w:val="009F0FD9"/>
    <w:rsid w:val="00A00256"/>
    <w:rsid w:val="00A054F1"/>
    <w:rsid w:val="00A060C0"/>
    <w:rsid w:val="00A16BD4"/>
    <w:rsid w:val="00A225C4"/>
    <w:rsid w:val="00A260FB"/>
    <w:rsid w:val="00A319D1"/>
    <w:rsid w:val="00A31E11"/>
    <w:rsid w:val="00A579AD"/>
    <w:rsid w:val="00A60EF9"/>
    <w:rsid w:val="00A744AE"/>
    <w:rsid w:val="00A75E7C"/>
    <w:rsid w:val="00A81D1A"/>
    <w:rsid w:val="00A9178F"/>
    <w:rsid w:val="00AB62AE"/>
    <w:rsid w:val="00AC01FB"/>
    <w:rsid w:val="00AE1859"/>
    <w:rsid w:val="00AE28F6"/>
    <w:rsid w:val="00AE3015"/>
    <w:rsid w:val="00B029DD"/>
    <w:rsid w:val="00B04527"/>
    <w:rsid w:val="00B06A4C"/>
    <w:rsid w:val="00B13CFB"/>
    <w:rsid w:val="00B24EB5"/>
    <w:rsid w:val="00B269E1"/>
    <w:rsid w:val="00B31DC6"/>
    <w:rsid w:val="00B53CC6"/>
    <w:rsid w:val="00B62E12"/>
    <w:rsid w:val="00B67168"/>
    <w:rsid w:val="00B73A94"/>
    <w:rsid w:val="00B91324"/>
    <w:rsid w:val="00B92543"/>
    <w:rsid w:val="00B92ECD"/>
    <w:rsid w:val="00B96826"/>
    <w:rsid w:val="00BB16B5"/>
    <w:rsid w:val="00BB3F48"/>
    <w:rsid w:val="00BC2B26"/>
    <w:rsid w:val="00BD22EF"/>
    <w:rsid w:val="00BD7A95"/>
    <w:rsid w:val="00BD7CA1"/>
    <w:rsid w:val="00BE36AF"/>
    <w:rsid w:val="00BE5872"/>
    <w:rsid w:val="00C01D58"/>
    <w:rsid w:val="00C11E1F"/>
    <w:rsid w:val="00C55AE0"/>
    <w:rsid w:val="00C666BE"/>
    <w:rsid w:val="00C70C66"/>
    <w:rsid w:val="00C839DE"/>
    <w:rsid w:val="00CA202B"/>
    <w:rsid w:val="00CA67E9"/>
    <w:rsid w:val="00CB3E97"/>
    <w:rsid w:val="00CB5D3F"/>
    <w:rsid w:val="00CD5A85"/>
    <w:rsid w:val="00CD68DC"/>
    <w:rsid w:val="00CE0F67"/>
    <w:rsid w:val="00CE2508"/>
    <w:rsid w:val="00CF5F1C"/>
    <w:rsid w:val="00D07FA1"/>
    <w:rsid w:val="00D31834"/>
    <w:rsid w:val="00D53C4B"/>
    <w:rsid w:val="00D553B3"/>
    <w:rsid w:val="00D72B38"/>
    <w:rsid w:val="00D8057E"/>
    <w:rsid w:val="00DB0DBF"/>
    <w:rsid w:val="00DC5AE4"/>
    <w:rsid w:val="00DF3D8D"/>
    <w:rsid w:val="00E0295B"/>
    <w:rsid w:val="00E04534"/>
    <w:rsid w:val="00E06448"/>
    <w:rsid w:val="00E1602E"/>
    <w:rsid w:val="00E17FB0"/>
    <w:rsid w:val="00E421DA"/>
    <w:rsid w:val="00E4307D"/>
    <w:rsid w:val="00E4770A"/>
    <w:rsid w:val="00E50C24"/>
    <w:rsid w:val="00E51E77"/>
    <w:rsid w:val="00E566B5"/>
    <w:rsid w:val="00E610BA"/>
    <w:rsid w:val="00E6398F"/>
    <w:rsid w:val="00E74A4B"/>
    <w:rsid w:val="00E75795"/>
    <w:rsid w:val="00E914DA"/>
    <w:rsid w:val="00EB0F8A"/>
    <w:rsid w:val="00EB3DAE"/>
    <w:rsid w:val="00EC57A5"/>
    <w:rsid w:val="00ED0615"/>
    <w:rsid w:val="00EE2E34"/>
    <w:rsid w:val="00EE4D10"/>
    <w:rsid w:val="00EF1879"/>
    <w:rsid w:val="00EF300E"/>
    <w:rsid w:val="00EF6F86"/>
    <w:rsid w:val="00F03BDA"/>
    <w:rsid w:val="00F10CB5"/>
    <w:rsid w:val="00F1172F"/>
    <w:rsid w:val="00F1263D"/>
    <w:rsid w:val="00F24C73"/>
    <w:rsid w:val="00F26238"/>
    <w:rsid w:val="00F30DBD"/>
    <w:rsid w:val="00F31558"/>
    <w:rsid w:val="00F318DF"/>
    <w:rsid w:val="00F51306"/>
    <w:rsid w:val="00FA00F9"/>
    <w:rsid w:val="00FA6A22"/>
    <w:rsid w:val="00FB6E2C"/>
    <w:rsid w:val="00FC5034"/>
    <w:rsid w:val="00FC6468"/>
    <w:rsid w:val="00FF381F"/>
    <w:rsid w:val="00FF3D34"/>
    <w:rsid w:val="00FF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AD"/>
  </w:style>
  <w:style w:type="paragraph" w:styleId="1">
    <w:name w:val="heading 1"/>
    <w:basedOn w:val="a"/>
    <w:next w:val="a"/>
    <w:link w:val="10"/>
    <w:qFormat/>
    <w:rsid w:val="009D0BE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D0BE6"/>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9D0B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0BE6"/>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D0BE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D0BE6"/>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D0BE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D0BE6"/>
    <w:pPr>
      <w:keepNext/>
      <w:spacing w:after="0" w:line="240" w:lineRule="auto"/>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9D0BE6"/>
    <w:pPr>
      <w:keepNext/>
      <w:spacing w:after="0" w:line="240" w:lineRule="auto"/>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E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D0BE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9D0BE6"/>
    <w:rPr>
      <w:rFonts w:ascii="Arial" w:eastAsia="Times New Roman" w:hAnsi="Arial" w:cs="Arial"/>
      <w:b/>
      <w:bCs/>
      <w:sz w:val="26"/>
      <w:szCs w:val="26"/>
      <w:lang w:eastAsia="ru-RU"/>
    </w:rPr>
  </w:style>
  <w:style w:type="character" w:customStyle="1" w:styleId="40">
    <w:name w:val="Заголовок 4 Знак"/>
    <w:basedOn w:val="a0"/>
    <w:link w:val="4"/>
    <w:rsid w:val="009D0BE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0BE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D0BE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D0BE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0BE6"/>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D0BE6"/>
    <w:rPr>
      <w:rFonts w:ascii="Times New Roman" w:eastAsia="Times New Roman" w:hAnsi="Times New Roman" w:cs="Times New Roman"/>
      <w:b/>
      <w:sz w:val="24"/>
      <w:szCs w:val="20"/>
    </w:rPr>
  </w:style>
  <w:style w:type="paragraph" w:styleId="a3">
    <w:name w:val="List Paragraph"/>
    <w:basedOn w:val="a"/>
    <w:uiPriority w:val="34"/>
    <w:qFormat/>
    <w:rsid w:val="00B92EC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9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2E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link w:val="a5"/>
    <w:uiPriority w:val="99"/>
    <w:unhideWhenUsed/>
    <w:rsid w:val="00B92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nhideWhenUsed/>
    <w:rsid w:val="0025237A"/>
    <w:pPr>
      <w:spacing w:after="0" w:line="240" w:lineRule="auto"/>
    </w:pPr>
    <w:rPr>
      <w:rFonts w:ascii="Segoe UI" w:hAnsi="Segoe UI" w:cs="Segoe UI"/>
      <w:sz w:val="18"/>
      <w:szCs w:val="18"/>
    </w:rPr>
  </w:style>
  <w:style w:type="character" w:customStyle="1" w:styleId="a7">
    <w:name w:val="Текст выноски Знак"/>
    <w:basedOn w:val="a0"/>
    <w:link w:val="a6"/>
    <w:rsid w:val="0025237A"/>
    <w:rPr>
      <w:rFonts w:ascii="Segoe UI" w:hAnsi="Segoe UI" w:cs="Segoe UI"/>
      <w:sz w:val="18"/>
      <w:szCs w:val="18"/>
    </w:rPr>
  </w:style>
  <w:style w:type="paragraph" w:styleId="a8">
    <w:name w:val="header"/>
    <w:basedOn w:val="a"/>
    <w:link w:val="a9"/>
    <w:unhideWhenUsed/>
    <w:rsid w:val="009F0FD9"/>
    <w:pPr>
      <w:tabs>
        <w:tab w:val="center" w:pos="4677"/>
        <w:tab w:val="right" w:pos="9355"/>
      </w:tabs>
      <w:spacing w:after="0" w:line="240" w:lineRule="auto"/>
    </w:pPr>
  </w:style>
  <w:style w:type="character" w:customStyle="1" w:styleId="a9">
    <w:name w:val="Верхний колонтитул Знак"/>
    <w:basedOn w:val="a0"/>
    <w:link w:val="a8"/>
    <w:rsid w:val="009F0FD9"/>
  </w:style>
  <w:style w:type="paragraph" w:styleId="aa">
    <w:name w:val="footer"/>
    <w:basedOn w:val="a"/>
    <w:link w:val="ab"/>
    <w:unhideWhenUsed/>
    <w:rsid w:val="009F0FD9"/>
    <w:pPr>
      <w:tabs>
        <w:tab w:val="center" w:pos="4677"/>
        <w:tab w:val="right" w:pos="9355"/>
      </w:tabs>
      <w:spacing w:after="0" w:line="240" w:lineRule="auto"/>
    </w:pPr>
  </w:style>
  <w:style w:type="character" w:customStyle="1" w:styleId="ab">
    <w:name w:val="Нижний колонтитул Знак"/>
    <w:basedOn w:val="a0"/>
    <w:link w:val="aa"/>
    <w:rsid w:val="009F0FD9"/>
  </w:style>
  <w:style w:type="paragraph" w:customStyle="1" w:styleId="ConsNormal">
    <w:name w:val="ConsNormal"/>
    <w:rsid w:val="00E50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endnote text"/>
    <w:basedOn w:val="a"/>
    <w:link w:val="ad"/>
    <w:uiPriority w:val="99"/>
    <w:semiHidden/>
    <w:unhideWhenUsed/>
    <w:rsid w:val="0084040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84040C"/>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040C"/>
    <w:rPr>
      <w:rFonts w:ascii="Times New Roman" w:hAnsi="Times New Roman" w:cs="Times New Roman" w:hint="default"/>
      <w:vertAlign w:val="superscript"/>
    </w:rPr>
  </w:style>
  <w:style w:type="paragraph" w:styleId="af">
    <w:name w:val="caption"/>
    <w:basedOn w:val="a"/>
    <w:qFormat/>
    <w:rsid w:val="009D0BE6"/>
    <w:pPr>
      <w:spacing w:after="0" w:line="240" w:lineRule="auto"/>
      <w:jc w:val="center"/>
    </w:pPr>
    <w:rPr>
      <w:rFonts w:ascii="Times New Roman" w:eastAsia="Times New Roman" w:hAnsi="Times New Roman" w:cs="Times New Roman"/>
      <w:b/>
      <w:sz w:val="24"/>
      <w:szCs w:val="20"/>
      <w:lang w:eastAsia="ru-RU"/>
    </w:rPr>
  </w:style>
  <w:style w:type="paragraph" w:styleId="af0">
    <w:name w:val="Subtitle"/>
    <w:basedOn w:val="a"/>
    <w:link w:val="af1"/>
    <w:qFormat/>
    <w:rsid w:val="009D0BE6"/>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Подзаголовок Знак"/>
    <w:basedOn w:val="a0"/>
    <w:link w:val="af0"/>
    <w:rsid w:val="009D0BE6"/>
    <w:rPr>
      <w:rFonts w:ascii="Times New Roman" w:eastAsia="Times New Roman" w:hAnsi="Times New Roman" w:cs="Times New Roman"/>
      <w:b/>
      <w:sz w:val="32"/>
      <w:szCs w:val="20"/>
      <w:lang w:eastAsia="ru-RU"/>
    </w:rPr>
  </w:style>
  <w:style w:type="paragraph" w:styleId="af2">
    <w:name w:val="Body Text"/>
    <w:basedOn w:val="a"/>
    <w:link w:val="af3"/>
    <w:rsid w:val="009D0BE6"/>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9D0BE6"/>
    <w:rPr>
      <w:rFonts w:ascii="Times New Roman" w:eastAsia="Times New Roman" w:hAnsi="Times New Roman" w:cs="Times New Roman"/>
      <w:sz w:val="28"/>
      <w:szCs w:val="20"/>
      <w:lang w:eastAsia="ru-RU"/>
    </w:rPr>
  </w:style>
  <w:style w:type="paragraph" w:styleId="af4">
    <w:name w:val="Body Text Indent"/>
    <w:basedOn w:val="a"/>
    <w:link w:val="af5"/>
    <w:rsid w:val="009D0BE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9D0BE6"/>
    <w:rPr>
      <w:rFonts w:ascii="Times New Roman" w:eastAsia="Times New Roman" w:hAnsi="Times New Roman" w:cs="Times New Roman"/>
      <w:sz w:val="28"/>
      <w:szCs w:val="20"/>
      <w:lang w:eastAsia="ru-RU"/>
    </w:rPr>
  </w:style>
  <w:style w:type="paragraph" w:styleId="31">
    <w:name w:val="Body Text 3"/>
    <w:basedOn w:val="a"/>
    <w:link w:val="32"/>
    <w:rsid w:val="009D0BE6"/>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D0BE6"/>
    <w:rPr>
      <w:rFonts w:ascii="Times New Roman" w:eastAsia="Times New Roman" w:hAnsi="Times New Roman" w:cs="Times New Roman"/>
      <w:sz w:val="28"/>
      <w:szCs w:val="20"/>
      <w:lang w:eastAsia="ru-RU"/>
    </w:rPr>
  </w:style>
  <w:style w:type="character" w:styleId="af6">
    <w:name w:val="page number"/>
    <w:basedOn w:val="a0"/>
    <w:rsid w:val="009D0BE6"/>
  </w:style>
  <w:style w:type="paragraph" w:styleId="21">
    <w:name w:val="Body Text Indent 2"/>
    <w:basedOn w:val="a"/>
    <w:link w:val="22"/>
    <w:rsid w:val="009D0BE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D0BE6"/>
    <w:rPr>
      <w:rFonts w:ascii="Times New Roman" w:eastAsia="Times New Roman" w:hAnsi="Times New Roman" w:cs="Times New Roman"/>
      <w:sz w:val="28"/>
      <w:szCs w:val="20"/>
      <w:lang w:eastAsia="ru-RU"/>
    </w:rPr>
  </w:style>
  <w:style w:type="paragraph" w:styleId="23">
    <w:name w:val="Body Text 2"/>
    <w:basedOn w:val="a"/>
    <w:link w:val="24"/>
    <w:rsid w:val="009D0BE6"/>
    <w:pPr>
      <w:spacing w:after="0" w:line="240" w:lineRule="auto"/>
      <w:jc w:val="center"/>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9D0BE6"/>
    <w:rPr>
      <w:rFonts w:ascii="Times New Roman" w:eastAsia="Times New Roman" w:hAnsi="Times New Roman" w:cs="Times New Roman"/>
      <w:sz w:val="24"/>
      <w:szCs w:val="20"/>
      <w:lang w:eastAsia="ru-RU"/>
    </w:rPr>
  </w:style>
  <w:style w:type="character" w:styleId="af7">
    <w:name w:val="Strong"/>
    <w:qFormat/>
    <w:rsid w:val="009D0BE6"/>
    <w:rPr>
      <w:b/>
      <w:bCs/>
    </w:rPr>
  </w:style>
  <w:style w:type="table" w:styleId="af8">
    <w:name w:val="Table Grid"/>
    <w:basedOn w:val="a1"/>
    <w:rsid w:val="00912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0550CE"/>
    <w:rPr>
      <w:color w:val="0563C1" w:themeColor="hyperlink"/>
      <w:u w:val="single"/>
    </w:rPr>
  </w:style>
  <w:style w:type="paragraph" w:styleId="afa">
    <w:name w:val="Title"/>
    <w:basedOn w:val="a"/>
    <w:link w:val="afb"/>
    <w:qFormat/>
    <w:rsid w:val="00622541"/>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622541"/>
    <w:rPr>
      <w:rFonts w:ascii="Times New Roman" w:eastAsia="Times New Roman" w:hAnsi="Times New Roman" w:cs="Times New Roman"/>
      <w:sz w:val="28"/>
      <w:szCs w:val="20"/>
      <w:lang w:eastAsia="ru-RU"/>
    </w:rPr>
  </w:style>
  <w:style w:type="paragraph" w:customStyle="1" w:styleId="Default">
    <w:name w:val="Default"/>
    <w:rsid w:val="00622541"/>
    <w:pPr>
      <w:autoSpaceDE w:val="0"/>
      <w:autoSpaceDN w:val="0"/>
      <w:adjustRightInd w:val="0"/>
      <w:spacing w:after="0" w:line="240" w:lineRule="auto"/>
    </w:pPr>
    <w:rPr>
      <w:rFonts w:ascii="Arial" w:hAnsi="Arial" w:cs="Arial"/>
      <w:color w:val="000000"/>
      <w:sz w:val="24"/>
      <w:szCs w:val="24"/>
    </w:rPr>
  </w:style>
  <w:style w:type="character" w:customStyle="1" w:styleId="33">
    <w:name w:val="Основной текст (3)_"/>
    <w:basedOn w:val="a0"/>
    <w:link w:val="34"/>
    <w:rsid w:val="00493027"/>
    <w:rPr>
      <w:rFonts w:ascii="Times New Roman" w:eastAsia="Times New Roman" w:hAnsi="Times New Roman" w:cs="Times New Roman"/>
      <w:b/>
      <w:bCs/>
      <w:sz w:val="28"/>
      <w:szCs w:val="28"/>
      <w:shd w:val="clear" w:color="auto" w:fill="FFFFFF"/>
    </w:rPr>
  </w:style>
  <w:style w:type="character" w:customStyle="1" w:styleId="25">
    <w:name w:val="Основной текст (2)_"/>
    <w:basedOn w:val="a0"/>
    <w:link w:val="26"/>
    <w:rsid w:val="00493027"/>
    <w:rPr>
      <w:rFonts w:ascii="Times New Roman" w:eastAsia="Times New Roman" w:hAnsi="Times New Roman" w:cs="Times New Roman"/>
      <w:sz w:val="28"/>
      <w:szCs w:val="28"/>
      <w:shd w:val="clear" w:color="auto" w:fill="FFFFFF"/>
    </w:rPr>
  </w:style>
  <w:style w:type="character" w:customStyle="1" w:styleId="27">
    <w:name w:val="Колонтитул (2)_"/>
    <w:basedOn w:val="a0"/>
    <w:link w:val="28"/>
    <w:rsid w:val="00493027"/>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493027"/>
    <w:rPr>
      <w:rFonts w:ascii="Times New Roman" w:eastAsia="Times New Roman" w:hAnsi="Times New Roman" w:cs="Times New Roman"/>
      <w:b/>
      <w:bCs/>
      <w:sz w:val="28"/>
      <w:szCs w:val="28"/>
      <w:shd w:val="clear" w:color="auto" w:fill="FFFFFF"/>
    </w:rPr>
  </w:style>
  <w:style w:type="character" w:customStyle="1" w:styleId="35">
    <w:name w:val="Основной текст (3) + Не полужирный"/>
    <w:basedOn w:val="33"/>
    <w:rsid w:val="00493027"/>
    <w:rPr>
      <w:color w:val="000000"/>
      <w:spacing w:val="0"/>
      <w:w w:val="100"/>
      <w:position w:val="0"/>
      <w:lang w:val="ru-RU" w:eastAsia="ru-RU" w:bidi="ru-RU"/>
    </w:rPr>
  </w:style>
  <w:style w:type="character" w:customStyle="1" w:styleId="51">
    <w:name w:val="Основной текст (5)_"/>
    <w:basedOn w:val="a0"/>
    <w:link w:val="52"/>
    <w:rsid w:val="00493027"/>
    <w:rPr>
      <w:rFonts w:ascii="Times New Roman" w:eastAsia="Times New Roman" w:hAnsi="Times New Roman" w:cs="Times New Roman"/>
      <w:b/>
      <w:bCs/>
      <w:sz w:val="28"/>
      <w:szCs w:val="28"/>
      <w:shd w:val="clear" w:color="auto" w:fill="FFFFFF"/>
    </w:rPr>
  </w:style>
  <w:style w:type="character" w:customStyle="1" w:styleId="afc">
    <w:name w:val="Колонтитул_"/>
    <w:basedOn w:val="a0"/>
    <w:link w:val="afd"/>
    <w:rsid w:val="00493027"/>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493027"/>
    <w:rPr>
      <w:rFonts w:ascii="Times New Roman" w:eastAsia="Times New Roman" w:hAnsi="Times New Roman" w:cs="Times New Roman"/>
      <w:b/>
      <w:bCs/>
      <w:sz w:val="36"/>
      <w:szCs w:val="36"/>
      <w:shd w:val="clear" w:color="auto" w:fill="FFFFFF"/>
    </w:rPr>
  </w:style>
  <w:style w:type="character" w:customStyle="1" w:styleId="29">
    <w:name w:val="Заголовок №2_"/>
    <w:basedOn w:val="a0"/>
    <w:link w:val="2a"/>
    <w:rsid w:val="00493027"/>
    <w:rPr>
      <w:rFonts w:ascii="Times New Roman" w:eastAsia="Times New Roman" w:hAnsi="Times New Roman" w:cs="Times New Roman"/>
      <w:sz w:val="32"/>
      <w:szCs w:val="32"/>
      <w:shd w:val="clear" w:color="auto" w:fill="FFFFFF"/>
    </w:rPr>
  </w:style>
  <w:style w:type="character" w:customStyle="1" w:styleId="61">
    <w:name w:val="Основной текст (6)_"/>
    <w:basedOn w:val="a0"/>
    <w:link w:val="62"/>
    <w:rsid w:val="00493027"/>
    <w:rPr>
      <w:rFonts w:ascii="Times New Roman" w:eastAsia="Times New Roman" w:hAnsi="Times New Roman" w:cs="Times New Roman"/>
      <w:b/>
      <w:bCs/>
      <w:i/>
      <w:iCs/>
      <w:shd w:val="clear" w:color="auto" w:fill="FFFFFF"/>
    </w:rPr>
  </w:style>
  <w:style w:type="character" w:customStyle="1" w:styleId="2b">
    <w:name w:val="Основной текст (2) + Курсив"/>
    <w:basedOn w:val="25"/>
    <w:rsid w:val="00493027"/>
    <w:rPr>
      <w:i/>
      <w:iCs/>
      <w:color w:val="000000"/>
      <w:spacing w:val="0"/>
      <w:w w:val="100"/>
      <w:position w:val="0"/>
      <w:lang w:val="ru-RU" w:eastAsia="ru-RU" w:bidi="ru-RU"/>
    </w:rPr>
  </w:style>
  <w:style w:type="character" w:customStyle="1" w:styleId="71">
    <w:name w:val="Основной текст (7)"/>
    <w:basedOn w:val="a0"/>
    <w:rsid w:val="0049302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81">
    <w:name w:val="Основной текст (8)_"/>
    <w:basedOn w:val="a0"/>
    <w:link w:val="82"/>
    <w:rsid w:val="00493027"/>
    <w:rPr>
      <w:rFonts w:ascii="Times New Roman" w:eastAsia="Times New Roman" w:hAnsi="Times New Roman" w:cs="Times New Roman"/>
      <w:b/>
      <w:bCs/>
      <w:i/>
      <w:iCs/>
      <w:sz w:val="21"/>
      <w:szCs w:val="21"/>
      <w:shd w:val="clear" w:color="auto" w:fill="FFFFFF"/>
    </w:rPr>
  </w:style>
  <w:style w:type="paragraph" w:customStyle="1" w:styleId="34">
    <w:name w:val="Основной текст (3)"/>
    <w:basedOn w:val="a"/>
    <w:link w:val="33"/>
    <w:rsid w:val="00493027"/>
    <w:pPr>
      <w:widowControl w:val="0"/>
      <w:shd w:val="clear" w:color="auto" w:fill="FFFFFF"/>
      <w:spacing w:after="240" w:line="370" w:lineRule="exact"/>
      <w:jc w:val="center"/>
    </w:pPr>
    <w:rPr>
      <w:rFonts w:ascii="Times New Roman" w:eastAsia="Times New Roman" w:hAnsi="Times New Roman" w:cs="Times New Roman"/>
      <w:b/>
      <w:bCs/>
      <w:sz w:val="28"/>
      <w:szCs w:val="28"/>
    </w:rPr>
  </w:style>
  <w:style w:type="paragraph" w:customStyle="1" w:styleId="26">
    <w:name w:val="Основной текст (2)"/>
    <w:basedOn w:val="a"/>
    <w:link w:val="25"/>
    <w:rsid w:val="00493027"/>
    <w:pPr>
      <w:widowControl w:val="0"/>
      <w:shd w:val="clear" w:color="auto" w:fill="FFFFFF"/>
      <w:spacing w:before="300" w:after="300" w:line="312" w:lineRule="exact"/>
      <w:jc w:val="both"/>
    </w:pPr>
    <w:rPr>
      <w:rFonts w:ascii="Times New Roman" w:eastAsia="Times New Roman" w:hAnsi="Times New Roman" w:cs="Times New Roman"/>
      <w:sz w:val="28"/>
      <w:szCs w:val="28"/>
    </w:rPr>
  </w:style>
  <w:style w:type="paragraph" w:customStyle="1" w:styleId="28">
    <w:name w:val="Колонтитул (2)"/>
    <w:basedOn w:val="a"/>
    <w:link w:val="27"/>
    <w:rsid w:val="00493027"/>
    <w:pPr>
      <w:widowControl w:val="0"/>
      <w:shd w:val="clear" w:color="auto" w:fill="FFFFFF"/>
      <w:spacing w:after="0" w:line="0" w:lineRule="atLeast"/>
    </w:pPr>
    <w:rPr>
      <w:rFonts w:ascii="Times New Roman" w:eastAsia="Times New Roman" w:hAnsi="Times New Roman" w:cs="Times New Roman"/>
    </w:rPr>
  </w:style>
  <w:style w:type="paragraph" w:customStyle="1" w:styleId="42">
    <w:name w:val="Основной текст (4)"/>
    <w:basedOn w:val="a"/>
    <w:link w:val="41"/>
    <w:rsid w:val="00493027"/>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paragraph" w:customStyle="1" w:styleId="52">
    <w:name w:val="Основной текст (5)"/>
    <w:basedOn w:val="a"/>
    <w:link w:val="51"/>
    <w:rsid w:val="00493027"/>
    <w:pPr>
      <w:widowControl w:val="0"/>
      <w:shd w:val="clear" w:color="auto" w:fill="FFFFFF"/>
      <w:spacing w:before="120" w:after="300" w:line="0" w:lineRule="atLeast"/>
      <w:ind w:hanging="1520"/>
      <w:jc w:val="both"/>
    </w:pPr>
    <w:rPr>
      <w:rFonts w:ascii="Times New Roman" w:eastAsia="Times New Roman" w:hAnsi="Times New Roman" w:cs="Times New Roman"/>
      <w:b/>
      <w:bCs/>
      <w:sz w:val="28"/>
      <w:szCs w:val="28"/>
    </w:rPr>
  </w:style>
  <w:style w:type="paragraph" w:customStyle="1" w:styleId="afd">
    <w:name w:val="Колонтитул"/>
    <w:basedOn w:val="a"/>
    <w:link w:val="afc"/>
    <w:rsid w:val="00493027"/>
    <w:pPr>
      <w:widowControl w:val="0"/>
      <w:shd w:val="clear" w:color="auto" w:fill="FFFFFF"/>
      <w:spacing w:after="0" w:line="0" w:lineRule="atLeast"/>
    </w:pPr>
    <w:rPr>
      <w:rFonts w:ascii="Times New Roman" w:eastAsia="Times New Roman" w:hAnsi="Times New Roman" w:cs="Times New Roman"/>
      <w:b/>
      <w:bCs/>
    </w:rPr>
  </w:style>
  <w:style w:type="paragraph" w:customStyle="1" w:styleId="12">
    <w:name w:val="Заголовок №1"/>
    <w:basedOn w:val="a"/>
    <w:link w:val="11"/>
    <w:rsid w:val="00493027"/>
    <w:pPr>
      <w:widowControl w:val="0"/>
      <w:shd w:val="clear" w:color="auto" w:fill="FFFFFF"/>
      <w:spacing w:after="60" w:line="0" w:lineRule="atLeast"/>
      <w:jc w:val="center"/>
      <w:outlineLvl w:val="0"/>
    </w:pPr>
    <w:rPr>
      <w:rFonts w:ascii="Times New Roman" w:eastAsia="Times New Roman" w:hAnsi="Times New Roman" w:cs="Times New Roman"/>
      <w:b/>
      <w:bCs/>
      <w:sz w:val="36"/>
      <w:szCs w:val="36"/>
    </w:rPr>
  </w:style>
  <w:style w:type="paragraph" w:customStyle="1" w:styleId="2a">
    <w:name w:val="Заголовок №2"/>
    <w:basedOn w:val="a"/>
    <w:link w:val="29"/>
    <w:rsid w:val="00493027"/>
    <w:pPr>
      <w:widowControl w:val="0"/>
      <w:shd w:val="clear" w:color="auto" w:fill="FFFFFF"/>
      <w:spacing w:before="60" w:after="60" w:line="0" w:lineRule="atLeast"/>
      <w:jc w:val="center"/>
      <w:outlineLvl w:val="1"/>
    </w:pPr>
    <w:rPr>
      <w:rFonts w:ascii="Times New Roman" w:eastAsia="Times New Roman" w:hAnsi="Times New Roman" w:cs="Times New Roman"/>
      <w:sz w:val="32"/>
      <w:szCs w:val="32"/>
    </w:rPr>
  </w:style>
  <w:style w:type="paragraph" w:customStyle="1" w:styleId="62">
    <w:name w:val="Основной текст (6)"/>
    <w:basedOn w:val="a"/>
    <w:link w:val="61"/>
    <w:rsid w:val="00493027"/>
    <w:pPr>
      <w:widowControl w:val="0"/>
      <w:shd w:val="clear" w:color="auto" w:fill="FFFFFF"/>
      <w:spacing w:before="60" w:after="240" w:line="274" w:lineRule="exact"/>
    </w:pPr>
    <w:rPr>
      <w:rFonts w:ascii="Times New Roman" w:eastAsia="Times New Roman" w:hAnsi="Times New Roman" w:cs="Times New Roman"/>
      <w:b/>
      <w:bCs/>
      <w:i/>
      <w:iCs/>
    </w:rPr>
  </w:style>
  <w:style w:type="paragraph" w:customStyle="1" w:styleId="82">
    <w:name w:val="Основной текст (8)"/>
    <w:basedOn w:val="a"/>
    <w:link w:val="81"/>
    <w:rsid w:val="00493027"/>
    <w:pPr>
      <w:widowControl w:val="0"/>
      <w:shd w:val="clear" w:color="auto" w:fill="FFFFFF"/>
      <w:spacing w:before="60" w:after="60" w:line="254" w:lineRule="exact"/>
      <w:ind w:hanging="1820"/>
    </w:pPr>
    <w:rPr>
      <w:rFonts w:ascii="Times New Roman" w:eastAsia="Times New Roman" w:hAnsi="Times New Roman" w:cs="Times New Roman"/>
      <w:b/>
      <w:bCs/>
      <w:i/>
      <w:iCs/>
      <w:sz w:val="21"/>
      <w:szCs w:val="21"/>
    </w:rPr>
  </w:style>
  <w:style w:type="paragraph" w:customStyle="1" w:styleId="msonormalbullet2gif">
    <w:name w:val="msonormalbullet2.gif"/>
    <w:basedOn w:val="a"/>
    <w:rsid w:val="00B62E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rsid w:val="00AE1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AE1859"/>
    <w:pPr>
      <w:spacing w:after="200" w:line="276" w:lineRule="auto"/>
      <w:ind w:left="720"/>
    </w:pPr>
    <w:rPr>
      <w:rFonts w:ascii="Calibri" w:eastAsia="Times New Roman" w:hAnsi="Calibri" w:cs="Calibri"/>
    </w:rPr>
  </w:style>
  <w:style w:type="character" w:customStyle="1" w:styleId="a5">
    <w:name w:val="Обычный (веб) Знак"/>
    <w:basedOn w:val="a0"/>
    <w:link w:val="a4"/>
    <w:rsid w:val="009530A3"/>
    <w:rPr>
      <w:rFonts w:ascii="Times New Roman" w:eastAsia="Times New Roman" w:hAnsi="Times New Roman" w:cs="Times New Roman"/>
      <w:sz w:val="24"/>
      <w:szCs w:val="24"/>
      <w:lang w:eastAsia="ru-RU"/>
    </w:rPr>
  </w:style>
  <w:style w:type="character" w:customStyle="1" w:styleId="2Exact">
    <w:name w:val="Основной текст (2) Exact"/>
    <w:basedOn w:val="25"/>
    <w:rsid w:val="009530A3"/>
    <w:rPr>
      <w:b w:val="0"/>
      <w:bCs w:val="0"/>
      <w:i w:val="0"/>
      <w:iCs w:val="0"/>
      <w:smallCaps w:val="0"/>
      <w:strike w:val="0"/>
      <w:u w:val="none"/>
    </w:rPr>
  </w:style>
  <w:style w:type="character" w:customStyle="1" w:styleId="2c">
    <w:name w:val="Основной текст (2) + Полужирный"/>
    <w:basedOn w:val="25"/>
    <w:rsid w:val="00EC57A5"/>
    <w:rPr>
      <w:b/>
      <w:bCs/>
      <w:i w:val="0"/>
      <w:iCs w:val="0"/>
      <w:smallCaps w:val="0"/>
      <w:strike w:val="0"/>
      <w:color w:val="000000"/>
      <w:spacing w:val="0"/>
      <w:w w:val="100"/>
      <w:position w:val="0"/>
      <w:u w:val="none"/>
      <w:lang w:val="ru-RU" w:eastAsia="ru-RU" w:bidi="ru-RU"/>
    </w:rPr>
  </w:style>
  <w:style w:type="paragraph" w:customStyle="1" w:styleId="Standard">
    <w:name w:val="Standard"/>
    <w:rsid w:val="000C53E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C53EA"/>
    <w:pPr>
      <w:spacing w:after="140" w:line="288" w:lineRule="auto"/>
    </w:pPr>
  </w:style>
  <w:style w:type="paragraph" w:styleId="afe">
    <w:name w:val="footnote text"/>
    <w:basedOn w:val="a"/>
    <w:link w:val="aff"/>
    <w:uiPriority w:val="99"/>
    <w:semiHidden/>
    <w:rsid w:val="000C53EA"/>
    <w:pPr>
      <w:spacing w:after="0" w:line="240" w:lineRule="auto"/>
    </w:pPr>
    <w:rPr>
      <w:rFonts w:ascii="Calibri" w:eastAsia="Times New Roman" w:hAnsi="Calibri" w:cs="Times New Roman"/>
      <w:sz w:val="20"/>
      <w:szCs w:val="20"/>
    </w:rPr>
  </w:style>
  <w:style w:type="character" w:customStyle="1" w:styleId="aff">
    <w:name w:val="Текст сноски Знак"/>
    <w:basedOn w:val="a0"/>
    <w:link w:val="afe"/>
    <w:uiPriority w:val="99"/>
    <w:semiHidden/>
    <w:rsid w:val="000C53EA"/>
    <w:rPr>
      <w:rFonts w:ascii="Calibri" w:eastAsia="Times New Roman" w:hAnsi="Calibri" w:cs="Times New Roman"/>
      <w:sz w:val="20"/>
      <w:szCs w:val="20"/>
    </w:rPr>
  </w:style>
  <w:style w:type="character" w:styleId="aff0">
    <w:name w:val="footnote reference"/>
    <w:rsid w:val="000C53EA"/>
    <w:rPr>
      <w:rFonts w:cs="Times New Roman"/>
      <w:vertAlign w:val="superscript"/>
    </w:rPr>
  </w:style>
  <w:style w:type="character" w:customStyle="1" w:styleId="printable">
    <w:name w:val="printable"/>
    <w:rsid w:val="009A2CBF"/>
  </w:style>
  <w:style w:type="character" w:customStyle="1" w:styleId="aff1">
    <w:name w:val="Основной текст_"/>
    <w:basedOn w:val="a0"/>
    <w:link w:val="2d"/>
    <w:locked/>
    <w:rsid w:val="0051029F"/>
    <w:rPr>
      <w:rFonts w:ascii="Times New Roman" w:eastAsia="Times New Roman" w:hAnsi="Times New Roman" w:cs="Times New Roman"/>
      <w:spacing w:val="11"/>
      <w:shd w:val="clear" w:color="auto" w:fill="FFFFFF"/>
    </w:rPr>
  </w:style>
  <w:style w:type="paragraph" w:customStyle="1" w:styleId="2d">
    <w:name w:val="Основной текст2"/>
    <w:basedOn w:val="a"/>
    <w:link w:val="aff1"/>
    <w:rsid w:val="0051029F"/>
    <w:pPr>
      <w:widowControl w:val="0"/>
      <w:shd w:val="clear" w:color="auto" w:fill="FFFFFF"/>
      <w:spacing w:after="0" w:line="320" w:lineRule="exact"/>
    </w:pPr>
    <w:rPr>
      <w:rFonts w:ascii="Times New Roman" w:eastAsia="Times New Roman" w:hAnsi="Times New Roman" w:cs="Times New Roman"/>
      <w:spacing w:val="11"/>
    </w:rPr>
  </w:style>
  <w:style w:type="character" w:customStyle="1" w:styleId="72">
    <w:name w:val="Основной текст (7)_"/>
    <w:basedOn w:val="a0"/>
    <w:locked/>
    <w:rsid w:val="0051029F"/>
    <w:rPr>
      <w:rFonts w:ascii="Times New Roman" w:eastAsia="Times New Roman" w:hAnsi="Times New Roman" w:cs="Times New Roman"/>
      <w:i/>
      <w:iCs/>
      <w:spacing w:val="2"/>
      <w:shd w:val="clear" w:color="auto" w:fill="FFFFFF"/>
    </w:rPr>
  </w:style>
  <w:style w:type="character" w:customStyle="1" w:styleId="aff2">
    <w:name w:val="Основной текст + Курсив"/>
    <w:aliases w:val="Интервал 0 pt"/>
    <w:basedOn w:val="41"/>
    <w:rsid w:val="0051029F"/>
    <w:rPr>
      <w:i/>
      <w:iCs/>
      <w:color w:val="000000"/>
      <w:spacing w:val="6"/>
      <w:w w:val="100"/>
      <w:position w:val="0"/>
      <w:sz w:val="24"/>
      <w:szCs w:val="24"/>
      <w:lang w:val="ru-RU"/>
    </w:rPr>
  </w:style>
  <w:style w:type="character" w:customStyle="1" w:styleId="100">
    <w:name w:val="Основной текст (10) + Не курсив"/>
    <w:basedOn w:val="a0"/>
    <w:rsid w:val="00B73A9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f3">
    <w:name w:val="No Spacing"/>
    <w:uiPriority w:val="1"/>
    <w:qFormat/>
    <w:rsid w:val="00FC5034"/>
    <w:pPr>
      <w:spacing w:after="0" w:line="240" w:lineRule="auto"/>
    </w:pPr>
    <w:rPr>
      <w:rFonts w:eastAsiaTheme="minorEastAsia"/>
      <w:lang w:eastAsia="ru-RU"/>
    </w:rPr>
  </w:style>
  <w:style w:type="paragraph" w:customStyle="1" w:styleId="ConsTitle">
    <w:name w:val="ConsTitle"/>
    <w:rsid w:val="003951AF"/>
    <w:pPr>
      <w:widowControl w:val="0"/>
      <w:spacing w:after="0" w:line="240" w:lineRule="auto"/>
    </w:pPr>
    <w:rPr>
      <w:rFonts w:ascii="Arial" w:eastAsia="Times New Roman" w:hAnsi="Arial" w:cs="Times New Roman"/>
      <w:b/>
      <w:sz w:val="16"/>
      <w:szCs w:val="20"/>
      <w:lang w:eastAsia="ru-RU"/>
    </w:rPr>
  </w:style>
  <w:style w:type="paragraph" w:customStyle="1" w:styleId="FR1">
    <w:name w:val="FR1"/>
    <w:rsid w:val="00EE4D10"/>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character" w:customStyle="1" w:styleId="ConsPlusNormal0">
    <w:name w:val="ConsPlusNormal Знак"/>
    <w:link w:val="ConsPlusNormal"/>
    <w:uiPriority w:val="99"/>
    <w:rsid w:val="00BD7CA1"/>
    <w:rPr>
      <w:rFonts w:ascii="Calibri" w:eastAsia="Times New Roman" w:hAnsi="Calibri" w:cs="Calibri"/>
      <w:szCs w:val="20"/>
      <w:lang w:eastAsia="ru-RU"/>
    </w:rPr>
  </w:style>
  <w:style w:type="paragraph" w:customStyle="1" w:styleId="14">
    <w:name w:val="Основной текст1"/>
    <w:basedOn w:val="a"/>
    <w:rsid w:val="009901B8"/>
    <w:pPr>
      <w:widowControl w:val="0"/>
      <w:shd w:val="clear" w:color="auto" w:fill="FFFFFF"/>
      <w:spacing w:after="0" w:line="240" w:lineRule="auto"/>
      <w:ind w:firstLine="20"/>
    </w:pPr>
    <w:rPr>
      <w:rFonts w:ascii="Arial" w:eastAsia="Arial" w:hAnsi="Arial" w:cs="Arial"/>
      <w:sz w:val="20"/>
      <w:szCs w:val="20"/>
      <w:lang w:eastAsia="ru-RU"/>
    </w:rPr>
  </w:style>
  <w:style w:type="character" w:customStyle="1" w:styleId="aff4">
    <w:name w:val="Другое_"/>
    <w:link w:val="aff5"/>
    <w:rsid w:val="009901B8"/>
    <w:rPr>
      <w:rFonts w:ascii="Arial" w:eastAsia="Arial" w:hAnsi="Arial" w:cs="Arial"/>
      <w:shd w:val="clear" w:color="auto" w:fill="FFFFFF"/>
    </w:rPr>
  </w:style>
  <w:style w:type="paragraph" w:customStyle="1" w:styleId="aff5">
    <w:name w:val="Другое"/>
    <w:basedOn w:val="a"/>
    <w:link w:val="aff4"/>
    <w:rsid w:val="009901B8"/>
    <w:pPr>
      <w:widowControl w:val="0"/>
      <w:shd w:val="clear" w:color="auto" w:fill="FFFFFF"/>
      <w:spacing w:after="0" w:line="240" w:lineRule="auto"/>
    </w:pPr>
    <w:rPr>
      <w:rFonts w:ascii="Arial" w:eastAsia="Arial" w:hAnsi="Arial" w:cs="Arial"/>
    </w:rPr>
  </w:style>
  <w:style w:type="paragraph" w:styleId="HTML">
    <w:name w:val="HTML Preformatted"/>
    <w:basedOn w:val="a"/>
    <w:link w:val="HTML0"/>
    <w:rsid w:val="00FA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A6A22"/>
    <w:rPr>
      <w:rFonts w:ascii="Courier New" w:eastAsia="Times New Roman" w:hAnsi="Courier New" w:cs="Courier New"/>
      <w:sz w:val="20"/>
      <w:szCs w:val="20"/>
      <w:lang w:eastAsia="ru-RU"/>
    </w:rPr>
  </w:style>
  <w:style w:type="paragraph" w:customStyle="1" w:styleId="aff6">
    <w:basedOn w:val="a"/>
    <w:next w:val="a4"/>
    <w:rsid w:val="005F6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24086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240867"/>
    <w:rPr>
      <w:vanish w:val="0"/>
      <w:webHidden w:val="0"/>
      <w:specVanish w:val="0"/>
    </w:rPr>
  </w:style>
  <w:style w:type="paragraph" w:styleId="HTML1">
    <w:name w:val="HTML Address"/>
    <w:basedOn w:val="a"/>
    <w:link w:val="HTML2"/>
    <w:rsid w:val="00A260FB"/>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0"/>
    <w:link w:val="HTML1"/>
    <w:rsid w:val="00A260FB"/>
    <w:rPr>
      <w:rFonts w:ascii="Times New Roman" w:eastAsia="Times New Roman" w:hAnsi="Times New Roman" w:cs="Times New Roman"/>
      <w:i/>
      <w:iCs/>
      <w:sz w:val="24"/>
      <w:szCs w:val="24"/>
      <w:lang w:eastAsia="ar-SA"/>
    </w:rPr>
  </w:style>
</w:styles>
</file>

<file path=word/webSettings.xml><?xml version="1.0" encoding="utf-8"?>
<w:webSettings xmlns:r="http://schemas.openxmlformats.org/officeDocument/2006/relationships" xmlns:w="http://schemas.openxmlformats.org/wordprocessingml/2006/main">
  <w:divs>
    <w:div w:id="70198119">
      <w:bodyDiv w:val="1"/>
      <w:marLeft w:val="0"/>
      <w:marRight w:val="0"/>
      <w:marTop w:val="0"/>
      <w:marBottom w:val="0"/>
      <w:divBdr>
        <w:top w:val="none" w:sz="0" w:space="0" w:color="auto"/>
        <w:left w:val="none" w:sz="0" w:space="0" w:color="auto"/>
        <w:bottom w:val="none" w:sz="0" w:space="0" w:color="auto"/>
        <w:right w:val="none" w:sz="0" w:space="0" w:color="auto"/>
      </w:divBdr>
    </w:div>
    <w:div w:id="477038074">
      <w:bodyDiv w:val="1"/>
      <w:marLeft w:val="0"/>
      <w:marRight w:val="0"/>
      <w:marTop w:val="0"/>
      <w:marBottom w:val="0"/>
      <w:divBdr>
        <w:top w:val="none" w:sz="0" w:space="0" w:color="auto"/>
        <w:left w:val="none" w:sz="0" w:space="0" w:color="auto"/>
        <w:bottom w:val="none" w:sz="0" w:space="0" w:color="auto"/>
        <w:right w:val="none" w:sz="0" w:space="0" w:color="auto"/>
      </w:divBdr>
    </w:div>
    <w:div w:id="800197302">
      <w:bodyDiv w:val="1"/>
      <w:marLeft w:val="0"/>
      <w:marRight w:val="0"/>
      <w:marTop w:val="0"/>
      <w:marBottom w:val="0"/>
      <w:divBdr>
        <w:top w:val="none" w:sz="0" w:space="0" w:color="auto"/>
        <w:left w:val="none" w:sz="0" w:space="0" w:color="auto"/>
        <w:bottom w:val="none" w:sz="0" w:space="0" w:color="auto"/>
        <w:right w:val="none" w:sz="0" w:space="0" w:color="auto"/>
      </w:divBdr>
    </w:div>
    <w:div w:id="869226123">
      <w:bodyDiv w:val="1"/>
      <w:marLeft w:val="0"/>
      <w:marRight w:val="0"/>
      <w:marTop w:val="0"/>
      <w:marBottom w:val="0"/>
      <w:divBdr>
        <w:top w:val="none" w:sz="0" w:space="0" w:color="auto"/>
        <w:left w:val="none" w:sz="0" w:space="0" w:color="auto"/>
        <w:bottom w:val="none" w:sz="0" w:space="0" w:color="auto"/>
        <w:right w:val="none" w:sz="0" w:space="0" w:color="auto"/>
      </w:divBdr>
    </w:div>
    <w:div w:id="1417703868">
      <w:bodyDiv w:val="1"/>
      <w:marLeft w:val="0"/>
      <w:marRight w:val="0"/>
      <w:marTop w:val="0"/>
      <w:marBottom w:val="0"/>
      <w:divBdr>
        <w:top w:val="none" w:sz="0" w:space="0" w:color="auto"/>
        <w:left w:val="none" w:sz="0" w:space="0" w:color="auto"/>
        <w:bottom w:val="none" w:sz="0" w:space="0" w:color="auto"/>
        <w:right w:val="none" w:sz="0" w:space="0" w:color="auto"/>
      </w:divBdr>
    </w:div>
    <w:div w:id="1490712709">
      <w:bodyDiv w:val="1"/>
      <w:marLeft w:val="0"/>
      <w:marRight w:val="0"/>
      <w:marTop w:val="0"/>
      <w:marBottom w:val="0"/>
      <w:divBdr>
        <w:top w:val="none" w:sz="0" w:space="0" w:color="auto"/>
        <w:left w:val="none" w:sz="0" w:space="0" w:color="auto"/>
        <w:bottom w:val="none" w:sz="0" w:space="0" w:color="auto"/>
        <w:right w:val="none" w:sz="0" w:space="0" w:color="auto"/>
      </w:divBdr>
    </w:div>
    <w:div w:id="1583639341">
      <w:bodyDiv w:val="1"/>
      <w:marLeft w:val="0"/>
      <w:marRight w:val="0"/>
      <w:marTop w:val="0"/>
      <w:marBottom w:val="0"/>
      <w:divBdr>
        <w:top w:val="none" w:sz="0" w:space="0" w:color="auto"/>
        <w:left w:val="none" w:sz="0" w:space="0" w:color="auto"/>
        <w:bottom w:val="none" w:sz="0" w:space="0" w:color="auto"/>
        <w:right w:val="none" w:sz="0" w:space="0" w:color="auto"/>
      </w:divBdr>
    </w:div>
    <w:div w:id="20298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CFAA-A0AA-49B1-BA1F-9220DD26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44</Pages>
  <Words>14334</Words>
  <Characters>81705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Некто</dc:creator>
  <cp:keywords/>
  <dc:description/>
  <cp:lastModifiedBy>Пользователь Windows</cp:lastModifiedBy>
  <cp:revision>14</cp:revision>
  <cp:lastPrinted>2022-10-10T03:37:00Z</cp:lastPrinted>
  <dcterms:created xsi:type="dcterms:W3CDTF">2018-06-01T08:25:00Z</dcterms:created>
  <dcterms:modified xsi:type="dcterms:W3CDTF">2022-11-17T09:03:00Z</dcterms:modified>
</cp:coreProperties>
</file>